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6F" w:rsidRPr="00531798" w:rsidRDefault="0078286F" w:rsidP="0078286F">
      <w:pPr>
        <w:spacing w:after="0" w:line="360" w:lineRule="auto"/>
        <w:jc w:val="center"/>
        <w:rPr>
          <w:rFonts w:ascii="Times New Roman" w:eastAsia="Times New Roman" w:hAnsi="Times New Roman" w:cs="Times New Roman"/>
          <w:b/>
          <w:color w:val="000000"/>
          <w:sz w:val="24"/>
          <w:szCs w:val="24"/>
        </w:rPr>
      </w:pPr>
      <w:r w:rsidRPr="00531798">
        <w:rPr>
          <w:rFonts w:ascii="Times New Roman" w:eastAsia="Times New Roman" w:hAnsi="Times New Roman" w:cs="Times New Roman"/>
          <w:b/>
          <w:color w:val="000000"/>
          <w:sz w:val="24"/>
          <w:szCs w:val="24"/>
        </w:rPr>
        <w:t>Mathematical Analysis of Disconti</w:t>
      </w:r>
      <w:r>
        <w:rPr>
          <w:rFonts w:ascii="Times New Roman" w:eastAsia="Times New Roman" w:hAnsi="Times New Roman" w:cs="Times New Roman"/>
          <w:b/>
          <w:color w:val="000000"/>
          <w:sz w:val="24"/>
          <w:szCs w:val="24"/>
        </w:rPr>
        <w:t xml:space="preserve">nuities in the Flow Field of Gas </w:t>
      </w:r>
      <w:r w:rsidRPr="00531798">
        <w:rPr>
          <w:rFonts w:ascii="Times New Roman" w:eastAsia="Times New Roman" w:hAnsi="Times New Roman" w:cs="Times New Roman"/>
          <w:b/>
          <w:color w:val="000000"/>
          <w:sz w:val="24"/>
          <w:szCs w:val="24"/>
        </w:rPr>
        <w:t xml:space="preserve">in a Cylindrical </w:t>
      </w:r>
      <w:r>
        <w:rPr>
          <w:rFonts w:ascii="Times New Roman" w:eastAsia="Times New Roman" w:hAnsi="Times New Roman" w:cs="Times New Roman"/>
          <w:b/>
          <w:color w:val="000000"/>
          <w:sz w:val="24"/>
          <w:szCs w:val="24"/>
        </w:rPr>
        <w:t>Pipe</w:t>
      </w:r>
      <w:r w:rsidRPr="00531798">
        <w:rPr>
          <w:rFonts w:ascii="Times New Roman" w:eastAsia="Times New Roman" w:hAnsi="Times New Roman" w:cs="Times New Roman"/>
          <w:b/>
          <w:color w:val="000000"/>
          <w:sz w:val="24"/>
          <w:szCs w:val="24"/>
        </w:rPr>
        <w:t xml:space="preserve"> Using Diffusion MRI</w:t>
      </w:r>
    </w:p>
    <w:p w:rsidR="0078286F" w:rsidRDefault="0078286F" w:rsidP="0078286F">
      <w:pPr>
        <w:spacing w:after="0" w:line="360" w:lineRule="auto"/>
        <w:jc w:val="center"/>
        <w:rPr>
          <w:rFonts w:ascii="Times New Roman" w:hAnsi="Times New Roman" w:cs="Times New Roman"/>
          <w:color w:val="222222"/>
          <w:sz w:val="20"/>
          <w:szCs w:val="20"/>
          <w:shd w:val="clear" w:color="auto" w:fill="FFFFFF"/>
        </w:rPr>
      </w:pPr>
      <w:r>
        <w:rPr>
          <w:rFonts w:ascii="Times New Roman" w:hAnsi="Times New Roman" w:cs="Times New Roman"/>
          <w:sz w:val="20"/>
          <w:szCs w:val="20"/>
        </w:rPr>
        <w:t>Yusuf S. I.</w:t>
      </w:r>
      <w:r>
        <w:rPr>
          <w:rFonts w:ascii="Times New Roman" w:hAnsi="Times New Roman" w:cs="Times New Roman"/>
          <w:sz w:val="20"/>
          <w:szCs w:val="20"/>
          <w:vertAlign w:val="superscript"/>
        </w:rPr>
        <w:t>1</w:t>
      </w:r>
      <w:r>
        <w:rPr>
          <w:rFonts w:ascii="Times New Roman" w:hAnsi="Times New Roman" w:cs="Times New Roman"/>
          <w:sz w:val="20"/>
          <w:szCs w:val="20"/>
        </w:rPr>
        <w:t>*, Aiyesimi Y. M.</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Jiya</w:t>
      </w:r>
      <w:proofErr w:type="spellEnd"/>
      <w:r>
        <w:rPr>
          <w:rFonts w:ascii="Times New Roman" w:hAnsi="Times New Roman" w:cs="Times New Roman"/>
          <w:sz w:val="20"/>
          <w:szCs w:val="20"/>
        </w:rPr>
        <w:t xml:space="preserve"> M.</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Pr>
          <w:rFonts w:ascii="Times New Roman" w:hAnsi="Times New Roman" w:cs="Times New Roman"/>
          <w:color w:val="222222"/>
          <w:sz w:val="20"/>
          <w:szCs w:val="20"/>
          <w:shd w:val="clear" w:color="auto" w:fill="FFFFFF"/>
        </w:rPr>
        <w:t>and Dada O. M.</w:t>
      </w:r>
      <w:r>
        <w:rPr>
          <w:rFonts w:ascii="Times New Roman" w:hAnsi="Times New Roman" w:cs="Times New Roman"/>
          <w:color w:val="222222"/>
          <w:sz w:val="20"/>
          <w:szCs w:val="20"/>
          <w:shd w:val="clear" w:color="auto" w:fill="FFFFFF"/>
          <w:vertAlign w:val="superscript"/>
        </w:rPr>
        <w:t>2</w:t>
      </w:r>
    </w:p>
    <w:p w:rsidR="0078286F" w:rsidRDefault="0078286F" w:rsidP="0078286F">
      <w:pPr>
        <w:spacing w:after="0" w:line="360" w:lineRule="auto"/>
        <w:jc w:val="center"/>
        <w:rPr>
          <w:rFonts w:ascii="Times New Roman" w:hAnsi="Times New Roman" w:cs="Times New Roman"/>
          <w:color w:val="222222"/>
          <w:sz w:val="20"/>
          <w:szCs w:val="20"/>
          <w:shd w:val="clear" w:color="auto" w:fill="FFFFFF"/>
        </w:rPr>
      </w:pPr>
      <w:r w:rsidRPr="00147DE9">
        <w:rPr>
          <w:rFonts w:ascii="Times New Roman" w:hAnsi="Times New Roman" w:cs="Times New Roman"/>
          <w:color w:val="222222"/>
          <w:sz w:val="20"/>
          <w:szCs w:val="20"/>
          <w:shd w:val="clear" w:color="auto" w:fill="FFFFFF"/>
          <w:vertAlign w:val="superscript"/>
        </w:rPr>
        <w:t>1</w:t>
      </w:r>
      <w:r>
        <w:rPr>
          <w:rFonts w:ascii="Times New Roman" w:hAnsi="Times New Roman" w:cs="Times New Roman"/>
          <w:color w:val="222222"/>
          <w:sz w:val="20"/>
          <w:szCs w:val="20"/>
          <w:shd w:val="clear" w:color="auto" w:fill="FFFFFF"/>
        </w:rPr>
        <w:t xml:space="preserve">Department of Mathematics and Statistics, </w:t>
      </w:r>
      <w:r>
        <w:rPr>
          <w:rFonts w:ascii="Times New Roman" w:hAnsi="Times New Roman" w:cs="Times New Roman"/>
          <w:sz w:val="20"/>
          <w:szCs w:val="20"/>
        </w:rPr>
        <w:t>Federal University of Technology, Minna, Niger State, Nigeria</w:t>
      </w:r>
    </w:p>
    <w:p w:rsidR="0078286F" w:rsidRDefault="0078286F" w:rsidP="0078286F">
      <w:pPr>
        <w:spacing w:after="0" w:line="360" w:lineRule="auto"/>
        <w:jc w:val="center"/>
        <w:rPr>
          <w:rFonts w:ascii="Times New Roman" w:hAnsi="Times New Roman" w:cs="Times New Roman"/>
          <w:sz w:val="20"/>
          <w:szCs w:val="20"/>
          <w:shd w:val="clear" w:color="auto" w:fill="FFFFFF"/>
        </w:rPr>
      </w:pPr>
      <w:r w:rsidRPr="00147DE9">
        <w:rPr>
          <w:rFonts w:ascii="Times New Roman" w:hAnsi="Times New Roman" w:cs="Times New Roman"/>
          <w:sz w:val="20"/>
          <w:szCs w:val="20"/>
          <w:shd w:val="clear" w:color="auto" w:fill="FFFFFF"/>
          <w:vertAlign w:val="superscript"/>
        </w:rPr>
        <w:t>2</w:t>
      </w:r>
      <w:r>
        <w:rPr>
          <w:rFonts w:ascii="Times New Roman" w:hAnsi="Times New Roman" w:cs="Times New Roman"/>
          <w:sz w:val="20"/>
          <w:szCs w:val="20"/>
          <w:shd w:val="clear" w:color="auto" w:fill="FFFFFF"/>
        </w:rPr>
        <w:t>Department of Physics, Federal University of Technology, Minna, Niger State, Nigeria</w:t>
      </w:r>
    </w:p>
    <w:p w:rsidR="0078286F" w:rsidRDefault="0078286F" w:rsidP="0078286F">
      <w:pPr>
        <w:spacing w:after="0" w:line="360"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*Email: shakirudeen.yusuf@futminna.edu.ng </w:t>
      </w:r>
    </w:p>
    <w:p w:rsidR="0078286F" w:rsidRDefault="0078286F" w:rsidP="0078286F">
      <w:pPr>
        <w:spacing w:after="0" w:line="240" w:lineRule="auto"/>
        <w:jc w:val="both"/>
        <w:rPr>
          <w:rFonts w:ascii="Times New Roman" w:hAnsi="Times New Roman" w:cs="Times New Roman"/>
          <w:b/>
          <w:sz w:val="24"/>
          <w:szCs w:val="24"/>
        </w:rPr>
      </w:pPr>
    </w:p>
    <w:p w:rsidR="0078286F" w:rsidRDefault="0078286F" w:rsidP="007828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Abstract</w:t>
      </w:r>
    </w:p>
    <w:p w:rsidR="0078286F" w:rsidRPr="0005075E" w:rsidRDefault="0078286F" w:rsidP="0078286F">
      <w:pPr>
        <w:autoSpaceDE w:val="0"/>
        <w:adjustRightInd w:val="0"/>
        <w:spacing w:after="0" w:line="240" w:lineRule="auto"/>
        <w:jc w:val="both"/>
        <w:rPr>
          <w:rFonts w:ascii="Times New Roman" w:hAnsi="Times New Roman" w:cs="Times New Roman"/>
          <w:i/>
          <w:color w:val="000000" w:themeColor="text1"/>
          <w:sz w:val="24"/>
          <w:szCs w:val="24"/>
        </w:rPr>
      </w:pPr>
      <w:r w:rsidRPr="0005075E">
        <w:rPr>
          <w:rFonts w:ascii="Times New Roman" w:hAnsi="Times New Roman" w:cs="Times New Roman"/>
          <w:i/>
          <w:color w:val="000000" w:themeColor="text1"/>
          <w:sz w:val="24"/>
          <w:szCs w:val="24"/>
        </w:rPr>
        <w:t xml:space="preserve">In this study, Magnetic Resonance Imaging (MRI) is used to detect partial and total blockage of hydrogen gas in a cylindrical pipe. Diffusion Magnetic Resonance (DMR) equation is solved analytically for flow of fluid in a radially symmetric cylindrical pipe. Appropriate boundary conditions were imposed and the radial axis varied to depict partial and total blockage in the pipe. </w:t>
      </w:r>
      <w:r w:rsidRPr="0005075E">
        <w:rPr>
          <w:rFonts w:ascii="Times New Roman" w:hAnsi="Times New Roman" w:cs="Times New Roman"/>
          <w:i/>
          <w:sz w:val="24"/>
          <w:szCs w:val="24"/>
        </w:rPr>
        <w:t xml:space="preserve">The results show that for free </w:t>
      </w:r>
      <w:r>
        <w:rPr>
          <w:rFonts w:ascii="Times New Roman" w:hAnsi="Times New Roman" w:cs="Times New Roman"/>
          <w:i/>
          <w:sz w:val="24"/>
          <w:szCs w:val="24"/>
        </w:rPr>
        <w:t xml:space="preserve">fluid </w:t>
      </w:r>
      <w:r w:rsidRPr="0005075E">
        <w:rPr>
          <w:rFonts w:ascii="Times New Roman" w:hAnsi="Times New Roman" w:cs="Times New Roman"/>
          <w:i/>
          <w:sz w:val="24"/>
          <w:szCs w:val="24"/>
        </w:rPr>
        <w:t xml:space="preserve">flow, the magnetization is between </w:t>
      </w:r>
      <w:r w:rsidRPr="0005075E">
        <w:rPr>
          <w:rFonts w:ascii="Times New Roman" w:hAnsi="Times New Roman"/>
          <w:i/>
          <w:sz w:val="24"/>
          <w:szCs w:val="24"/>
        </w:rPr>
        <w:t>0.004 and 0.005. For</w:t>
      </w:r>
      <w:r w:rsidRPr="0005075E">
        <w:rPr>
          <w:rFonts w:ascii="Times New Roman" w:hAnsi="Times New Roman" w:cs="Times New Roman"/>
          <w:i/>
          <w:sz w:val="24"/>
          <w:szCs w:val="24"/>
        </w:rPr>
        <w:t xml:space="preserve"> partial blockage, the magnetization reduces (signal loss) in value to 0.00001 and for total blockage it is zero (0). </w:t>
      </w:r>
      <w:r w:rsidRPr="0005075E">
        <w:rPr>
          <w:rFonts w:ascii="Times New Roman" w:hAnsi="Times New Roman" w:cs="Times New Roman"/>
          <w:i/>
          <w:color w:val="000000" w:themeColor="text1"/>
          <w:sz w:val="24"/>
          <w:szCs w:val="24"/>
        </w:rPr>
        <w:t xml:space="preserve">This method is </w:t>
      </w:r>
      <w:r w:rsidRPr="0005075E">
        <w:rPr>
          <w:rFonts w:ascii="Times New Roman" w:hAnsi="Times New Roman"/>
          <w:i/>
          <w:sz w:val="24"/>
          <w:szCs w:val="24"/>
        </w:rPr>
        <w:t xml:space="preserve">a viable alternative to other methods of detecting blockage in fluid pipelines in oil and gas industry due to its </w:t>
      </w:r>
      <w:r w:rsidRPr="0005075E">
        <w:rPr>
          <w:rFonts w:ascii="Times New Roman" w:hAnsi="Times New Roman" w:cs="Times New Roman"/>
          <w:i/>
          <w:sz w:val="24"/>
          <w:szCs w:val="24"/>
        </w:rPr>
        <w:t>non-invasive analysis of flow in fluid. The MRI model also registers signal in its first few seconds or microseconds. The analysis can also be useful in process industries where different network of pipes are used or machines use cylindrical pipes or tubes in transporting materials especially when there is a partial or total blockage at any point in the network.</w:t>
      </w:r>
    </w:p>
    <w:p w:rsidR="0078286F" w:rsidRDefault="0078286F" w:rsidP="0078286F">
      <w:pPr>
        <w:autoSpaceDE w:val="0"/>
        <w:adjustRightInd w:val="0"/>
        <w:spacing w:after="0" w:line="240" w:lineRule="auto"/>
        <w:jc w:val="both"/>
        <w:rPr>
          <w:rFonts w:ascii="Times New Roman" w:hAnsi="Times New Roman" w:cs="Times New Roman"/>
          <w:color w:val="000000" w:themeColor="text1"/>
          <w:sz w:val="24"/>
          <w:szCs w:val="24"/>
        </w:rPr>
      </w:pPr>
    </w:p>
    <w:p w:rsidR="0078286F" w:rsidRDefault="0078286F" w:rsidP="0078286F">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Bloch NMR Equations, DMR equation, Cylindrical pipe, Magnetization.</w:t>
      </w:r>
    </w:p>
    <w:p w:rsidR="0078286F" w:rsidRDefault="0078286F" w:rsidP="0078286F">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Correspondence author: </w:t>
      </w:r>
      <w:r>
        <w:rPr>
          <w:rFonts w:ascii="Times New Roman" w:hAnsi="Times New Roman" w:cs="Times New Roman"/>
          <w:color w:val="222222"/>
          <w:sz w:val="24"/>
          <w:szCs w:val="24"/>
          <w:shd w:val="clear" w:color="auto" w:fill="FFFFFF"/>
        </w:rPr>
        <w:t xml:space="preserve">*Email: </w:t>
      </w:r>
      <w:r w:rsidRPr="0005075E">
        <w:rPr>
          <w:rFonts w:ascii="Times New Roman" w:hAnsi="Times New Roman" w:cs="Times New Roman"/>
          <w:color w:val="222222"/>
          <w:sz w:val="24"/>
          <w:szCs w:val="24"/>
          <w:shd w:val="clear" w:color="auto" w:fill="FFFFFF"/>
        </w:rPr>
        <w:t>shakirudeen.yusuf@futminna.edu.ng</w:t>
      </w:r>
    </w:p>
    <w:p w:rsidR="0078286F" w:rsidRDefault="0078286F" w:rsidP="0078286F">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Phone: +2347069297464</w:t>
      </w:r>
    </w:p>
    <w:p w:rsidR="0078286F" w:rsidRDefault="0078286F" w:rsidP="0078286F">
      <w:pPr>
        <w:jc w:val="both"/>
        <w:rPr>
          <w:rFonts w:ascii="Times New Roman" w:hAnsi="Times New Roman" w:cs="Times New Roman"/>
          <w:sz w:val="24"/>
          <w:szCs w:val="24"/>
        </w:rPr>
      </w:pPr>
    </w:p>
    <w:p w:rsidR="0078286F" w:rsidRDefault="0078286F" w:rsidP="00782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78286F" w:rsidRDefault="0078286F" w:rsidP="0078286F">
      <w:pPr>
        <w:spacing w:after="0" w:line="360" w:lineRule="auto"/>
        <w:jc w:val="both"/>
        <w:rPr>
          <w:rFonts w:ascii="Times New Roman" w:hAnsi="Times New Roman" w:cs="Times New Roman"/>
          <w:sz w:val="24"/>
          <w:szCs w:val="24"/>
        </w:rPr>
      </w:pPr>
    </w:p>
    <w:p w:rsidR="0078286F" w:rsidRDefault="0078286F" w:rsidP="0078286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Diffusion Magnetic Resonance Imaging (DMRI) is one of the most rapidly evolving techniques in the MRI field. It provides accurate assessment of the individual component or multi-component systems in a matter of minutes whereas traditional radioactive tracer techniques may take weeks for each component (Awojoyogbe </w:t>
      </w:r>
      <w:r w:rsidRPr="002721C8">
        <w:rPr>
          <w:rFonts w:ascii="Times New Roman" w:hAnsi="Times New Roman" w:cs="Times New Roman"/>
          <w:i/>
          <w:sz w:val="24"/>
          <w:szCs w:val="24"/>
        </w:rPr>
        <w:t>et al.,</w:t>
      </w:r>
      <w:r>
        <w:rPr>
          <w:rFonts w:ascii="Times New Roman" w:hAnsi="Times New Roman" w:cs="Times New Roman"/>
          <w:sz w:val="24"/>
          <w:szCs w:val="24"/>
        </w:rPr>
        <w:t xml:space="preserve"> 2011)</w:t>
      </w:r>
      <w:r>
        <w:rPr>
          <w:rFonts w:ascii="Times New Roman" w:hAnsi="Times New Roman" w:cs="Times New Roman"/>
          <w:color w:val="000000"/>
          <w:sz w:val="24"/>
          <w:szCs w:val="24"/>
        </w:rPr>
        <w:t xml:space="preserve">. </w:t>
      </w:r>
      <w:r>
        <w:rPr>
          <w:rFonts w:ascii="Times New Roman" w:hAnsi="Times New Roman" w:cs="Times New Roman"/>
          <w:sz w:val="24"/>
          <w:szCs w:val="24"/>
        </w:rPr>
        <w:t>Diffusion and flow can be measured very delicately and accurately using Magnetic Resonance Imaging (</w:t>
      </w:r>
      <w:proofErr w:type="spellStart"/>
      <w:r>
        <w:rPr>
          <w:rFonts w:ascii="Times New Roman" w:hAnsi="Times New Roman" w:cs="Times New Roman"/>
          <w:sz w:val="24"/>
          <w:szCs w:val="24"/>
        </w:rPr>
        <w:t>Hazlewood</w:t>
      </w:r>
      <w:proofErr w:type="spellEnd"/>
      <w:r>
        <w:rPr>
          <w:rFonts w:ascii="Times New Roman" w:hAnsi="Times New Roman" w:cs="Times New Roman"/>
          <w:sz w:val="24"/>
          <w:szCs w:val="24"/>
        </w:rPr>
        <w:t xml:space="preserve"> </w:t>
      </w:r>
      <w:r w:rsidRPr="002721C8">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1974). </w:t>
      </w:r>
      <w:r w:rsidRPr="00BB1B57">
        <w:rPr>
          <w:rFonts w:ascii="Times New Roman" w:hAnsi="Times New Roman"/>
          <w:sz w:val="24"/>
          <w:szCs w:val="24"/>
        </w:rPr>
        <w:t xml:space="preserve">From the Bloch MRI flow equations and solution, the coefficient of diffusion can be obtained in terms of the flow parameters. These parameters are very important in the investigation of flow in bounded geometries. This has been used in biological flow, catalysis and other materials as well as fluid movement in hydrocarbon reservoirs and ground water movement and pollution </w:t>
      </w:r>
      <w:r w:rsidRPr="00BB1B57">
        <w:rPr>
          <w:rFonts w:ascii="Times New Roman" w:hAnsi="Times New Roman"/>
          <w:sz w:val="24"/>
          <w:szCs w:val="24"/>
        </w:rPr>
        <w:lastRenderedPageBreak/>
        <w:t xml:space="preserve">(Awojoyogbe </w:t>
      </w:r>
      <w:r w:rsidRPr="00BB1B57">
        <w:rPr>
          <w:rFonts w:ascii="Times New Roman" w:hAnsi="Times New Roman"/>
          <w:i/>
          <w:sz w:val="24"/>
          <w:szCs w:val="24"/>
        </w:rPr>
        <w:t>et al</w:t>
      </w:r>
      <w:r w:rsidRPr="00BB1B57">
        <w:rPr>
          <w:rFonts w:ascii="Times New Roman" w:hAnsi="Times New Roman"/>
          <w:sz w:val="24"/>
          <w:szCs w:val="24"/>
        </w:rPr>
        <w:t>., 2009).</w:t>
      </w:r>
      <w:r>
        <w:rPr>
          <w:rFonts w:ascii="Times New Roman" w:hAnsi="Times New Roman"/>
          <w:sz w:val="24"/>
          <w:szCs w:val="24"/>
        </w:rPr>
        <w:t xml:space="preserve"> </w:t>
      </w:r>
      <w:r>
        <w:rPr>
          <w:rFonts w:ascii="Times New Roman" w:hAnsi="Times New Roman" w:cs="Times New Roman"/>
          <w:sz w:val="24"/>
          <w:szCs w:val="24"/>
        </w:rPr>
        <w:t xml:space="preserve">Coefficient of diffusion of a substance, defined as the amount of material that diffuses in a certain time, plays a vital role in the detection of blockage in a pipe using MRI. Random diffusion motion of water molecules has intriguing properties depending on the physiological and anatomical environment of the organisms being studied. This is the principle being exploited by the method of DMRI.  Though not widely known, it has been noted for long that nuclear magnetic resonance is capable of quantifying diffusion movement of molecules as a result of uniqueness in relaxation rates - </w:t>
      </w:r>
      <w:r w:rsidRPr="00071004">
        <w:rPr>
          <w:rFonts w:ascii="Times New Roman" w:hAnsi="Times New Roman" w:cs="Times New Roman"/>
          <w:position w:val="-10"/>
          <w:sz w:val="24"/>
          <w:szCs w:val="24"/>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7.6pt" o:ole="">
            <v:imagedata r:id="rId7" o:title=""/>
          </v:shape>
          <o:OLEObject Type="Embed" ProgID="Equation.3" ShapeID="_x0000_i1025" DrawAspect="Content" ObjectID="_1620799460" r:id="rId8"/>
        </w:object>
      </w:r>
      <w:r>
        <w:rPr>
          <w:rFonts w:ascii="Times New Roman" w:hAnsi="Times New Roman" w:cs="Times New Roman"/>
          <w:sz w:val="24"/>
          <w:szCs w:val="24"/>
        </w:rPr>
        <w:t xml:space="preserve"> and </w:t>
      </w:r>
      <w:r w:rsidRPr="00071004">
        <w:rPr>
          <w:rFonts w:ascii="Times New Roman" w:hAnsi="Times New Roman" w:cs="Times New Roman"/>
          <w:position w:val="-10"/>
          <w:sz w:val="24"/>
          <w:szCs w:val="24"/>
        </w:rPr>
        <w:object w:dxaOrig="260" w:dyaOrig="340">
          <v:shape id="_x0000_i1026" type="#_x0000_t75" style="width:10.9pt;height:17.6pt" o:ole="">
            <v:imagedata r:id="rId9" o:title=""/>
          </v:shape>
          <o:OLEObject Type="Embed" ProgID="Equation.3" ShapeID="_x0000_i1026" DrawAspect="Content" ObjectID="_1620799461" r:id="rId10"/>
        </w:object>
      </w:r>
      <w:r>
        <w:rPr>
          <w:rFonts w:ascii="Times New Roman" w:hAnsi="Times New Roman" w:cs="Times New Roman"/>
          <w:sz w:val="24"/>
          <w:szCs w:val="24"/>
        </w:rPr>
        <w:t xml:space="preserve"> (Yusuf </w:t>
      </w:r>
      <w:r w:rsidRPr="002721C8">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2010).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286F" w:rsidRPr="00BB1B57" w:rsidRDefault="0078286F" w:rsidP="0078286F">
      <w:pPr>
        <w:shd w:val="clear" w:color="auto" w:fill="FFFFFF"/>
        <w:spacing w:after="0" w:line="360" w:lineRule="auto"/>
        <w:jc w:val="both"/>
        <w:rPr>
          <w:rFonts w:ascii="Times New Roman" w:hAnsi="Times New Roman"/>
          <w:sz w:val="24"/>
          <w:szCs w:val="24"/>
        </w:rPr>
      </w:pPr>
      <w:r>
        <w:rPr>
          <w:rFonts w:ascii="Times New Roman" w:hAnsi="Times New Roman" w:cs="Times New Roman"/>
          <w:sz w:val="24"/>
          <w:szCs w:val="24"/>
        </w:rPr>
        <w:t>Some attempts have been made in the past to detect blockage. Yuan</w:t>
      </w:r>
      <w:r>
        <w:rPr>
          <w:rFonts w:ascii="Times New Roman" w:hAnsi="Times New Roman"/>
          <w:sz w:val="24"/>
          <w:szCs w:val="24"/>
        </w:rPr>
        <w:t xml:space="preserve"> </w:t>
      </w:r>
      <w:r>
        <w:rPr>
          <w:rFonts w:ascii="Times New Roman" w:hAnsi="Times New Roman" w:cs="Times New Roman"/>
          <w:sz w:val="24"/>
          <w:szCs w:val="24"/>
        </w:rPr>
        <w:t xml:space="preserve">used time splitting algorithms and Godunov mixed format to simulate the pulse propagation in the blocked pipelines (Yuan </w:t>
      </w:r>
      <w:r w:rsidRPr="002721C8">
        <w:rPr>
          <w:rFonts w:ascii="Times New Roman" w:hAnsi="Times New Roman" w:cs="Times New Roman"/>
          <w:i/>
          <w:sz w:val="24"/>
          <w:szCs w:val="24"/>
        </w:rPr>
        <w:t>et al.,</w:t>
      </w:r>
      <w:r>
        <w:rPr>
          <w:rFonts w:ascii="Times New Roman" w:hAnsi="Times New Roman" w:cs="Times New Roman"/>
          <w:sz w:val="24"/>
          <w:szCs w:val="24"/>
        </w:rPr>
        <w:t xml:space="preserve"> 2014). Another technique used by </w:t>
      </w:r>
      <w:proofErr w:type="spellStart"/>
      <w:r>
        <w:rPr>
          <w:rFonts w:ascii="Times New Roman" w:hAnsi="Times New Roman" w:cs="Times New Roman"/>
          <w:sz w:val="24"/>
          <w:szCs w:val="24"/>
        </w:rPr>
        <w:t>Sattar</w:t>
      </w:r>
      <w:proofErr w:type="spellEnd"/>
      <w:r>
        <w:rPr>
          <w:rFonts w:ascii="Times New Roman" w:hAnsi="Times New Roman" w:cs="Times New Roman"/>
          <w:sz w:val="24"/>
          <w:szCs w:val="24"/>
        </w:rPr>
        <w:t xml:space="preserve"> is by the system frequency response. This is a technique whereby the frequency response is used in the detection of partial blockages in a pipeline (</w:t>
      </w:r>
      <w:proofErr w:type="spellStart"/>
      <w:r>
        <w:rPr>
          <w:rStyle w:val="nlmstring-name"/>
          <w:rFonts w:ascii="Times New Roman" w:hAnsi="Times New Roman"/>
          <w:sz w:val="24"/>
          <w:szCs w:val="24"/>
        </w:rPr>
        <w:t>Sattar</w:t>
      </w:r>
      <w:proofErr w:type="spellEnd"/>
      <w:r>
        <w:rPr>
          <w:rFonts w:ascii="Times New Roman" w:hAnsi="Times New Roman" w:cs="Times New Roman"/>
          <w:sz w:val="24"/>
          <w:szCs w:val="24"/>
        </w:rPr>
        <w:t xml:space="preserve"> </w:t>
      </w:r>
      <w:r w:rsidRPr="002721C8">
        <w:rPr>
          <w:rFonts w:ascii="Times New Roman" w:hAnsi="Times New Roman" w:cs="Times New Roman"/>
          <w:i/>
          <w:sz w:val="24"/>
          <w:szCs w:val="24"/>
        </w:rPr>
        <w:t>et al.,</w:t>
      </w:r>
      <w:r>
        <w:rPr>
          <w:rStyle w:val="nlmstring-name"/>
          <w:rFonts w:ascii="Times New Roman" w:hAnsi="Times New Roman"/>
          <w:sz w:val="24"/>
          <w:szCs w:val="24"/>
        </w:rPr>
        <w:t xml:space="preserve"> </w:t>
      </w:r>
      <w:r>
        <w:rPr>
          <w:rFonts w:ascii="Times New Roman" w:hAnsi="Times New Roman" w:cs="Times New Roman"/>
          <w:sz w:val="24"/>
          <w:szCs w:val="24"/>
        </w:rPr>
        <w:t xml:space="preserve">2008). Similar to this is the method adopted by </w:t>
      </w:r>
      <w:proofErr w:type="spellStart"/>
      <w:r>
        <w:rPr>
          <w:rStyle w:val="nlmstring-name"/>
          <w:rFonts w:ascii="Times New Roman" w:hAnsi="Times New Roman" w:cs="Times New Roman"/>
          <w:sz w:val="24"/>
          <w:szCs w:val="24"/>
        </w:rPr>
        <w:t>Mohapatra</w:t>
      </w:r>
      <w:proofErr w:type="spellEnd"/>
      <w:r>
        <w:rPr>
          <w:rFonts w:ascii="Times New Roman" w:hAnsi="Times New Roman" w:cs="Times New Roman"/>
          <w:sz w:val="24"/>
          <w:szCs w:val="24"/>
        </w:rPr>
        <w:t xml:space="preserve"> for the detection of partial blockages in single pipelines by the frequency response method (</w:t>
      </w:r>
      <w:proofErr w:type="spellStart"/>
      <w:r>
        <w:rPr>
          <w:rStyle w:val="nlmstring-name"/>
          <w:rFonts w:ascii="Times New Roman" w:hAnsi="Times New Roman"/>
          <w:sz w:val="24"/>
          <w:szCs w:val="24"/>
        </w:rPr>
        <w:t>Mohapatra</w:t>
      </w:r>
      <w:proofErr w:type="spellEnd"/>
      <w:r>
        <w:rPr>
          <w:rFonts w:ascii="Times New Roman" w:hAnsi="Times New Roman" w:cs="Times New Roman"/>
          <w:sz w:val="24"/>
          <w:szCs w:val="24"/>
        </w:rPr>
        <w:t xml:space="preserve"> </w:t>
      </w:r>
      <w:r w:rsidRPr="002721C8">
        <w:rPr>
          <w:rFonts w:ascii="Times New Roman" w:hAnsi="Times New Roman" w:cs="Times New Roman"/>
          <w:i/>
          <w:sz w:val="24"/>
          <w:szCs w:val="24"/>
        </w:rPr>
        <w:t>et al.,</w:t>
      </w:r>
      <w:r>
        <w:rPr>
          <w:rStyle w:val="nlmstring-name"/>
          <w:rFonts w:ascii="Times New Roman" w:hAnsi="Times New Roman"/>
          <w:sz w:val="24"/>
          <w:szCs w:val="24"/>
        </w:rPr>
        <w:t xml:space="preserve"> </w:t>
      </w:r>
      <w:r>
        <w:rPr>
          <w:rFonts w:ascii="Times New Roman" w:hAnsi="Times New Roman" w:cs="Times New Roman"/>
          <w:sz w:val="24"/>
          <w:szCs w:val="24"/>
        </w:rPr>
        <w:t>2006). Wang also investigated analytically the effects of a partial blockage on pipeline transients. A partial blockage is simulated using an orifice equation and the influence of the blockage on the unsteady pipe flow is considered in the equation using a Dirac delta function</w:t>
      </w:r>
      <w:r>
        <w:rPr>
          <w:rStyle w:val="nlmstring-name"/>
          <w:rFonts w:ascii="Times New Roman" w:hAnsi="Times New Roman"/>
          <w:sz w:val="24"/>
          <w:szCs w:val="24"/>
        </w:rPr>
        <w:t xml:space="preserve"> (Wang</w:t>
      </w:r>
      <w:r>
        <w:rPr>
          <w:rFonts w:ascii="Times New Roman" w:hAnsi="Times New Roman" w:cs="Times New Roman"/>
          <w:sz w:val="24"/>
          <w:szCs w:val="24"/>
        </w:rPr>
        <w:t xml:space="preserve"> </w:t>
      </w:r>
      <w:r w:rsidRPr="002721C8">
        <w:rPr>
          <w:rFonts w:ascii="Times New Roman" w:hAnsi="Times New Roman" w:cs="Times New Roman"/>
          <w:i/>
          <w:sz w:val="24"/>
          <w:szCs w:val="24"/>
        </w:rPr>
        <w:t>et al.,</w:t>
      </w:r>
      <w:r>
        <w:rPr>
          <w:rStyle w:val="nlmstring-name"/>
          <w:rFonts w:ascii="Times New Roman" w:hAnsi="Times New Roman"/>
          <w:sz w:val="24"/>
          <w:szCs w:val="24"/>
        </w:rPr>
        <w:t xml:space="preserve"> </w:t>
      </w:r>
      <w:r>
        <w:rPr>
          <w:rFonts w:ascii="Times New Roman" w:hAnsi="Times New Roman" w:cs="Times New Roman"/>
          <w:sz w:val="24"/>
          <w:szCs w:val="24"/>
        </w:rPr>
        <w:t xml:space="preserve">2005). </w:t>
      </w:r>
      <w:r w:rsidRPr="00BB1B57">
        <w:rPr>
          <w:rFonts w:ascii="Times New Roman" w:hAnsi="Times New Roman"/>
          <w:sz w:val="24"/>
          <w:szCs w:val="24"/>
        </w:rPr>
        <w:t>Ma</w:t>
      </w:r>
      <w:r w:rsidRPr="00BB1B57">
        <w:rPr>
          <w:rFonts w:ascii="Times New Roman" w:hAnsi="Times New Roman"/>
          <w:i/>
          <w:sz w:val="24"/>
          <w:szCs w:val="24"/>
        </w:rPr>
        <w:t xml:space="preserve"> et al.,</w:t>
      </w:r>
      <w:r w:rsidRPr="00BB1B57">
        <w:rPr>
          <w:rFonts w:ascii="Times New Roman" w:hAnsi="Times New Roman"/>
          <w:sz w:val="24"/>
          <w:szCs w:val="24"/>
        </w:rPr>
        <w:t xml:space="preserve"> (2007) worked extensively on the presence of a layer inside a pipe. He further revealed that obstruction scatters the guided wave propagating inside the pipe. Both the reflection and transmission of the guided wave were later used to effectively discover and characterize the layer.</w:t>
      </w:r>
    </w:p>
    <w:p w:rsidR="0078286F" w:rsidRPr="00BB1B57" w:rsidRDefault="0078286F" w:rsidP="0078286F">
      <w:pPr>
        <w:shd w:val="clear" w:color="auto" w:fill="FFFFFF"/>
        <w:spacing w:after="0" w:line="360" w:lineRule="auto"/>
        <w:jc w:val="both"/>
      </w:pPr>
    </w:p>
    <w:p w:rsidR="0078286F" w:rsidRDefault="0078286F" w:rsidP="0078286F">
      <w:pPr>
        <w:spacing w:after="0" w:line="360" w:lineRule="auto"/>
        <w:jc w:val="both"/>
        <w:rPr>
          <w:rFonts w:ascii="Times New Roman" w:hAnsi="Times New Roman" w:cs="Times New Roman"/>
          <w:sz w:val="24"/>
          <w:szCs w:val="24"/>
        </w:rPr>
      </w:pPr>
      <w:r w:rsidRPr="00BB1B57">
        <w:rPr>
          <w:rFonts w:ascii="Times New Roman" w:hAnsi="Times New Roman" w:cs="Times New Roman"/>
          <w:sz w:val="24"/>
          <w:szCs w:val="24"/>
        </w:rPr>
        <w:t>In this work, the principle of Magnetic Resonance is</w:t>
      </w:r>
      <w:r>
        <w:rPr>
          <w:rFonts w:ascii="Times New Roman" w:hAnsi="Times New Roman" w:cs="Times New Roman"/>
          <w:sz w:val="24"/>
          <w:szCs w:val="24"/>
        </w:rPr>
        <w:t xml:space="preserve"> applied to a cylindrical pipe under the influence of radiofrequency field as a probe to perturb the molecules of hydrogen gas. This causes the nuclei to absorb energy from the applied electromagnetic (EM) pulse(s) and radiate this energy at a specific resonance frequency which depends on the strength of the magnetic field and other factors. A Radio Frequency (RF) transmitter is needed to transmit energy into the fluid under consideration in the cylinder in order to “activate” the nuclei so that they emit a </w:t>
      </w:r>
      <w:r>
        <w:rPr>
          <w:rFonts w:ascii="Times New Roman" w:hAnsi="Times New Roman" w:cs="Times New Roman"/>
          <w:bCs/>
          <w:sz w:val="24"/>
          <w:szCs w:val="24"/>
        </w:rPr>
        <w:t>signal (</w:t>
      </w:r>
      <w:r>
        <w:rPr>
          <w:rFonts w:ascii="Times New Roman" w:hAnsi="Times New Roman" w:cs="Times New Roman"/>
          <w:sz w:val="24"/>
          <w:szCs w:val="24"/>
        </w:rPr>
        <w:t>Waldo and Arnold, 1983</w:t>
      </w:r>
      <w:r w:rsidRPr="00FD29E1">
        <w:rPr>
          <w:rFonts w:ascii="Times New Roman" w:hAnsi="Times New Roman" w:cs="Times New Roman"/>
          <w:sz w:val="24"/>
          <w:szCs w:val="24"/>
        </w:rPr>
        <w:t>)</w:t>
      </w:r>
      <w:r>
        <w:rPr>
          <w:rFonts w:ascii="Times New Roman" w:hAnsi="Times New Roman" w:cs="Times New Roman"/>
          <w:sz w:val="24"/>
          <w:szCs w:val="24"/>
        </w:rPr>
        <w:t xml:space="preserve">. </w:t>
      </w:r>
      <w:r w:rsidRPr="00BB1B57">
        <w:rPr>
          <w:rFonts w:ascii="Times New Roman" w:hAnsi="Times New Roman" w:cs="Times New Roman"/>
          <w:sz w:val="24"/>
          <w:szCs w:val="24"/>
        </w:rPr>
        <w:t>This allows the observation of specific magnetic properties of an atomic nucleus.</w:t>
      </w:r>
    </w:p>
    <w:p w:rsidR="0078286F" w:rsidRDefault="0078286F" w:rsidP="0078286F">
      <w:pPr>
        <w:spacing w:after="0" w:line="360" w:lineRule="auto"/>
        <w:jc w:val="both"/>
        <w:rPr>
          <w:rFonts w:ascii="Times New Roman" w:hAnsi="Times New Roman" w:cs="Times New Roman"/>
          <w:sz w:val="24"/>
          <w:szCs w:val="24"/>
        </w:rPr>
      </w:pP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relaxation process is referred to as the free induction decay (FID). It is the observable NMR signal generated by non-equilibrium nuclear spin magnetization </w:t>
      </w:r>
      <w:proofErr w:type="spellStart"/>
      <w:r>
        <w:rPr>
          <w:rFonts w:ascii="Times New Roman" w:hAnsi="Times New Roman" w:cs="Times New Roman"/>
          <w:sz w:val="24"/>
          <w:szCs w:val="24"/>
        </w:rPr>
        <w:t>precessing</w:t>
      </w:r>
      <w:proofErr w:type="spellEnd"/>
      <w:r>
        <w:rPr>
          <w:rFonts w:ascii="Times New Roman" w:hAnsi="Times New Roman" w:cs="Times New Roman"/>
          <w:sz w:val="24"/>
          <w:szCs w:val="24"/>
        </w:rPr>
        <w:t xml:space="preserve"> about the magnetic field conventionally along z direction (</w:t>
      </w:r>
      <w:proofErr w:type="spellStart"/>
      <w:r>
        <w:rPr>
          <w:rStyle w:val="citation"/>
          <w:sz w:val="24"/>
          <w:szCs w:val="24"/>
        </w:rPr>
        <w:t>Hopf</w:t>
      </w:r>
      <w:proofErr w:type="spellEnd"/>
      <w:r>
        <w:rPr>
          <w:rStyle w:val="citation"/>
          <w:sz w:val="24"/>
          <w:szCs w:val="24"/>
        </w:rPr>
        <w:t xml:space="preserve">, </w:t>
      </w:r>
      <w:r w:rsidRPr="002721C8">
        <w:rPr>
          <w:rFonts w:ascii="Times New Roman" w:hAnsi="Times New Roman" w:cs="Times New Roman"/>
          <w:i/>
          <w:sz w:val="24"/>
          <w:szCs w:val="24"/>
        </w:rPr>
        <w:t>et al.,</w:t>
      </w:r>
      <w:r>
        <w:rPr>
          <w:rFonts w:ascii="Times New Roman" w:hAnsi="Times New Roman" w:cs="Times New Roman"/>
          <w:i/>
          <w:sz w:val="24"/>
          <w:szCs w:val="24"/>
        </w:rPr>
        <w:t xml:space="preserve"> </w:t>
      </w:r>
      <w:r>
        <w:rPr>
          <w:rStyle w:val="citation"/>
          <w:sz w:val="24"/>
          <w:szCs w:val="24"/>
        </w:rPr>
        <w:t>1973)</w:t>
      </w:r>
      <w:r>
        <w:rPr>
          <w:rFonts w:ascii="Times New Roman" w:hAnsi="Times New Roman" w:cs="Times New Roman"/>
          <w:sz w:val="24"/>
          <w:szCs w:val="24"/>
        </w:rPr>
        <w:t>. This time-domain signal is typically digitized and then Fourier transformed in order to obtain a frequency spectrum of the NMR signal i.e. the NMR spectrum</w:t>
      </w:r>
      <w:r>
        <w:rPr>
          <w:rStyle w:val="reference-text"/>
          <w:sz w:val="24"/>
          <w:szCs w:val="24"/>
        </w:rPr>
        <w:t xml:space="preserve"> (</w:t>
      </w:r>
      <w:proofErr w:type="spellStart"/>
      <w:r>
        <w:rPr>
          <w:rStyle w:val="reference-text"/>
          <w:sz w:val="24"/>
          <w:szCs w:val="24"/>
        </w:rPr>
        <w:t>Duer</w:t>
      </w:r>
      <w:proofErr w:type="spellEnd"/>
      <w:r>
        <w:rPr>
          <w:rStyle w:val="reference-text"/>
          <w:sz w:val="24"/>
          <w:szCs w:val="24"/>
        </w:rPr>
        <w:t>, 2004)</w:t>
      </w:r>
      <w:r>
        <w:rPr>
          <w:rFonts w:ascii="Times New Roman" w:hAnsi="Times New Roman" w:cs="Times New Roman"/>
          <w:sz w:val="24"/>
          <w:szCs w:val="24"/>
        </w:rPr>
        <w:t xml:space="preserve">. </w:t>
      </w:r>
      <w:r w:rsidRPr="00BB1B57">
        <w:rPr>
          <w:rFonts w:ascii="Times New Roman" w:hAnsi="Times New Roman"/>
          <w:sz w:val="24"/>
          <w:szCs w:val="24"/>
        </w:rPr>
        <w:t>The time interval of the NMR signal is in the end limited by T</w:t>
      </w:r>
      <w:r w:rsidRPr="00BB1B57">
        <w:rPr>
          <w:rFonts w:ascii="Times New Roman" w:hAnsi="Times New Roman"/>
          <w:sz w:val="24"/>
          <w:szCs w:val="24"/>
          <w:vertAlign w:val="subscript"/>
        </w:rPr>
        <w:t>2</w:t>
      </w:r>
      <w:r w:rsidRPr="00BB1B57">
        <w:rPr>
          <w:rFonts w:ascii="Times New Roman" w:hAnsi="Times New Roman"/>
          <w:sz w:val="24"/>
          <w:szCs w:val="24"/>
        </w:rPr>
        <w:t xml:space="preserve"> relaxation. However, </w:t>
      </w:r>
      <w:r w:rsidR="00BB1B57" w:rsidRPr="00BB1B57">
        <w:rPr>
          <w:rFonts w:ascii="Times New Roman" w:hAnsi="Times New Roman"/>
          <w:sz w:val="24"/>
          <w:szCs w:val="24"/>
        </w:rPr>
        <w:t>damping occurs</w:t>
      </w:r>
      <w:r w:rsidRPr="00BB1B57">
        <w:rPr>
          <w:rFonts w:ascii="Times New Roman" w:hAnsi="Times New Roman"/>
          <w:sz w:val="24"/>
          <w:szCs w:val="24"/>
        </w:rPr>
        <w:t xml:space="preserve"> more frequently due to common interference of different NMR frequencies that are available. As the frequencies are properly resolved, which is naturally the case in the samples of nuclear magnetic resonance in solution, the total decay of the FID is relaxation-limited and the FID is more or less exponential (</w:t>
      </w:r>
      <w:r w:rsidRPr="00BB1B57">
        <w:rPr>
          <w:rStyle w:val="citation"/>
          <w:sz w:val="24"/>
          <w:szCs w:val="24"/>
        </w:rPr>
        <w:t xml:space="preserve">Richard and Shoemaker, 2001; </w:t>
      </w:r>
      <w:proofErr w:type="spellStart"/>
      <w:r w:rsidRPr="00BB1B57">
        <w:rPr>
          <w:rStyle w:val="citation"/>
          <w:sz w:val="24"/>
          <w:szCs w:val="24"/>
        </w:rPr>
        <w:t>Abdelrahim</w:t>
      </w:r>
      <w:proofErr w:type="spellEnd"/>
      <w:r w:rsidRPr="00BB1B57">
        <w:rPr>
          <w:rStyle w:val="citation"/>
          <w:sz w:val="24"/>
          <w:szCs w:val="24"/>
        </w:rPr>
        <w:t xml:space="preserve"> </w:t>
      </w:r>
      <w:r w:rsidRPr="00BB1B57">
        <w:rPr>
          <w:rStyle w:val="citation"/>
          <w:i/>
          <w:sz w:val="24"/>
          <w:szCs w:val="24"/>
        </w:rPr>
        <w:t>et al</w:t>
      </w:r>
      <w:r w:rsidRPr="00BB1B57">
        <w:rPr>
          <w:rStyle w:val="citation"/>
          <w:sz w:val="24"/>
          <w:szCs w:val="24"/>
        </w:rPr>
        <w:t>., 2013</w:t>
      </w:r>
      <w:r w:rsidRPr="00BB1B57">
        <w:rPr>
          <w:rFonts w:ascii="Times New Roman" w:hAnsi="Times New Roman"/>
          <w:sz w:val="24"/>
          <w:szCs w:val="24"/>
        </w:rPr>
        <w:t>).</w:t>
      </w:r>
    </w:p>
    <w:p w:rsidR="0078286F" w:rsidRDefault="0078286F" w:rsidP="0078286F">
      <w:pPr>
        <w:spacing w:after="0" w:line="360" w:lineRule="auto"/>
        <w:jc w:val="both"/>
        <w:rPr>
          <w:rFonts w:ascii="Times New Roman" w:hAnsi="Times New Roman" w:cs="Times New Roman"/>
          <w:b/>
          <w:sz w:val="24"/>
          <w:szCs w:val="24"/>
        </w:rPr>
      </w:pPr>
    </w:p>
    <w:p w:rsidR="0078286F" w:rsidRPr="0005075E" w:rsidRDefault="0078286F" w:rsidP="0078286F">
      <w:pPr>
        <w:spacing w:after="0" w:line="360" w:lineRule="auto"/>
        <w:jc w:val="both"/>
        <w:rPr>
          <w:rFonts w:ascii="Times New Roman" w:hAnsi="Times New Roman" w:cs="Times New Roman"/>
          <w:b/>
          <w:sz w:val="24"/>
          <w:szCs w:val="24"/>
        </w:rPr>
      </w:pPr>
      <w:r w:rsidRPr="0005075E">
        <w:rPr>
          <w:rFonts w:ascii="Times New Roman" w:hAnsi="Times New Roman" w:cs="Times New Roman"/>
          <w:b/>
          <w:sz w:val="24"/>
          <w:szCs w:val="24"/>
        </w:rPr>
        <w:t>Methods</w:t>
      </w:r>
    </w:p>
    <w:p w:rsidR="0078286F" w:rsidRDefault="0078286F" w:rsidP="00782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Bloch NMR Equations</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90F99">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Pr>
          <w:rFonts w:ascii="Times New Roman" w:hAnsi="Times New Roman" w:cs="Times New Roman"/>
          <w:noProof/>
          <w:position w:val="-11"/>
          <w:sz w:val="24"/>
          <w:szCs w:val="24"/>
        </w:rPr>
        <w:drawing>
          <wp:inline distT="0" distB="0" distL="0" distR="0">
            <wp:extent cx="361950" cy="209550"/>
            <wp:effectExtent l="19050" t="0" r="0" b="0"/>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361950" cy="209550"/>
                    </a:xfrm>
                    <a:prstGeom prst="rect">
                      <a:avLst/>
                    </a:prstGeom>
                    <a:noFill/>
                    <a:ln w="9525">
                      <a:noFill/>
                      <a:miter lim="800000"/>
                      <a:headEnd/>
                      <a:tailEnd/>
                    </a:ln>
                  </pic:spPr>
                </pic:pic>
              </a:graphicData>
            </a:graphic>
          </wp:inline>
        </w:drawing>
      </w:r>
      <w:r w:rsidR="00B90F99">
        <w:rPr>
          <w:rFonts w:ascii="Times New Roman" w:hAnsi="Times New Roman" w:cs="Times New Roman"/>
          <w:sz w:val="24"/>
          <w:szCs w:val="24"/>
        </w:rPr>
        <w:fldChar w:fldCharType="separate"/>
      </w:r>
      <w:r>
        <w:rPr>
          <w:rFonts w:ascii="Times New Roman" w:hAnsi="Times New Roman" w:cs="Times New Roman"/>
          <w:noProof/>
          <w:position w:val="-11"/>
          <w:sz w:val="24"/>
          <w:szCs w:val="24"/>
        </w:rPr>
        <w:drawing>
          <wp:inline distT="0" distB="0" distL="0" distR="0">
            <wp:extent cx="361950" cy="209550"/>
            <wp:effectExtent l="19050" t="0" r="0" b="0"/>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361950" cy="209550"/>
                    </a:xfrm>
                    <a:prstGeom prst="rect">
                      <a:avLst/>
                    </a:prstGeom>
                    <a:noFill/>
                    <a:ln w="9525">
                      <a:noFill/>
                      <a:miter lim="800000"/>
                      <a:headEnd/>
                      <a:tailEnd/>
                    </a:ln>
                  </pic:spPr>
                </pic:pic>
              </a:graphicData>
            </a:graphic>
          </wp:inline>
        </w:drawing>
      </w:r>
      <w:r w:rsidR="00B90F99">
        <w:rPr>
          <w:rFonts w:ascii="Times New Roman" w:hAnsi="Times New Roman" w:cs="Times New Roman"/>
          <w:sz w:val="24"/>
          <w:szCs w:val="24"/>
        </w:rPr>
        <w:fldChar w:fldCharType="end"/>
      </w:r>
      <w:r>
        <w:rPr>
          <w:rFonts w:ascii="Times New Roman" w:hAnsi="Times New Roman" w:cs="Times New Roman"/>
          <w:sz w:val="24"/>
          <w:szCs w:val="24"/>
        </w:rPr>
        <w:t xml:space="preserve"> components of magnetization of fluid flow are given by the Bloch equations, which are fundamental to understanding magnetic resonance images:</w:t>
      </w:r>
      <w:r>
        <w:rPr>
          <w:rFonts w:ascii="Times New Roman" w:hAnsi="Times New Roman" w:cs="Times New Roman"/>
          <w:sz w:val="24"/>
          <w:szCs w:val="24"/>
        </w:rPr>
        <w:tab/>
      </w:r>
    </w:p>
    <w:p w:rsidR="0078286F" w:rsidRDefault="0078286F" w:rsidP="0078286F">
      <w:pPr>
        <w:spacing w:after="0" w:line="360" w:lineRule="auto"/>
        <w:jc w:val="both"/>
        <w:rPr>
          <w:rFonts w:ascii="Times New Roman" w:hAnsi="Times New Roman"/>
          <w:sz w:val="24"/>
          <w:szCs w:val="24"/>
        </w:rPr>
      </w:pPr>
      <w:r w:rsidRPr="00071004">
        <w:rPr>
          <w:rFonts w:ascii="Times New Roman" w:hAnsi="Times New Roman"/>
          <w:position w:val="-24"/>
          <w:sz w:val="24"/>
          <w:szCs w:val="24"/>
        </w:rPr>
        <w:object w:dxaOrig="580" w:dyaOrig="640">
          <v:shape id="_x0000_i1027" type="#_x0000_t75" style="width:29.3pt;height:32.65pt" o:ole="">
            <v:imagedata r:id="rId12" o:title=""/>
          </v:shape>
          <o:OLEObject Type="Embed" ProgID="Equation.3" ShapeID="_x0000_i1027" DrawAspect="Content" ObjectID="_1620799462" r:id="rId13"/>
        </w:object>
      </w:r>
      <w:r>
        <w:rPr>
          <w:rFonts w:ascii="Times New Roman" w:hAnsi="Times New Roman"/>
          <w:sz w:val="24"/>
          <w:szCs w:val="24"/>
        </w:rPr>
        <w:t>=</w:t>
      </w:r>
      <w:r w:rsidRPr="00071004">
        <w:rPr>
          <w:rFonts w:ascii="Times New Roman" w:hAnsi="Times New Roman"/>
          <w:position w:val="-30"/>
          <w:sz w:val="24"/>
          <w:szCs w:val="24"/>
        </w:rPr>
        <w:object w:dxaOrig="640" w:dyaOrig="680">
          <v:shape id="_x0000_i1028" type="#_x0000_t75" style="width:32.65pt;height:34.35pt" o:ole="">
            <v:imagedata r:id="rId14" o:title=""/>
          </v:shape>
          <o:OLEObject Type="Embed" ProgID="Equation.3" ShapeID="_x0000_i1028" DrawAspect="Content" ObjectID="_1620799463" r:id="rId15"/>
        </w:object>
      </w:r>
      <w:r w:rsidRPr="00BB1B5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rsidR="0078286F" w:rsidRDefault="0078286F" w:rsidP="0078286F">
      <w:pPr>
        <w:spacing w:after="0" w:line="360" w:lineRule="auto"/>
        <w:jc w:val="both"/>
        <w:rPr>
          <w:rFonts w:ascii="Times New Roman" w:hAnsi="Times New Roman"/>
          <w:sz w:val="24"/>
          <w:szCs w:val="24"/>
        </w:rPr>
      </w:pPr>
      <w:r w:rsidRPr="00071004">
        <w:rPr>
          <w:rFonts w:ascii="Times New Roman" w:hAnsi="Times New Roman"/>
          <w:position w:val="-24"/>
          <w:sz w:val="24"/>
          <w:szCs w:val="24"/>
        </w:rPr>
        <w:object w:dxaOrig="580" w:dyaOrig="660">
          <v:shape id="_x0000_i1029" type="#_x0000_t75" style="width:29.3pt;height:31.8pt" o:ole="">
            <v:imagedata r:id="rId16" o:title=""/>
          </v:shape>
          <o:OLEObject Type="Embed" ProgID="Equation.3" ShapeID="_x0000_i1029" DrawAspect="Content" ObjectID="_1620799464" r:id="rId17"/>
        </w:object>
      </w:r>
      <w:r>
        <w:rPr>
          <w:rFonts w:ascii="Times New Roman" w:hAnsi="Times New Roman"/>
          <w:sz w:val="24"/>
          <w:szCs w:val="24"/>
        </w:rPr>
        <w:t>=</w:t>
      </w:r>
      <w:r w:rsidRPr="00071004">
        <w:rPr>
          <w:rFonts w:ascii="Times New Roman" w:hAnsi="Times New Roman"/>
          <w:position w:val="-10"/>
          <w:sz w:val="24"/>
          <w:szCs w:val="24"/>
        </w:rPr>
        <w:object w:dxaOrig="1199" w:dyaOrig="340">
          <v:shape id="_x0000_i1030" type="#_x0000_t75" style="width:58.6pt;height:15.9pt" o:ole="">
            <v:imagedata r:id="rId18" o:title=""/>
          </v:shape>
          <o:OLEObject Type="Embed" ProgID="Equation.3" ShapeID="_x0000_i1030" DrawAspect="Content" ObjectID="_1620799465" r:id="rId19"/>
        </w:object>
      </w:r>
      <w:r w:rsidRPr="00071004">
        <w:rPr>
          <w:rFonts w:ascii="Times New Roman" w:hAnsi="Times New Roman"/>
          <w:position w:val="-30"/>
          <w:sz w:val="24"/>
          <w:szCs w:val="24"/>
        </w:rPr>
        <w:object w:dxaOrig="460" w:dyaOrig="720">
          <v:shape id="_x0000_i1031" type="#_x0000_t75" style="width:24.3pt;height:36.85pt" o:ole="">
            <v:imagedata r:id="rId20" o:title=""/>
          </v:shape>
          <o:OLEObject Type="Embed" ProgID="Equation.3" ShapeID="_x0000_i1031" DrawAspect="Content" ObjectID="_1620799466" r:id="rId21"/>
        </w:object>
      </w:r>
      <w:r w:rsidRPr="00BB1B5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rsidR="0078286F" w:rsidRDefault="0078286F" w:rsidP="0078286F">
      <w:pPr>
        <w:spacing w:after="0" w:line="360" w:lineRule="auto"/>
        <w:jc w:val="both"/>
        <w:rPr>
          <w:rFonts w:ascii="Times New Roman" w:hAnsi="Times New Roman"/>
          <w:sz w:val="24"/>
          <w:szCs w:val="24"/>
        </w:rPr>
      </w:pPr>
      <w:r w:rsidRPr="00071004">
        <w:rPr>
          <w:rFonts w:ascii="Times New Roman" w:hAnsi="Times New Roman"/>
          <w:position w:val="-24"/>
          <w:sz w:val="24"/>
          <w:szCs w:val="24"/>
        </w:rPr>
        <w:object w:dxaOrig="760" w:dyaOrig="640">
          <v:shape id="_x0000_i1032" type="#_x0000_t75" style="width:39.35pt;height:32.65pt" o:ole="">
            <v:imagedata r:id="rId22" o:title=""/>
          </v:shape>
          <o:OLEObject Type="Embed" ProgID="Equation.3" ShapeID="_x0000_i1032" DrawAspect="Content" ObjectID="_1620799467" r:id="rId23"/>
        </w:object>
      </w:r>
      <w:r w:rsidRPr="00071004">
        <w:rPr>
          <w:rFonts w:ascii="Times New Roman" w:hAnsi="Times New Roman"/>
          <w:position w:val="-14"/>
          <w:sz w:val="24"/>
          <w:szCs w:val="24"/>
        </w:rPr>
        <w:object w:dxaOrig="1199" w:dyaOrig="380">
          <v:shape id="_x0000_i1033" type="#_x0000_t75" style="width:58.6pt;height:20.95pt" o:ole="">
            <v:imagedata r:id="rId24" o:title=""/>
          </v:shape>
          <o:OLEObject Type="Embed" ProgID="Equation.3" ShapeID="_x0000_i1033" DrawAspect="Content" ObjectID="_1620799468" r:id="rId25"/>
        </w:object>
      </w:r>
      <w:r w:rsidRPr="00071004">
        <w:rPr>
          <w:rFonts w:ascii="Times New Roman" w:hAnsi="Times New Roman"/>
          <w:position w:val="-30"/>
          <w:sz w:val="24"/>
          <w:szCs w:val="24"/>
        </w:rPr>
        <w:object w:dxaOrig="1199" w:dyaOrig="700">
          <v:shape id="_x0000_i1034" type="#_x0000_t75" style="width:61.95pt;height:36.85pt" o:ole="">
            <v:imagedata r:id="rId26" o:title=""/>
          </v:shape>
          <o:OLEObject Type="Embed" ProgID="Equation.3" ShapeID="_x0000_i1034" DrawAspect="Content" ObjectID="_1620799469" r:id="rId27"/>
        </w:object>
      </w:r>
      <w:r w:rsidRPr="00BB1B5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r>
      <w:r w:rsidRPr="00071004">
        <w:rPr>
          <w:rFonts w:ascii="Times New Roman" w:hAnsi="Times New Roman" w:cs="Times New Roman"/>
          <w:position w:val="-12"/>
          <w:sz w:val="24"/>
          <w:szCs w:val="24"/>
        </w:rPr>
        <w:object w:dxaOrig="380" w:dyaOrig="360">
          <v:shape id="_x0000_i1035" type="#_x0000_t75" style="width:17.6pt;height:19.25pt" o:ole="">
            <v:imagedata r:id="rId28" o:title=""/>
          </v:shape>
          <o:OLEObject Type="Embed" ProgID="Equation.3" ShapeID="_x0000_i1035" DrawAspect="Content" ObjectID="_1620799470" r:id="rId29"/>
        </w:object>
      </w:r>
      <w:r>
        <w:rPr>
          <w:rFonts w:ascii="Times New Roman" w:hAnsi="Times New Roman" w:cs="Times New Roman"/>
          <w:sz w:val="24"/>
          <w:szCs w:val="24"/>
        </w:rPr>
        <w:t xml:space="preserve">= equilibrium magnetization, </w:t>
      </w:r>
      <w:r w:rsidRPr="00071004">
        <w:rPr>
          <w:rFonts w:ascii="Times New Roman" w:hAnsi="Times New Roman" w:cs="Times New Roman"/>
          <w:position w:val="-12"/>
          <w:sz w:val="24"/>
          <w:szCs w:val="24"/>
        </w:rPr>
        <w:object w:dxaOrig="380" w:dyaOrig="360">
          <v:shape id="_x0000_i1036" type="#_x0000_t75" style="width:17.6pt;height:19.25pt" o:ole="">
            <v:imagedata r:id="rId30" o:title=""/>
          </v:shape>
          <o:OLEObject Type="Embed" ProgID="Equation.3" ShapeID="_x0000_i1036" DrawAspect="Content" ObjectID="_1620799471" r:id="rId31"/>
        </w:object>
      </w:r>
      <w:r>
        <w:rPr>
          <w:rFonts w:ascii="Times New Roman" w:hAnsi="Times New Roman" w:cs="Times New Roman"/>
          <w:sz w:val="24"/>
          <w:szCs w:val="24"/>
        </w:rPr>
        <w:t xml:space="preserve">= component of transverse magnetization along the </w:t>
      </w:r>
      <m:oMath>
        <m:r>
          <w:rPr>
            <w:rFonts w:ascii="Cambria Math" w:hAnsi="Cambria Math" w:cs="Times New Roman"/>
            <w:sz w:val="24"/>
            <w:szCs w:val="24"/>
          </w:rPr>
          <m:t>x</m:t>
        </m:r>
      </m:oMath>
      <w:r>
        <w:rPr>
          <w:rFonts w:ascii="Times New Roman" w:hAnsi="Times New Roman" w:cs="Times New Roman"/>
          <w:sz w:val="24"/>
          <w:szCs w:val="24"/>
        </w:rPr>
        <w:t xml:space="preserve">-axis, </w:t>
      </w:r>
      <w:r w:rsidRPr="00071004">
        <w:rPr>
          <w:rFonts w:ascii="Times New Roman" w:hAnsi="Times New Roman" w:cs="Times New Roman"/>
          <w:position w:val="-14"/>
          <w:sz w:val="24"/>
          <w:szCs w:val="24"/>
        </w:rPr>
        <w:object w:dxaOrig="400" w:dyaOrig="380">
          <v:shape id="_x0000_i1037" type="#_x0000_t75" style="width:20.95pt;height:17.6pt" o:ole="">
            <v:imagedata r:id="rId32" o:title=""/>
          </v:shape>
          <o:OLEObject Type="Embed" ProgID="Equation.3" ShapeID="_x0000_i1037" DrawAspect="Content" ObjectID="_1620799472" r:id="rId33"/>
        </w:object>
      </w:r>
      <w:r>
        <w:rPr>
          <w:rFonts w:ascii="Times New Roman" w:hAnsi="Times New Roman" w:cs="Times New Roman"/>
          <w:sz w:val="24"/>
          <w:szCs w:val="24"/>
        </w:rPr>
        <w:t xml:space="preserve">= component of transverse magnetization along </w:t>
      </w:r>
      <m:oMath>
        <m:r>
          <w:rPr>
            <w:rFonts w:ascii="Cambria Math" w:hAnsi="Cambria Math" w:cs="Times New Roman"/>
            <w:sz w:val="24"/>
            <w:szCs w:val="24"/>
          </w:rPr>
          <m:t>y</m:t>
        </m:r>
      </m:oMath>
      <w:r>
        <w:rPr>
          <w:rFonts w:ascii="Times New Roman" w:hAnsi="Times New Roman" w:cs="Times New Roman"/>
          <w:sz w:val="24"/>
          <w:szCs w:val="24"/>
        </w:rPr>
        <w:t xml:space="preserve">-axis, </w:t>
      </w:r>
      <w:r w:rsidRPr="00071004">
        <w:rPr>
          <w:rFonts w:ascii="Times New Roman" w:hAnsi="Times New Roman" w:cs="Times New Roman"/>
          <w:position w:val="-10"/>
          <w:sz w:val="24"/>
          <w:szCs w:val="24"/>
        </w:rPr>
        <w:object w:dxaOrig="380" w:dyaOrig="340">
          <v:shape id="_x0000_i1038" type="#_x0000_t75" style="width:17.6pt;height:17.6pt" o:ole="">
            <v:imagedata r:id="rId34" o:title=""/>
          </v:shape>
          <o:OLEObject Type="Embed" ProgID="Equation.3" ShapeID="_x0000_i1038" DrawAspect="Content" ObjectID="_1620799473" r:id="rId35"/>
        </w:object>
      </w:r>
      <w:r>
        <w:rPr>
          <w:rFonts w:ascii="Times New Roman" w:hAnsi="Times New Roman" w:cs="Times New Roman"/>
          <w:sz w:val="24"/>
          <w:szCs w:val="24"/>
        </w:rPr>
        <w:t>= component of magnetization along the field (</w:t>
      </w:r>
      <m:oMath>
        <m:r>
          <w:rPr>
            <w:rFonts w:ascii="Cambria Math" w:hAnsi="Cambria Math" w:cs="Times New Roman"/>
            <w:sz w:val="24"/>
            <w:szCs w:val="24"/>
          </w:rPr>
          <m:t>z</m:t>
        </m:r>
      </m:oMath>
      <w:r>
        <w:rPr>
          <w:rFonts w:ascii="Times New Roman" w:hAnsi="Times New Roman" w:cs="Times New Roman"/>
          <w:sz w:val="24"/>
          <w:szCs w:val="24"/>
        </w:rPr>
        <w:t xml:space="preserve"> -axis), </w:t>
      </w:r>
      <w:r w:rsidRPr="00071004">
        <w:rPr>
          <w:rFonts w:ascii="Times New Roman" w:hAnsi="Times New Roman" w:cs="Times New Roman"/>
          <w:position w:val="-10"/>
          <w:sz w:val="24"/>
          <w:szCs w:val="24"/>
        </w:rPr>
        <w:object w:dxaOrig="200" w:dyaOrig="260">
          <v:shape id="_x0000_i1039" type="#_x0000_t75" style="width:10.05pt;height:10.9pt" o:ole="">
            <v:imagedata r:id="rId36" o:title=""/>
          </v:shape>
          <o:OLEObject Type="Embed" ProgID="Equation.3" ShapeID="_x0000_i1039" DrawAspect="Content" ObjectID="_1620799474" r:id="rId37"/>
        </w:object>
      </w:r>
      <w:r>
        <w:rPr>
          <w:rFonts w:ascii="Times New Roman" w:hAnsi="Times New Roman" w:cs="Times New Roman"/>
          <w:sz w:val="24"/>
          <w:szCs w:val="24"/>
        </w:rPr>
        <w:t xml:space="preserve"> = gyro-magnetic ratio of fluid spins, </w:t>
      </w:r>
      <w:r w:rsidRPr="00071004">
        <w:rPr>
          <w:rFonts w:ascii="Times New Roman" w:hAnsi="Times New Roman" w:cs="Times New Roman"/>
          <w:position w:val="-10"/>
          <w:sz w:val="24"/>
          <w:szCs w:val="24"/>
        </w:rPr>
        <w:object w:dxaOrig="760" w:dyaOrig="340">
          <v:shape id="_x0000_i1040" type="#_x0000_t75" style="width:37.65pt;height:17.6pt" o:ole="">
            <v:imagedata r:id="rId38" o:title=""/>
          </v:shape>
          <o:OLEObject Type="Embed" ProgID="Equation.3" ShapeID="_x0000_i1040" DrawAspect="Content" ObjectID="_1620799475" r:id="rId39"/>
        </w:object>
      </w:r>
      <w:r>
        <w:rPr>
          <w:rFonts w:ascii="Times New Roman" w:hAnsi="Times New Roman" w:cs="Times New Roman"/>
          <w:sz w:val="24"/>
          <w:szCs w:val="24"/>
        </w:rPr>
        <w:t xml:space="preserve">= radio-frequency (RF) magnetic field, </w:t>
      </w:r>
      <w:r w:rsidRPr="00071004">
        <w:rPr>
          <w:rFonts w:ascii="Times New Roman" w:hAnsi="Times New Roman" w:cs="Times New Roman"/>
          <w:position w:val="-10"/>
          <w:sz w:val="24"/>
          <w:szCs w:val="24"/>
        </w:rPr>
        <w:object w:dxaOrig="240" w:dyaOrig="340">
          <v:shape id="_x0000_i1041" type="#_x0000_t75" style="width:10.9pt;height:17.6pt" o:ole="">
            <v:imagedata r:id="rId7" o:title=""/>
          </v:shape>
          <o:OLEObject Type="Embed" ProgID="Equation.3" ShapeID="_x0000_i1041" DrawAspect="Content" ObjectID="_1620799476" r:id="rId40"/>
        </w:object>
      </w:r>
      <w:r>
        <w:rPr>
          <w:rFonts w:ascii="Times New Roman" w:hAnsi="Times New Roman" w:cs="Times New Roman"/>
          <w:sz w:val="24"/>
          <w:szCs w:val="24"/>
        </w:rPr>
        <w:t xml:space="preserve">  = Longitudinal or spin lattice relaxation time, </w:t>
      </w:r>
      <w:r w:rsidRPr="00071004">
        <w:rPr>
          <w:rFonts w:ascii="Times New Roman" w:hAnsi="Times New Roman" w:cs="Times New Roman"/>
          <w:position w:val="-10"/>
          <w:sz w:val="24"/>
          <w:szCs w:val="24"/>
        </w:rPr>
        <w:object w:dxaOrig="260" w:dyaOrig="340">
          <v:shape id="_x0000_i1042" type="#_x0000_t75" style="width:10.9pt;height:17.6pt" o:ole="">
            <v:imagedata r:id="rId9" o:title=""/>
          </v:shape>
          <o:OLEObject Type="Embed" ProgID="Equation.3" ShapeID="_x0000_i1042" DrawAspect="Content" ObjectID="_1620799477" r:id="rId41"/>
        </w:object>
      </w:r>
      <w:r>
        <w:rPr>
          <w:rFonts w:ascii="Times New Roman" w:hAnsi="Times New Roman" w:cs="Times New Roman"/>
          <w:sz w:val="24"/>
          <w:szCs w:val="24"/>
        </w:rPr>
        <w:t xml:space="preserve"> = Transverse or spin-spin relaxation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286F" w:rsidRDefault="0078286F" w:rsidP="0078286F">
      <w:pPr>
        <w:pStyle w:val="NormalWeb"/>
        <w:spacing w:before="0" w:beforeAutospacing="0" w:after="0" w:afterAutospacing="0" w:line="360" w:lineRule="auto"/>
        <w:jc w:val="both"/>
        <w:rPr>
          <w:rFonts w:ascii="Times New Roman" w:hAnsi="Times New Roman"/>
          <w:sz w:val="24"/>
          <w:szCs w:val="24"/>
        </w:rPr>
      </w:pPr>
      <w:r>
        <w:rPr>
          <w:rFonts w:ascii="Times New Roman" w:hAnsi="Times New Roman"/>
          <w:sz w:val="24"/>
          <w:szCs w:val="24"/>
        </w:rPr>
        <w:t xml:space="preserve">Awojoyogbe </w:t>
      </w:r>
      <w:r>
        <w:rPr>
          <w:rFonts w:ascii="Times New Roman" w:hAnsi="Times New Roman"/>
          <w:i/>
          <w:sz w:val="24"/>
          <w:szCs w:val="24"/>
        </w:rPr>
        <w:t>et al.,</w:t>
      </w:r>
      <w:r>
        <w:rPr>
          <w:rFonts w:ascii="Times New Roman" w:hAnsi="Times New Roman"/>
          <w:sz w:val="24"/>
          <w:szCs w:val="24"/>
        </w:rPr>
        <w:t xml:space="preserve"> (2011)</w:t>
      </w:r>
      <w:r w:rsidR="00A90F93">
        <w:rPr>
          <w:rFonts w:ascii="Times New Roman" w:hAnsi="Times New Roman"/>
          <w:sz w:val="24"/>
          <w:szCs w:val="24"/>
        </w:rPr>
        <w:t xml:space="preserve"> </w:t>
      </w:r>
      <w:r>
        <w:rPr>
          <w:rFonts w:ascii="Times New Roman" w:hAnsi="Times New Roman"/>
          <w:sz w:val="24"/>
          <w:szCs w:val="24"/>
        </w:rPr>
        <w:t>evolved the diffusion equation with the diffusion coefficient</w:t>
      </w:r>
      <w:proofErr w:type="gramStart"/>
      <w:r>
        <w:rPr>
          <w:rFonts w:ascii="Times New Roman" w:hAnsi="Times New Roman"/>
          <w:sz w:val="24"/>
          <w:szCs w:val="24"/>
        </w:rPr>
        <w:t xml:space="preserve">, </w:t>
      </w:r>
      <m:oMath>
        <w:proofErr w:type="gramEnd"/>
        <m:r>
          <w:rPr>
            <w:rFonts w:ascii="Cambria Math" w:hAnsi="Cambria Math"/>
            <w:sz w:val="24"/>
            <w:szCs w:val="24"/>
          </w:rPr>
          <m:t>D</m:t>
        </m:r>
      </m:oMath>
      <w:r>
        <w:rPr>
          <w:rFonts w:ascii="Times New Roman" w:hAnsi="Times New Roman"/>
          <w:sz w:val="24"/>
          <w:szCs w:val="24"/>
        </w:rPr>
        <w:t xml:space="preserve">, from the fundamental Bloch equations stated in equations (1-3), as </w:t>
      </w:r>
    </w:p>
    <w:p w:rsidR="0078286F" w:rsidRDefault="0078286F" w:rsidP="00731E29">
      <w:pPr>
        <w:pStyle w:val="NormalWeb"/>
        <w:spacing w:before="0" w:beforeAutospacing="0" w:after="0" w:afterAutospacing="0" w:line="360" w:lineRule="auto"/>
        <w:jc w:val="both"/>
        <w:rPr>
          <w:rFonts w:ascii="Times New Roman" w:hAnsi="Times New Roman"/>
          <w:sz w:val="24"/>
          <w:szCs w:val="24"/>
        </w:rPr>
      </w:pPr>
      <w:r>
        <w:rPr>
          <w:rFonts w:ascii="Times New Roman" w:hAnsi="Times New Roman"/>
          <w:sz w:val="24"/>
          <w:szCs w:val="24"/>
        </w:rPr>
        <w:t xml:space="preserve"> </w:t>
      </w:r>
      <w:r w:rsidRPr="00071004">
        <w:rPr>
          <w:rFonts w:ascii="Times New Roman" w:hAnsi="Times New Roman"/>
          <w:sz w:val="24"/>
          <w:szCs w:val="24"/>
        </w:rPr>
        <w:object w:dxaOrig="2860" w:dyaOrig="740">
          <v:shape id="_x0000_i1043" type="#_x0000_t75" style="width:142.35pt;height:37.65pt" o:ole="">
            <v:imagedata r:id="rId42" o:title=""/>
          </v:shape>
          <o:OLEObject Type="Embed" ProgID="Equation.3" ShapeID="_x0000_i1043" DrawAspect="Content" ObjectID="_1620799478" r:id="rId43"/>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p>
    <w:p w:rsidR="0078286F" w:rsidRPr="00731E29" w:rsidRDefault="0078286F" w:rsidP="00731E2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sz w:val="24"/>
          <w:szCs w:val="24"/>
        </w:rPr>
        <w:lastRenderedPageBreak/>
        <w:t>where</w:t>
      </w:r>
      <w:proofErr w:type="gramEnd"/>
      <w:r>
        <w:rPr>
          <w:rFonts w:ascii="Times New Roman" w:hAnsi="Times New Roman"/>
          <w:sz w:val="24"/>
          <w:szCs w:val="24"/>
        </w:rPr>
        <w:t xml:space="preserve"> the diffusion coefficient </w:t>
      </w:r>
      <m:oMath>
        <m:r>
          <w:rPr>
            <w:rFonts w:ascii="Cambria Math" w:hAnsi="Cambria Math"/>
            <w:sz w:val="24"/>
            <w:szCs w:val="24"/>
          </w:rPr>
          <m:t>D</m:t>
        </m:r>
        <m:r>
          <w:rPr>
            <w:rFonts w:ascii="Cambria Math" w:hAnsi="Times New Roman"/>
            <w:sz w:val="24"/>
            <w:szCs w:val="24"/>
          </w:rPr>
          <m:t>=</m:t>
        </m:r>
        <m:r>
          <w:rPr>
            <w:rFonts w:ascii="Cambria Math" w:hAnsi="Cambria Math"/>
            <w:sz w:val="24"/>
            <w:szCs w:val="24"/>
          </w:rPr>
          <m:t>-</m:t>
        </m:r>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Cambria Math"/>
                    <w:sz w:val="24"/>
                    <w:szCs w:val="24"/>
                  </w:rPr>
                  <m:t>v</m:t>
                </m:r>
              </m:e>
              <m:sup>
                <m:r>
                  <w:rPr>
                    <w:rFonts w:ascii="Cambria Math" w:hAnsi="Times New Roman"/>
                    <w:sz w:val="24"/>
                    <w:szCs w:val="24"/>
                  </w:rPr>
                  <m:t>2</m:t>
                </m:r>
              </m:sup>
            </m:sSup>
          </m:num>
          <m:den>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o</m:t>
                </m:r>
              </m:sub>
            </m:sSub>
          </m:den>
        </m:f>
      </m:oMath>
      <w:r>
        <w:rPr>
          <w:rFonts w:ascii="Times New Roman" w:hAnsi="Times New Roman"/>
          <w:sz w:val="24"/>
          <w:szCs w:val="24"/>
        </w:rPr>
        <w:t xml:space="preserve"> (evolved as an intrinsic part of the Bloch Nuclear Magnetic Resonance (NMR) equations) was accurately defined in terms of MRI flow parameters fluid velocity,</w:t>
      </w:r>
      <m:oMath>
        <m:r>
          <w:rPr>
            <w:rFonts w:ascii="Cambria Math" w:hAnsi="Cambria Math"/>
            <w:sz w:val="24"/>
            <w:szCs w:val="24"/>
          </w:rPr>
          <m:t xml:space="preserve"> v</m:t>
        </m:r>
      </m:oMath>
      <w:r>
        <w:rPr>
          <w:rFonts w:ascii="Times New Roman" w:hAnsi="Times New Roman"/>
          <w:sz w:val="24"/>
          <w:szCs w:val="24"/>
        </w:rPr>
        <w:t xml:space="preserve"> ,</w:t>
      </w:r>
      <w:r w:rsidRPr="00071004">
        <w:rPr>
          <w:rFonts w:ascii="Times New Roman" w:hAnsi="Times New Roman"/>
          <w:position w:val="-10"/>
          <w:sz w:val="24"/>
          <w:szCs w:val="24"/>
        </w:rPr>
        <w:object w:dxaOrig="240" w:dyaOrig="340">
          <v:shape id="_x0000_i1044" type="#_x0000_t75" style="width:10.9pt;height:17.6pt" o:ole="">
            <v:imagedata r:id="rId7" o:title=""/>
          </v:shape>
          <o:OLEObject Type="Embed" ProgID="Equation.3" ShapeID="_x0000_i1044" DrawAspect="Content" ObjectID="_1620799479" r:id="rId44"/>
        </w:object>
      </w:r>
      <w:r>
        <w:rPr>
          <w:rFonts w:ascii="Times New Roman" w:hAnsi="Times New Roman"/>
          <w:sz w:val="24"/>
          <w:szCs w:val="24"/>
        </w:rPr>
        <w:t>and</w:t>
      </w:r>
      <w:r w:rsidRPr="00071004">
        <w:rPr>
          <w:rFonts w:ascii="Times New Roman" w:hAnsi="Times New Roman"/>
          <w:position w:val="-10"/>
          <w:sz w:val="24"/>
          <w:szCs w:val="24"/>
        </w:rPr>
        <w:object w:dxaOrig="260" w:dyaOrig="340">
          <v:shape id="_x0000_i1045" type="#_x0000_t75" style="width:10.9pt;height:17.6pt" o:ole="">
            <v:imagedata r:id="rId9" o:title=""/>
          </v:shape>
          <o:OLEObject Type="Embed" ProgID="Equation.3" ShapeID="_x0000_i1045" DrawAspect="Content" ObjectID="_1620799480" r:id="rId45"/>
        </w:object>
      </w:r>
      <w:r>
        <w:rPr>
          <w:rFonts w:ascii="Times New Roman" w:hAnsi="Times New Roman"/>
          <w:sz w:val="24"/>
          <w:szCs w:val="24"/>
        </w:rPr>
        <w:t xml:space="preserve"> relaxation rates (as </w:t>
      </w:r>
      <w:r w:rsidRPr="00071004">
        <w:rPr>
          <w:rFonts w:ascii="Times New Roman" w:hAnsi="Times New Roman"/>
          <w:position w:val="-30"/>
          <w:sz w:val="24"/>
          <w:szCs w:val="24"/>
        </w:rPr>
        <w:object w:dxaOrig="1240" w:dyaOrig="680">
          <v:shape id="_x0000_i1046" type="#_x0000_t75" style="width:61.95pt;height:34.35pt" o:ole="">
            <v:imagedata r:id="rId46" o:title=""/>
          </v:shape>
          <o:OLEObject Type="Embed" ProgID="Equation.3" ShapeID="_x0000_i1046" DrawAspect="Content" ObjectID="_1620799481" r:id="rId47"/>
        </w:object>
      </w:r>
      <w:r>
        <w:rPr>
          <w:rFonts w:ascii="Times New Roman" w:hAnsi="Times New Roman"/>
          <w:sz w:val="24"/>
          <w:szCs w:val="24"/>
        </w:rPr>
        <w:t xml:space="preserve">) and </w:t>
      </w:r>
      <w:r w:rsidRPr="00071004">
        <w:rPr>
          <w:rFonts w:ascii="Times New Roman" w:hAnsi="Times New Roman"/>
          <w:position w:val="-30"/>
          <w:sz w:val="24"/>
          <w:szCs w:val="24"/>
        </w:rPr>
        <w:object w:dxaOrig="960" w:dyaOrig="700">
          <v:shape id="_x0000_i1047" type="#_x0000_t75" style="width:49.4pt;height:34.35pt" o:ole="">
            <v:imagedata r:id="rId48" o:title=""/>
          </v:shape>
          <o:OLEObject Type="Embed" ProgID="Equation.3" ShapeID="_x0000_i1047" DrawAspect="Content" ObjectID="_1620799482" r:id="rId49"/>
        </w:object>
      </w:r>
      <w:r>
        <w:rPr>
          <w:rFonts w:ascii="Times New Roman" w:hAnsi="Times New Roman"/>
          <w:sz w:val="24"/>
          <w:szCs w:val="24"/>
        </w:rPr>
        <w:t xml:space="preserve">. </w:t>
      </w:r>
      <w:r w:rsidR="00731E29">
        <w:rPr>
          <w:rFonts w:ascii="Times New Roman" w:hAnsi="Times New Roman"/>
          <w:sz w:val="24"/>
          <w:szCs w:val="24"/>
        </w:rPr>
        <w:t xml:space="preserve">The equation was also applied by Dada </w:t>
      </w:r>
      <w:r w:rsidR="00731E29">
        <w:rPr>
          <w:rFonts w:ascii="Times New Roman" w:hAnsi="Times New Roman"/>
          <w:i/>
          <w:sz w:val="24"/>
          <w:szCs w:val="24"/>
        </w:rPr>
        <w:t xml:space="preserve">et al., </w:t>
      </w:r>
      <w:r w:rsidR="00731E29" w:rsidRPr="00A90F93">
        <w:rPr>
          <w:rFonts w:ascii="Times New Roman" w:hAnsi="Times New Roman"/>
          <w:sz w:val="24"/>
          <w:szCs w:val="24"/>
        </w:rPr>
        <w:t>(</w:t>
      </w:r>
      <w:r w:rsidR="00731E29">
        <w:rPr>
          <w:rFonts w:ascii="Times New Roman" w:hAnsi="Times New Roman"/>
          <w:sz w:val="24"/>
          <w:szCs w:val="24"/>
        </w:rPr>
        <w:t xml:space="preserve">2015) in a </w:t>
      </w:r>
      <w:r w:rsidR="00731E29" w:rsidRPr="00731E29">
        <w:rPr>
          <w:rFonts w:ascii="Times New Roman" w:eastAsiaTheme="minorHAnsi" w:hAnsi="Times New Roman" w:cs="Times New Roman"/>
          <w:sz w:val="24"/>
          <w:szCs w:val="24"/>
        </w:rPr>
        <w:t>Bloch NMR diffusion model</w:t>
      </w:r>
      <w:r w:rsidR="00731E29">
        <w:rPr>
          <w:rFonts w:ascii="Times New Roman" w:eastAsiaTheme="minorHAnsi" w:hAnsi="Times New Roman" w:cs="Times New Roman"/>
          <w:sz w:val="24"/>
          <w:szCs w:val="24"/>
        </w:rPr>
        <w:t xml:space="preserve"> </w:t>
      </w:r>
      <w:r w:rsidR="00731E29" w:rsidRPr="00731E29">
        <w:rPr>
          <w:rFonts w:ascii="Times New Roman" w:eastAsiaTheme="minorHAnsi" w:hAnsi="Times New Roman" w:cs="Times New Roman"/>
          <w:sz w:val="24"/>
          <w:szCs w:val="24"/>
        </w:rPr>
        <w:t>for porous media</w:t>
      </w:r>
      <w:r w:rsidR="00731E29">
        <w:rPr>
          <w:rFonts w:ascii="Times New Roman" w:eastAsiaTheme="minorHAnsi" w:hAnsi="Times New Roman" w:cs="Times New Roman"/>
          <w:sz w:val="24"/>
          <w:szCs w:val="24"/>
        </w:rPr>
        <w:t>.</w:t>
      </w:r>
    </w:p>
    <w:p w:rsidR="0078286F" w:rsidRDefault="0078286F" w:rsidP="0078286F">
      <w:pPr>
        <w:spacing w:after="0" w:line="360" w:lineRule="auto"/>
        <w:jc w:val="both"/>
        <w:rPr>
          <w:rFonts w:ascii="Times New Roman" w:hAnsi="Times New Roman" w:cs="Times New Roman"/>
          <w:b/>
          <w:sz w:val="24"/>
          <w:szCs w:val="24"/>
        </w:rPr>
      </w:pPr>
    </w:p>
    <w:p w:rsidR="0078286F" w:rsidRDefault="0078286F" w:rsidP="00782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Solution of the Diffusion Equation in Radially Symmetric Cylinder</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can be said that the cylinder under consideration is independent of </w:t>
      </w:r>
      <m:oMath>
        <m:r>
          <w:rPr>
            <w:rFonts w:ascii="Cambria Math" w:hAnsi="Cambria Math" w:cs="Times New Roman"/>
            <w:sz w:val="24"/>
            <w:szCs w:val="24"/>
          </w:rPr>
          <m:t>θ</m:t>
        </m:r>
      </m:oMath>
      <w:r>
        <w:rPr>
          <w:rFonts w:ascii="Times New Roman" w:hAnsi="Times New Roman" w:cs="Times New Roman"/>
          <w:sz w:val="24"/>
          <w:szCs w:val="24"/>
        </w:rPr>
        <w:t xml:space="preserve"> because it is radially symmetric. Therefore </w:t>
      </w: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w:rPr>
                <w:rFonts w:ascii="Cambria Math" w:hAnsi="Times New Roman" w:cs="Times New Roman"/>
                <w:sz w:val="24"/>
                <w:szCs w:val="24"/>
              </w:rPr>
              <m:t xml:space="preserve"> </m:t>
            </m:r>
          </m:sub>
        </m:sSub>
      </m:oMath>
      <w:r>
        <w:rPr>
          <w:rFonts w:ascii="Times New Roman" w:hAnsi="Times New Roman" w:cs="Times New Roman"/>
          <w:sz w:val="24"/>
          <w:szCs w:val="24"/>
        </w:rPr>
        <w:t xml:space="preserve"> can be expressed as</w:t>
      </w:r>
      <w:r>
        <w:rPr>
          <w:rFonts w:ascii="Times New Roman" w:hAnsi="Times New Roman" w:cs="Times New Roman"/>
          <w:sz w:val="24"/>
          <w:szCs w:val="24"/>
        </w:rPr>
        <w:tab/>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w:rPr>
                <w:rFonts w:ascii="Cambria Math" w:hAnsi="Times New Roman" w:cs="Times New Roman"/>
                <w:sz w:val="24"/>
                <w:szCs w:val="24"/>
              </w:rPr>
              <m:t xml:space="preserve"> </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w:rPr>
                <w:rFonts w:ascii="Cambria Math" w:hAnsi="Times New Roman" w:cs="Times New Roman"/>
                <w:sz w:val="24"/>
                <w:szCs w:val="24"/>
              </w:rPr>
              <m:t xml:space="preserve"> </m:t>
            </m:r>
          </m:sub>
        </m:sSub>
        <m:r>
          <w:rPr>
            <w:rFonts w:ascii="Cambria Math"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t xml:space="preserve">                       </w:t>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t>(5)</w:t>
      </w:r>
    </w:p>
    <w:p w:rsidR="0078286F" w:rsidRDefault="0078286F" w:rsidP="0078286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w:rPr>
                <w:rFonts w:ascii="Cambria Math" w:hAnsi="Times New Roman" w:cs="Times New Roman"/>
                <w:sz w:val="24"/>
                <w:szCs w:val="24"/>
              </w:rPr>
              <m:t xml:space="preserve"> </m:t>
            </m:r>
          </m:sub>
        </m:sSub>
      </m:oMath>
      <w:r>
        <w:rPr>
          <w:rFonts w:ascii="Times New Roman" w:hAnsi="Times New Roman" w:cs="Times New Roman"/>
          <w:sz w:val="24"/>
          <w:szCs w:val="24"/>
        </w:rPr>
        <w:t xml:space="preserve"> is the transverse magnetization. In cylindrical coordinates, Equation (4) transforms to</w:t>
      </w:r>
    </w:p>
    <w:p w:rsidR="0078286F" w:rsidRPr="00BB1B57" w:rsidRDefault="00B90F99" w:rsidP="0078286F">
      <w:pPr>
        <w:spacing w:after="0" w:line="360" w:lineRule="auto"/>
        <w:jc w:val="both"/>
        <w:rPr>
          <w:rFonts w:ascii="Times New Roman" w:hAnsi="Times New Roman" w:cs="Times New Roman"/>
          <w:sz w:val="24"/>
          <w:szCs w:val="24"/>
        </w:rPr>
      </w:pPr>
      <m:oMath>
        <m:f>
          <m:fPr>
            <m:ctrlPr>
              <w:rPr>
                <w:rFonts w:ascii="Cambria Math" w:hAnsi="Times New Roman" w:cs="Times New Roman"/>
                <w:sz w:val="24"/>
                <w:szCs w:val="24"/>
              </w:rPr>
            </m:ctrlPr>
          </m:fPr>
          <m:num>
            <m:r>
              <w:rPr>
                <w:rFonts w:ascii="Cambria Math" w:hAnsi="Cambria Math"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num>
          <m:den>
            <m:r>
              <w:rPr>
                <w:rFonts w:ascii="Cambria Math" w:hAnsi="Cambria Math" w:cs="Times New Roman"/>
                <w:sz w:val="24"/>
                <w:szCs w:val="24"/>
              </w:rPr>
              <m:t>∂t</m:t>
            </m:r>
          </m:den>
        </m:f>
        <m:r>
          <m:rPr>
            <m:sty m:val="p"/>
          </m:rPr>
          <w:rPr>
            <w:rFonts w:ascii="Cambria Math" w:hAnsi="Times New Roman" w:cs="Times New Roman"/>
            <w:sz w:val="24"/>
            <w:szCs w:val="24"/>
          </w:rPr>
          <m:t>=</m:t>
        </m:r>
        <m:r>
          <w:rPr>
            <w:rFonts w:ascii="Cambria Math" w:hAnsi="Cambria Math" w:cs="Times New Roman"/>
            <w:sz w:val="24"/>
            <w:szCs w:val="24"/>
          </w:rPr>
          <m:t>D</m:t>
        </m:r>
        <m:d>
          <m:dPr>
            <m:ctrlPr>
              <w:rPr>
                <w:rFonts w:ascii="Cambria Math" w:hAnsi="Times New Roman" w:cs="Times New Roman"/>
                <w:sz w:val="24"/>
                <w:szCs w:val="24"/>
              </w:rPr>
            </m:ctrlPr>
          </m:dPr>
          <m:e>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m:t>
                    </m:r>
                  </m:e>
                  <m:sup>
                    <m:r>
                      <m:rPr>
                        <m:sty m:val="p"/>
                      </m:rPr>
                      <w:rPr>
                        <w:rFonts w:ascii="Cambria Math" w:hAnsi="Times New Roman" w:cs="Times New Roman"/>
                        <w:sz w:val="24"/>
                        <w:szCs w:val="24"/>
                      </w:rPr>
                      <m:t>2</m:t>
                    </m:r>
                  </m:sup>
                </m:sSup>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num>
              <m:den>
                <m: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Cambria Math" w:hAnsi="Times New Roman" w:cs="Times New Roman"/>
                        <w:sz w:val="24"/>
                        <w:szCs w:val="24"/>
                      </w:rPr>
                      <m:t>2</m:t>
                    </m:r>
                  </m:sup>
                </m:sSup>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w:rPr>
                    <w:rFonts w:ascii="Cambria Math" w:hAnsi="Cambria Math" w:cs="Times New Roman"/>
                    <w:sz w:val="24"/>
                    <w:szCs w:val="24"/>
                  </w:rPr>
                  <m:t>r</m:t>
                </m:r>
              </m:den>
            </m:f>
            <m:f>
              <m:fPr>
                <m:ctrlPr>
                  <w:rPr>
                    <w:rFonts w:ascii="Cambria Math" w:hAnsi="Times New Roman" w:cs="Times New Roman"/>
                    <w:sz w:val="24"/>
                    <w:szCs w:val="24"/>
                  </w:rPr>
                </m:ctrlPr>
              </m:fPr>
              <m:num>
                <m:r>
                  <w:rPr>
                    <w:rFonts w:ascii="Cambria Math" w:hAnsi="Cambria Math"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num>
              <m:den>
                <m:r>
                  <w:rPr>
                    <w:rFonts w:ascii="Cambria Math" w:hAnsi="Cambria Math" w:cs="Times New Roman"/>
                    <w:sz w:val="24"/>
                    <w:szCs w:val="24"/>
                  </w:rPr>
                  <m:t>∂r</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m:t>
                    </m:r>
                  </m:e>
                  <m:sup>
                    <m:r>
                      <m:rPr>
                        <m:sty m:val="p"/>
                      </m:rPr>
                      <w:rPr>
                        <w:rFonts w:ascii="Cambria Math" w:hAnsi="Times New Roman" w:cs="Times New Roman"/>
                        <w:sz w:val="24"/>
                        <w:szCs w:val="24"/>
                      </w:rPr>
                      <m:t>2</m:t>
                    </m:r>
                  </m:sup>
                </m:sSup>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num>
              <m:den>
                <m: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z</m:t>
                    </m:r>
                  </m:e>
                  <m:sup>
                    <m:r>
                      <m:rPr>
                        <m:sty m:val="p"/>
                      </m:rPr>
                      <w:rPr>
                        <w:rFonts w:ascii="Cambria Math" w:hAnsi="Times New Roman" w:cs="Times New Roman"/>
                        <w:sz w:val="24"/>
                        <w:szCs w:val="24"/>
                      </w:rPr>
                      <m:t>2</m:t>
                    </m:r>
                  </m:sup>
                </m:sSup>
              </m:den>
            </m:f>
          </m:e>
        </m:d>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sSub>
          <m:sSubPr>
            <m:ctrlPr>
              <w:rPr>
                <w:rFonts w:ascii="Cambria Math" w:hAnsi="Times New Roman" w:cs="Times New Roman"/>
                <w:sz w:val="24"/>
                <w:szCs w:val="24"/>
              </w:rPr>
            </m:ctrlPr>
          </m:sSubPr>
          <m:e>
            <m:r>
              <w:rPr>
                <w:rFonts w:ascii="Cambria Math" w:hAnsi="Cambria Math" w:cs="Times New Roman"/>
                <w:sz w:val="24"/>
                <w:szCs w:val="24"/>
              </w:rPr>
              <m:t>B</m:t>
            </m:r>
          </m:e>
          <m:sub>
            <m:r>
              <m:rPr>
                <m:sty m:val="p"/>
              </m:rPr>
              <w:rPr>
                <w:rFonts w:ascii="Cambria Math" w:hAnsi="Times New Roman" w:cs="Times New Roman"/>
                <w:sz w:val="24"/>
                <w:szCs w:val="24"/>
              </w:rPr>
              <m:t>1</m:t>
            </m:r>
          </m:sub>
        </m:sSub>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 xml:space="preserve"> .                                           </m:t>
        </m:r>
      </m:oMath>
      <w:r w:rsidR="0078286F">
        <w:rPr>
          <w:rFonts w:ascii="Times New Roman" w:hAnsi="Times New Roman" w:cs="Times New Roman"/>
          <w:sz w:val="24"/>
          <w:szCs w:val="24"/>
        </w:rPr>
        <w:t xml:space="preserve">    </w:t>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sidRPr="00BB1B57">
        <w:rPr>
          <w:rFonts w:ascii="Times New Roman" w:hAnsi="Times New Roman" w:cs="Times New Roman"/>
          <w:sz w:val="24"/>
          <w:szCs w:val="24"/>
        </w:rPr>
        <w:t>(6a)</w:t>
      </w:r>
    </w:p>
    <w:p w:rsidR="0078286F" w:rsidRPr="00BB1B57" w:rsidRDefault="0078286F" w:rsidP="0078286F">
      <w:pPr>
        <w:spacing w:after="0" w:line="360" w:lineRule="auto"/>
        <w:jc w:val="both"/>
        <w:rPr>
          <w:rFonts w:ascii="Times New Roman" w:hAnsi="Times New Roman" w:cs="Times New Roman"/>
          <w:sz w:val="24"/>
          <w:szCs w:val="24"/>
        </w:rPr>
      </w:pPr>
      <w:r w:rsidRPr="00BB1B57">
        <w:rPr>
          <w:rFonts w:ascii="Times New Roman" w:hAnsi="Times New Roman" w:cs="Times New Roman"/>
          <w:sz w:val="24"/>
          <w:szCs w:val="24"/>
        </w:rPr>
        <w:t>Assuming the transverse magnetization in equation (5) could be expressed as follows:</w:t>
      </w:r>
    </w:p>
    <w:p w:rsidR="0078286F" w:rsidRPr="00BB1B57"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w:rPr>
                <w:rFonts w:ascii="Cambria Math" w:hAnsi="Times New Roman" w:cs="Times New Roman"/>
                <w:sz w:val="24"/>
                <w:szCs w:val="24"/>
              </w:rPr>
              <m:t xml:space="preserve"> </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r>
              <w:rPr>
                <w:rFonts w:ascii="Cambria Math" w:hAnsi="Times New Roman" w:cs="Times New Roman"/>
                <w:sz w:val="24"/>
                <w:szCs w:val="24"/>
              </w:rPr>
              <m:t xml:space="preserve"> </m:t>
            </m:r>
          </m:sub>
        </m:sSub>
        <m:d>
          <m:dPr>
            <m:ctrlPr>
              <w:rPr>
                <w:rFonts w:ascii="Cambria Math" w:hAnsi="Times New Roman" w:cs="Times New Roman"/>
                <w:i/>
                <w:sz w:val="24"/>
                <w:szCs w:val="24"/>
              </w:rPr>
            </m:ctrlPr>
          </m:dPr>
          <m:e>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m:t>
            </m:r>
            <m:r>
              <w:rPr>
                <w:rFonts w:ascii="Cambria Math" w:hAnsi="Cambria Math" w:cs="Times New Roman"/>
                <w:sz w:val="24"/>
                <w:szCs w:val="24"/>
              </w:rPr>
              <m:t>t</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oMath>
      <w:r w:rsidR="0078286F" w:rsidRPr="00BB1B57">
        <w:rPr>
          <w:rFonts w:ascii="Times New Roman" w:hAnsi="Times New Roman" w:cs="Times New Roman"/>
          <w:sz w:val="24"/>
          <w:szCs w:val="24"/>
        </w:rPr>
        <w:t xml:space="preserve">, </w:t>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t>(6b)</w:t>
      </w:r>
    </w:p>
    <w:p w:rsidR="0078286F" w:rsidRPr="00BB1B57" w:rsidRDefault="0078286F" w:rsidP="0078286F">
      <w:pPr>
        <w:spacing w:after="0" w:line="360" w:lineRule="auto"/>
        <w:jc w:val="both"/>
        <w:rPr>
          <w:rFonts w:ascii="Times New Roman" w:hAnsi="Times New Roman" w:cs="Times New Roman"/>
          <w:sz w:val="24"/>
          <w:szCs w:val="24"/>
        </w:rPr>
      </w:pPr>
      <w:proofErr w:type="gramStart"/>
      <w:r w:rsidRPr="00BB1B57">
        <w:rPr>
          <w:rFonts w:ascii="Times New Roman" w:hAnsi="Times New Roman" w:cs="Times New Roman"/>
          <w:sz w:val="24"/>
          <w:szCs w:val="24"/>
        </w:rPr>
        <w:t>equation</w:t>
      </w:r>
      <w:proofErr w:type="gramEnd"/>
      <w:r w:rsidRPr="00BB1B57">
        <w:rPr>
          <w:rFonts w:ascii="Times New Roman" w:hAnsi="Times New Roman" w:cs="Times New Roman"/>
          <w:sz w:val="24"/>
          <w:szCs w:val="24"/>
        </w:rPr>
        <w:t xml:space="preserve"> (6a) becomes</w:t>
      </w:r>
      <w:r w:rsidRPr="00BB1B57">
        <w:rPr>
          <w:rFonts w:ascii="Times New Roman" w:hAnsi="Times New Roman" w:cs="Times New Roman"/>
          <w:sz w:val="24"/>
          <w:szCs w:val="24"/>
        </w:rPr>
        <w:tab/>
        <w:t xml:space="preserve">          </w:t>
      </w:r>
    </w:p>
    <w:p w:rsidR="0078286F" w:rsidRPr="00BB1B57" w:rsidRDefault="0078286F" w:rsidP="0078286F">
      <w:pPr>
        <w:spacing w:after="0" w:line="360" w:lineRule="auto"/>
        <w:jc w:val="both"/>
        <w:rPr>
          <w:rFonts w:ascii="Times New Roman" w:hAnsi="Times New Roman" w:cs="Times New Roman"/>
          <w:sz w:val="24"/>
          <w:szCs w:val="24"/>
        </w:rPr>
      </w:pPr>
      <w:r w:rsidRPr="00BB1B57">
        <w:rPr>
          <w:rFonts w:ascii="Times New Roman" w:hAnsi="Times New Roman" w:cs="Times New Roman"/>
          <w:sz w:val="24"/>
          <w:szCs w:val="24"/>
        </w:rPr>
        <w:t xml:space="preserve"> </w:t>
      </w:r>
      <m:oMath>
        <m:f>
          <m:fPr>
            <m:ctrlPr>
              <w:rPr>
                <w:rFonts w:ascii="Cambria Math" w:hAnsi="Times New Roman" w:cs="Times New Roman"/>
                <w:sz w:val="24"/>
                <w:szCs w:val="24"/>
              </w:rPr>
            </m:ctrlPr>
          </m:fPr>
          <m:num>
            <m:r>
              <w:rPr>
                <w:rFonts w:ascii="Cambria Math" w:hAnsi="Cambria Math"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∂t</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d</m:t>
            </m:r>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num>
          <m:den>
            <m:r>
              <w:rPr>
                <w:rFonts w:ascii="Cambria Math" w:hAnsi="Cambria Math" w:cs="Times New Roman"/>
                <w:sz w:val="24"/>
                <w:szCs w:val="24"/>
              </w:rPr>
              <m:t>dt</m:t>
            </m:r>
          </m:den>
        </m:f>
        <m:r>
          <m:rPr>
            <m:sty m:val="p"/>
          </m:rPr>
          <w:rPr>
            <w:rFonts w:ascii="Cambria Math" w:hAnsi="Times New Roman" w:cs="Times New Roman"/>
            <w:sz w:val="24"/>
            <w:szCs w:val="24"/>
          </w:rPr>
          <m:t>=</m:t>
        </m:r>
        <m:r>
          <w:rPr>
            <w:rFonts w:ascii="Cambria Math" w:hAnsi="Cambria Math" w:cs="Times New Roman"/>
            <w:sz w:val="24"/>
            <w:szCs w:val="24"/>
          </w:rPr>
          <m:t>D</m:t>
        </m:r>
        <m:d>
          <m:dPr>
            <m:ctrlPr>
              <w:rPr>
                <w:rFonts w:ascii="Cambria Math" w:hAnsi="Times New Roman" w:cs="Times New Roman"/>
                <w:sz w:val="24"/>
                <w:szCs w:val="24"/>
              </w:rPr>
            </m:ctrlPr>
          </m:dPr>
          <m:e>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m:t>
                    </m:r>
                  </m:e>
                  <m:sup>
                    <m:r>
                      <m:rPr>
                        <m:sty m:val="p"/>
                      </m:rPr>
                      <w:rPr>
                        <w:rFonts w:ascii="Cambria Math" w:hAnsi="Times New Roman" w:cs="Times New Roman"/>
                        <w:sz w:val="24"/>
                        <w:szCs w:val="24"/>
                      </w:rPr>
                      <m:t>2</m:t>
                    </m:r>
                  </m:sup>
                </m:sSup>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Cambria Math" w:hAnsi="Times New Roman" w:cs="Times New Roman"/>
                        <w:sz w:val="24"/>
                        <w:szCs w:val="24"/>
                      </w:rPr>
                      <m:t>2</m:t>
                    </m:r>
                  </m:sup>
                </m:sSup>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w:rPr>
                    <w:rFonts w:ascii="Cambria Math" w:hAnsi="Cambria Math" w:cs="Times New Roman"/>
                    <w:sz w:val="24"/>
                    <w:szCs w:val="24"/>
                  </w:rPr>
                  <m:t>r</m:t>
                </m:r>
              </m:den>
            </m:f>
            <m:f>
              <m:fPr>
                <m:ctrlPr>
                  <w:rPr>
                    <w:rFonts w:ascii="Cambria Math" w:hAnsi="Times New Roman" w:cs="Times New Roman"/>
                    <w:sz w:val="24"/>
                    <w:szCs w:val="24"/>
                  </w:rPr>
                </m:ctrlPr>
              </m:fPr>
              <m:num>
                <m:r>
                  <w:rPr>
                    <w:rFonts w:ascii="Cambria Math" w:hAnsi="Cambria Math"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∂r</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m:t>
                    </m:r>
                  </m:e>
                  <m:sup>
                    <m:r>
                      <m:rPr>
                        <m:sty m:val="p"/>
                      </m:rPr>
                      <w:rPr>
                        <w:rFonts w:ascii="Cambria Math" w:hAnsi="Times New Roman" w:cs="Times New Roman"/>
                        <w:sz w:val="24"/>
                        <w:szCs w:val="24"/>
                      </w:rPr>
                      <m:t>2</m:t>
                    </m:r>
                  </m:sup>
                </m:sSup>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z</m:t>
                    </m:r>
                  </m:e>
                  <m:sup>
                    <m:r>
                      <m:rPr>
                        <m:sty m:val="p"/>
                      </m:rPr>
                      <w:rPr>
                        <w:rFonts w:ascii="Cambria Math" w:hAnsi="Times New Roman" w:cs="Times New Roman"/>
                        <w:sz w:val="24"/>
                        <w:szCs w:val="24"/>
                      </w:rPr>
                      <m:t>2</m:t>
                    </m:r>
                  </m:sup>
                </m:sSup>
              </m:den>
            </m:f>
          </m:e>
        </m:d>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sSub>
          <m:sSubPr>
            <m:ctrlPr>
              <w:rPr>
                <w:rFonts w:ascii="Cambria Math" w:hAnsi="Times New Roman" w:cs="Times New Roman"/>
                <w:sz w:val="24"/>
                <w:szCs w:val="24"/>
              </w:rPr>
            </m:ctrlPr>
          </m:sSubPr>
          <m:e>
            <m:r>
              <w:rPr>
                <w:rFonts w:ascii="Cambria Math" w:hAnsi="Cambria Math" w:cs="Times New Roman"/>
                <w:sz w:val="24"/>
                <w:szCs w:val="24"/>
              </w:rPr>
              <m:t>B</m:t>
            </m:r>
          </m:e>
          <m:sub>
            <m:r>
              <m:rPr>
                <m:sty m:val="p"/>
              </m:rPr>
              <w:rPr>
                <w:rFonts w:ascii="Cambria Math" w:hAnsi="Times New Roman" w:cs="Times New Roman"/>
                <w:sz w:val="24"/>
                <w:szCs w:val="24"/>
              </w:rPr>
              <m:t>1</m:t>
            </m:r>
          </m:sub>
        </m:sSub>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 xml:space="preserve"> .                                 </m:t>
        </m:r>
      </m:oMath>
      <w:r w:rsidRPr="00BB1B57">
        <w:rPr>
          <w:rFonts w:ascii="Times New Roman" w:hAnsi="Times New Roman" w:cs="Times New Roman"/>
          <w:sz w:val="24"/>
          <w:szCs w:val="24"/>
        </w:rPr>
        <w:t xml:space="preserve">    </w:t>
      </w:r>
      <w:r w:rsidRPr="00BB1B57">
        <w:rPr>
          <w:rFonts w:ascii="Times New Roman" w:hAnsi="Times New Roman" w:cs="Times New Roman"/>
          <w:sz w:val="24"/>
          <w:szCs w:val="24"/>
        </w:rPr>
        <w:tab/>
      </w:r>
      <w:r w:rsidRPr="00BB1B57">
        <w:rPr>
          <w:rFonts w:ascii="Times New Roman" w:hAnsi="Times New Roman" w:cs="Times New Roman"/>
          <w:sz w:val="24"/>
          <w:szCs w:val="24"/>
        </w:rPr>
        <w:tab/>
        <w:t xml:space="preserve">(6c)    </w:t>
      </w:r>
    </w:p>
    <w:p w:rsidR="0078286F" w:rsidRPr="00BB1B57" w:rsidRDefault="0078286F" w:rsidP="0078286F">
      <w:pPr>
        <w:spacing w:after="0" w:line="360" w:lineRule="auto"/>
        <w:jc w:val="both"/>
        <w:rPr>
          <w:rFonts w:ascii="Times New Roman" w:hAnsi="Times New Roman" w:cs="Times New Roman"/>
          <w:sz w:val="24"/>
          <w:szCs w:val="24"/>
        </w:rPr>
      </w:pPr>
      <w:r w:rsidRPr="00BB1B57">
        <w:rPr>
          <w:rFonts w:ascii="Times New Roman" w:hAnsi="Times New Roman" w:cs="Times New Roman"/>
          <w:sz w:val="24"/>
          <w:szCs w:val="24"/>
        </w:rPr>
        <w:t>Setting</w:t>
      </w:r>
    </w:p>
    <w:p w:rsidR="0078286F" w:rsidRPr="00BB1B57" w:rsidRDefault="00B90F99" w:rsidP="0078286F">
      <w:pPr>
        <w:spacing w:after="0" w:line="360" w:lineRule="auto"/>
        <w:jc w:val="both"/>
        <w:rPr>
          <w:rFonts w:ascii="Times New Roman" w:hAnsi="Times New Roman" w:cs="Times New Roman"/>
          <w:sz w:val="24"/>
          <w:szCs w:val="24"/>
        </w:rPr>
      </w:pPr>
      <m:oMath>
        <m:f>
          <m:fPr>
            <m:ctrlPr>
              <w:rPr>
                <w:rFonts w:ascii="Cambria Math" w:hAnsi="Times New Roman" w:cs="Times New Roman"/>
                <w:sz w:val="24"/>
                <w:szCs w:val="24"/>
              </w:rPr>
            </m:ctrlPr>
          </m:fPr>
          <m:num>
            <m:r>
              <m:rPr>
                <m:sty m:val="p"/>
              </m:rPr>
              <w:rPr>
                <w:rFonts w:ascii="Cambria Math" w:hAnsi="Times New Roman" w:cs="Times New Roman"/>
                <w:sz w:val="24"/>
                <w:szCs w:val="24"/>
              </w:rPr>
              <m:t>d</m:t>
            </m:r>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num>
          <m:den>
            <m:r>
              <w:rPr>
                <w:rFonts w:ascii="Cambria Math" w:hAnsi="Cambria Math" w:cs="Times New Roman"/>
                <w:sz w:val="24"/>
                <w:szCs w:val="24"/>
              </w:rPr>
              <m:t>dt</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sSub>
          <m:sSubPr>
            <m:ctrlPr>
              <w:rPr>
                <w:rFonts w:ascii="Cambria Math" w:hAnsi="Times New Roman" w:cs="Times New Roman"/>
                <w:sz w:val="24"/>
                <w:szCs w:val="24"/>
              </w:rPr>
            </m:ctrlPr>
          </m:sSubPr>
          <m:e>
            <m:r>
              <w:rPr>
                <w:rFonts w:ascii="Cambria Math" w:hAnsi="Cambria Math" w:cs="Times New Roman"/>
                <w:sz w:val="24"/>
                <w:szCs w:val="24"/>
              </w:rPr>
              <m:t>B</m:t>
            </m:r>
          </m:e>
          <m:sub>
            <m:r>
              <m:rPr>
                <m:sty m:val="p"/>
              </m:rPr>
              <w:rPr>
                <w:rFonts w:ascii="Cambria Math" w:hAnsi="Times New Roman" w:cs="Times New Roman"/>
                <w:sz w:val="24"/>
                <w:szCs w:val="24"/>
              </w:rPr>
              <m:t>1</m:t>
            </m:r>
          </m:sub>
        </m:sSub>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 xml:space="preserve">,                                 </m:t>
        </m:r>
      </m:oMath>
      <w:r w:rsidR="0078286F" w:rsidRPr="00BB1B57">
        <w:rPr>
          <w:rFonts w:ascii="Times New Roman" w:hAnsi="Times New Roman" w:cs="Times New Roman"/>
          <w:sz w:val="24"/>
          <w:szCs w:val="24"/>
        </w:rPr>
        <w:t xml:space="preserve">    </w:t>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t>(6d)</w:t>
      </w:r>
    </w:p>
    <w:p w:rsidR="0078286F" w:rsidRPr="00BB1B57" w:rsidRDefault="00B90F99" w:rsidP="0078286F">
      <w:pPr>
        <w:spacing w:after="0" w:line="360" w:lineRule="auto"/>
        <w:jc w:val="both"/>
        <w:rPr>
          <w:rFonts w:ascii="Times New Roman" w:hAnsi="Times New Roman" w:cs="Times New Roman"/>
          <w:sz w:val="24"/>
          <w:szCs w:val="24"/>
        </w:rPr>
      </w:pPr>
      <m:oMath>
        <m:f>
          <m:fPr>
            <m:ctrlPr>
              <w:rPr>
                <w:rFonts w:ascii="Cambria Math" w:hAnsi="Times New Roman" w:cs="Times New Roman"/>
                <w:sz w:val="24"/>
                <w:szCs w:val="24"/>
              </w:rPr>
            </m:ctrlPr>
          </m:fPr>
          <m:num>
            <m:r>
              <w:rPr>
                <w:rFonts w:ascii="Cambria Math" w:hAnsi="Cambria Math"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∂t</m:t>
            </m:r>
          </m:den>
        </m:f>
        <m:r>
          <m:rPr>
            <m:sty m:val="p"/>
          </m:rPr>
          <w:rPr>
            <w:rFonts w:ascii="Cambria Math" w:hAnsi="Times New Roman" w:cs="Times New Roman"/>
            <w:sz w:val="24"/>
            <w:szCs w:val="24"/>
          </w:rPr>
          <m:t>=</m:t>
        </m:r>
        <m:r>
          <w:rPr>
            <w:rFonts w:ascii="Cambria Math" w:hAnsi="Cambria Math" w:cs="Times New Roman"/>
            <w:sz w:val="24"/>
            <w:szCs w:val="24"/>
          </w:rPr>
          <m:t>D</m:t>
        </m:r>
        <m:d>
          <m:dPr>
            <m:ctrlPr>
              <w:rPr>
                <w:rFonts w:ascii="Cambria Math" w:hAnsi="Times New Roman" w:cs="Times New Roman"/>
                <w:sz w:val="24"/>
                <w:szCs w:val="24"/>
              </w:rPr>
            </m:ctrlPr>
          </m:dPr>
          <m:e>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m:t>
                    </m:r>
                  </m:e>
                  <m:sup>
                    <m:r>
                      <m:rPr>
                        <m:sty m:val="p"/>
                      </m:rPr>
                      <w:rPr>
                        <w:rFonts w:ascii="Cambria Math" w:hAnsi="Times New Roman" w:cs="Times New Roman"/>
                        <w:sz w:val="24"/>
                        <w:szCs w:val="24"/>
                      </w:rPr>
                      <m:t>2</m:t>
                    </m:r>
                  </m:sup>
                </m:sSup>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r</m:t>
                    </m:r>
                  </m:e>
                  <m:sup>
                    <m:r>
                      <m:rPr>
                        <m:sty m:val="p"/>
                      </m:rPr>
                      <w:rPr>
                        <w:rFonts w:ascii="Cambria Math" w:hAnsi="Times New Roman" w:cs="Times New Roman"/>
                        <w:sz w:val="24"/>
                        <w:szCs w:val="24"/>
                      </w:rPr>
                      <m:t>2</m:t>
                    </m:r>
                  </m:sup>
                </m:sSup>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w:rPr>
                    <w:rFonts w:ascii="Cambria Math" w:hAnsi="Cambria Math" w:cs="Times New Roman"/>
                    <w:sz w:val="24"/>
                    <w:szCs w:val="24"/>
                  </w:rPr>
                  <m:t>r</m:t>
                </m:r>
              </m:den>
            </m:f>
            <m:f>
              <m:fPr>
                <m:ctrlPr>
                  <w:rPr>
                    <w:rFonts w:ascii="Cambria Math" w:hAnsi="Times New Roman" w:cs="Times New Roman"/>
                    <w:sz w:val="24"/>
                    <w:szCs w:val="24"/>
                  </w:rPr>
                </m:ctrlPr>
              </m:fPr>
              <m:num>
                <m:r>
                  <w:rPr>
                    <w:rFonts w:ascii="Cambria Math" w:hAnsi="Cambria Math"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∂r</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m:t>
                    </m:r>
                  </m:e>
                  <m:sup>
                    <m:r>
                      <m:rPr>
                        <m:sty m:val="p"/>
                      </m:rPr>
                      <w:rPr>
                        <w:rFonts w:ascii="Cambria Math" w:hAnsi="Times New Roman" w:cs="Times New Roman"/>
                        <w:sz w:val="24"/>
                        <w:szCs w:val="24"/>
                      </w:rPr>
                      <m:t>2</m:t>
                    </m:r>
                  </m:sup>
                </m:sSup>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sub>
                </m:sSub>
              </m:num>
              <m:den>
                <m: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z</m:t>
                    </m:r>
                  </m:e>
                  <m:sup>
                    <m:r>
                      <m:rPr>
                        <m:sty m:val="p"/>
                      </m:rPr>
                      <w:rPr>
                        <w:rFonts w:ascii="Cambria Math" w:hAnsi="Times New Roman" w:cs="Times New Roman"/>
                        <w:sz w:val="24"/>
                        <w:szCs w:val="24"/>
                      </w:rPr>
                      <m:t>2</m:t>
                    </m:r>
                  </m:sup>
                </m:sSup>
              </m:den>
            </m:f>
          </m:e>
        </m:d>
        <m:r>
          <m:rPr>
            <m:sty m:val="p"/>
          </m:rPr>
          <w:rPr>
            <w:rFonts w:ascii="Cambria Math" w:hAnsi="Times New Roman" w:cs="Times New Roman"/>
            <w:sz w:val="24"/>
            <w:szCs w:val="24"/>
          </w:rPr>
          <m:t xml:space="preserve">.                                 </m:t>
        </m:r>
      </m:oMath>
      <w:r w:rsidR="0078286F" w:rsidRPr="00BB1B57">
        <w:rPr>
          <w:rFonts w:ascii="Times New Roman" w:hAnsi="Times New Roman" w:cs="Times New Roman"/>
          <w:sz w:val="24"/>
          <w:szCs w:val="24"/>
        </w:rPr>
        <w:t xml:space="preserve">    </w:t>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r>
      <w:r w:rsidR="0078286F" w:rsidRPr="00BB1B57">
        <w:rPr>
          <w:rFonts w:ascii="Times New Roman" w:hAnsi="Times New Roman" w:cs="Times New Roman"/>
          <w:sz w:val="24"/>
          <w:szCs w:val="24"/>
        </w:rPr>
        <w:tab/>
        <w:t xml:space="preserve">(6e)    </w:t>
      </w:r>
    </w:p>
    <w:p w:rsidR="0078286F" w:rsidRPr="00BB1B57" w:rsidRDefault="0078286F" w:rsidP="0078286F">
      <w:pPr>
        <w:spacing w:after="0" w:line="360" w:lineRule="auto"/>
        <w:jc w:val="both"/>
        <w:rPr>
          <w:rFonts w:ascii="Times New Roman" w:hAnsi="Times New Roman" w:cs="Times New Roman"/>
          <w:sz w:val="24"/>
          <w:szCs w:val="24"/>
        </w:rPr>
      </w:pPr>
      <w:r w:rsidRPr="00BB1B57">
        <w:rPr>
          <w:rFonts w:ascii="Times New Roman" w:hAnsi="Times New Roman" w:cs="Times New Roman"/>
          <w:sz w:val="24"/>
          <w:szCs w:val="24"/>
        </w:rPr>
        <w:t>Using method of separation of variables such that</w:t>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yy</m:t>
            </m:r>
            <m:r>
              <w:rPr>
                <w:rFonts w:ascii="Cambria Math" w:hAnsi="Times New Roman" w:cs="Times New Roman"/>
                <w:sz w:val="24"/>
                <w:szCs w:val="24"/>
              </w:rPr>
              <m:t xml:space="preserve"> </m:t>
            </m:r>
          </m:sub>
        </m:sSub>
        <m:d>
          <m:dPr>
            <m:ctrlPr>
              <w:rPr>
                <w:rFonts w:ascii="Cambria Math" w:hAnsi="Times New Roman" w:cs="Times New Roman"/>
                <w:i/>
                <w:sz w:val="24"/>
                <w:szCs w:val="24"/>
              </w:rPr>
            </m:ctrlPr>
          </m:dPr>
          <m:e>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m:t>
            </m:r>
            <m:r>
              <w:rPr>
                <w:rFonts w:ascii="Cambria Math" w:hAnsi="Cambria Math" w:cs="Times New Roman"/>
                <w:sz w:val="24"/>
                <w:szCs w:val="24"/>
              </w:rPr>
              <m:t>t</m:t>
            </m:r>
          </m:e>
        </m:d>
        <m:r>
          <w:rPr>
            <w:rFonts w:ascii="Cambria Math" w:hAnsi="Times New Roman" w:cs="Times New Roman"/>
            <w:sz w:val="24"/>
            <w:szCs w:val="24"/>
          </w:rPr>
          <m:t>=F</m:t>
        </m:r>
        <m:d>
          <m:dPr>
            <m:ctrlPr>
              <w:rPr>
                <w:rFonts w:ascii="Cambria Math" w:hAnsi="Times New Roman" w:cs="Times New Roman"/>
                <w:i/>
                <w:sz w:val="24"/>
                <w:szCs w:val="24"/>
              </w:rPr>
            </m:ctrlPr>
          </m:dPr>
          <m:e>
            <m:r>
              <w:rPr>
                <w:rFonts w:ascii="Cambria Math" w:hAnsi="Times New Roman" w:cs="Times New Roman"/>
                <w:sz w:val="24"/>
                <w:szCs w:val="24"/>
              </w:rPr>
              <m:t>r</m:t>
            </m:r>
          </m:e>
        </m:d>
        <m:r>
          <w:rPr>
            <w:rFonts w:ascii="Cambria Math" w:hAnsi="Times New Roman" w:cs="Times New Roman"/>
            <w:sz w:val="24"/>
            <w:szCs w:val="24"/>
          </w:rPr>
          <m:t>Z</m:t>
        </m:r>
        <m:d>
          <m:dPr>
            <m:ctrlPr>
              <w:rPr>
                <w:rFonts w:ascii="Cambria Math" w:hAnsi="Times New Roman" w:cs="Times New Roman"/>
                <w:i/>
                <w:sz w:val="24"/>
                <w:szCs w:val="24"/>
              </w:rPr>
            </m:ctrlPr>
          </m:dPr>
          <m:e>
            <m:r>
              <w:rPr>
                <w:rFonts w:ascii="Cambria Math" w:hAnsi="Times New Roman" w:cs="Times New Roman"/>
                <w:sz w:val="24"/>
                <w:szCs w:val="24"/>
              </w:rPr>
              <m:t>z</m:t>
            </m:r>
          </m:e>
        </m:d>
        <m:r>
          <w:rPr>
            <w:rFonts w:ascii="Cambria Math" w:hAnsi="Times New Roman" w:cs="Times New Roman"/>
            <w:sz w:val="24"/>
            <w:szCs w:val="24"/>
          </w:rPr>
          <m:t>U(</m:t>
        </m:r>
        <m:r>
          <w:rPr>
            <w:rFonts w:ascii="Cambria Math" w:hAnsi="Cambria Math" w:cs="Times New Roman"/>
            <w:sz w:val="24"/>
            <w:szCs w:val="24"/>
          </w:rPr>
          <m:t>t</m:t>
        </m:r>
        <m:r>
          <w:rPr>
            <w:rFonts w:ascii="Cambria Math" w:hAnsi="Times New Roman" w:cs="Times New Roman"/>
            <w:sz w:val="24"/>
            <w:szCs w:val="24"/>
          </w:rPr>
          <m:t>)</m:t>
        </m:r>
      </m:oMath>
      <w:r w:rsidR="0078286F" w:rsidRPr="00BB1B57">
        <w:rPr>
          <w:rFonts w:ascii="Times New Roman" w:hAnsi="Times New Roman" w:cs="Times New Roman"/>
          <w:sz w:val="24"/>
          <w:szCs w:val="24"/>
        </w:rPr>
        <w:t xml:space="preserve">, </w:t>
      </w:r>
      <w:r w:rsidR="0078286F" w:rsidRPr="00BB1B57">
        <w:rPr>
          <w:rFonts w:ascii="Times New Roman" w:hAnsi="Times New Roman" w:cs="Times New Roman"/>
          <w:sz w:val="24"/>
          <w:szCs w:val="24"/>
        </w:rPr>
        <w:tab/>
      </w:r>
    </w:p>
    <w:p w:rsidR="0078286F" w:rsidRDefault="0078286F" w:rsidP="0078286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solutions to equation (6e) are:</w:t>
      </w:r>
    </w:p>
    <w:p w:rsidR="0078286F" w:rsidRDefault="0078286F" w:rsidP="0078286F">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U</m:t>
        </m:r>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1</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λ</m:t>
                </m:r>
              </m:e>
              <m:sup>
                <m:r>
                  <m:rPr>
                    <m:sty m:val="p"/>
                  </m:rPr>
                  <w:rPr>
                    <w:rFonts w:ascii="Cambria Math" w:hAnsi="Times New Roman" w:cs="Times New Roman"/>
                    <w:sz w:val="24"/>
                    <w:szCs w:val="24"/>
                  </w:rPr>
                  <m:t>2</m:t>
                </m:r>
              </m:sup>
            </m:sSup>
            <m:r>
              <w:rPr>
                <w:rFonts w:ascii="Cambria Math" w:hAnsi="Cambria Math" w:cs="Times New Roman"/>
                <w:sz w:val="24"/>
                <w:szCs w:val="24"/>
              </w:rPr>
              <m:t>Dt</m:t>
            </m:r>
          </m:sup>
        </m:sSup>
        <m:r>
          <m:rPr>
            <m:sty m:val="p"/>
          </m:rPr>
          <w:rPr>
            <w:rFonts w:ascii="Cambria Math" w:hAnsi="Times New Roman" w:cs="Times New Roman"/>
            <w:sz w:val="24"/>
            <w:szCs w:val="24"/>
          </w:rPr>
          <m:t xml:space="preserve">      ; </m:t>
        </m:r>
        <m:r>
          <w:rPr>
            <w:rFonts w:ascii="Cambria Math" w:hAnsi="Cambria Math" w:cs="Times New Roman"/>
            <w:sz w:val="24"/>
            <w:szCs w:val="24"/>
          </w:rPr>
          <m:t>λ</m:t>
        </m:r>
        <m:r>
          <m:rPr>
            <m:sty m:val="p"/>
          </m:rPr>
          <w:rPr>
            <w:rFonts w:ascii="Cambria Math" w:hAnsi="Times New Roman" w:cs="Times New Roman"/>
            <w:sz w:val="24"/>
            <w:szCs w:val="24"/>
          </w:rPr>
          <m:t xml:space="preserve">=1, 2, </m:t>
        </m:r>
        <m:r>
          <m:rPr>
            <m:sty m:val="p"/>
          </m:rPr>
          <w:rPr>
            <w:rFonts w:ascii="Cambria Math" w:hAnsi="Cambria Math" w:cs="Times New Roman"/>
            <w:sz w:val="24"/>
            <w:szCs w:val="24"/>
          </w:rPr>
          <m:t>…</m:t>
        </m:r>
        <m:r>
          <m:rPr>
            <m:sty m:val="p"/>
          </m:rPr>
          <w:rPr>
            <w:rFonts w:ascii="Cambria Math" w:hAnsi="Times New Roman"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m:t>
        </m:r>
      </m:oMath>
      <w:r>
        <w:rPr>
          <w:rFonts w:ascii="Times New Roman" w:hAnsi="Times New Roman" w:cs="Times New Roman"/>
          <w:sz w:val="24"/>
          <w:szCs w:val="24"/>
        </w:rPr>
        <w:tab/>
      </w:r>
      <w:r w:rsidRPr="00BB1B5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78286F" w:rsidRDefault="0078286F" w:rsidP="0078286F">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Times New Roman" w:cs="Times New Roman"/>
                <w:sz w:val="24"/>
                <w:szCs w:val="24"/>
              </w:rPr>
            </m:ctrlPr>
          </m:dPr>
          <m:e>
            <m:r>
              <w:rPr>
                <w:rFonts w:ascii="Cambria Math" w:hAnsi="Cambria Math" w:cs="Times New Roman"/>
                <w:sz w:val="24"/>
                <w:szCs w:val="24"/>
              </w:rPr>
              <m:t>r</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w:rPr>
                <w:rFonts w:ascii="Cambria Math" w:hAnsi="Cambria Math" w:cs="Times New Roman"/>
                <w:sz w:val="24"/>
                <w:szCs w:val="24"/>
              </w:rPr>
              <m:t>J</m:t>
            </m:r>
          </m:e>
          <m:sub>
            <m:r>
              <m:rPr>
                <m:sty m:val="p"/>
              </m:rPr>
              <w:rPr>
                <w:rFonts w:ascii="Cambria Math" w:hAnsi="Times New Roman" w:cs="Times New Roman"/>
                <w:sz w:val="24"/>
                <w:szCs w:val="24"/>
              </w:rPr>
              <m:t>0</m:t>
            </m:r>
          </m:sub>
        </m:sSub>
        <m:d>
          <m:dPr>
            <m:ctrlPr>
              <w:rPr>
                <w:rFonts w:ascii="Cambria Math" w:hAnsi="Times New Roman" w:cs="Times New Roman"/>
                <w:sz w:val="24"/>
                <w:szCs w:val="24"/>
              </w:rPr>
            </m:ctrlPr>
          </m:dPr>
          <m:e>
            <m:r>
              <w:rPr>
                <w:rFonts w:ascii="Cambria Math" w:hAnsi="Cambria Math" w:cs="Times New Roman"/>
                <w:sz w:val="24"/>
                <w:szCs w:val="24"/>
              </w:rPr>
              <m:t>μr</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3</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m</m:t>
            </m:r>
          </m:sub>
        </m:sSub>
        <m:d>
          <m:dPr>
            <m:ctrlPr>
              <w:rPr>
                <w:rFonts w:ascii="Cambria Math" w:hAnsi="Times New Roman" w:cs="Times New Roman"/>
                <w:sz w:val="24"/>
                <w:szCs w:val="24"/>
              </w:rPr>
            </m:ctrlPr>
          </m:dPr>
          <m:e>
            <m:r>
              <w:rPr>
                <w:rFonts w:ascii="Cambria Math" w:hAnsi="Cambria Math" w:cs="Times New Roman"/>
                <w:sz w:val="24"/>
                <w:szCs w:val="24"/>
              </w:rPr>
              <m:t>μr</m:t>
            </m:r>
          </m:e>
        </m:d>
        <m:r>
          <m:rPr>
            <m:sty m:val="p"/>
          </m:rPr>
          <w:rPr>
            <w:rFonts w:ascii="Cambria Math" w:hAnsi="Times New Roman" w:cs="Times New Roman"/>
            <w:sz w:val="24"/>
            <w:szCs w:val="24"/>
          </w:rPr>
          <m:t>,</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78286F" w:rsidRDefault="0078286F" w:rsidP="0078286F">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Z</m:t>
        </m:r>
        <m:d>
          <m:dPr>
            <m:ctrlPr>
              <w:rPr>
                <w:rFonts w:ascii="Cambria Math" w:hAnsi="Times New Roman" w:cs="Times New Roman"/>
                <w:sz w:val="24"/>
                <w:szCs w:val="24"/>
              </w:rPr>
            </m:ctrlPr>
          </m:dPr>
          <m:e>
            <m:r>
              <w:rPr>
                <w:rFonts w:ascii="Cambria Math" w:hAnsi="Cambria Math" w:cs="Times New Roman"/>
                <w:sz w:val="24"/>
                <w:szCs w:val="24"/>
              </w:rPr>
              <m:t>z</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4</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βz</m:t>
            </m:r>
          </m:sup>
        </m:sSup>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5</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βz</m:t>
            </m:r>
          </m:sup>
        </m:sSup>
      </m:oMath>
      <w:r w:rsidRPr="00BB1B5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78286F" w:rsidRDefault="0078286F" w:rsidP="0078286F">
      <w:pPr>
        <w:spacing w:after="0" w:line="360" w:lineRule="auto"/>
        <w:jc w:val="both"/>
        <w:rPr>
          <w:rFonts w:ascii="Times New Roman" w:hAnsi="Times New Roman" w:cs="Times New Roman"/>
          <w:position w:val="-36"/>
          <w:sz w:val="24"/>
          <w:szCs w:val="24"/>
        </w:rPr>
      </w:pPr>
      <w:r w:rsidRPr="00BB1B57">
        <w:rPr>
          <w:rFonts w:ascii="Times New Roman" w:hAnsi="Times New Roman" w:cs="Times New Roman"/>
          <w:sz w:val="24"/>
          <w:szCs w:val="24"/>
        </w:rPr>
        <w:t xml:space="preserve">Using the solutions in equations (6d), (6e), (7), </w:t>
      </w:r>
      <w:proofErr w:type="gramStart"/>
      <w:r w:rsidRPr="00BB1B57">
        <w:rPr>
          <w:rFonts w:ascii="Times New Roman" w:hAnsi="Times New Roman" w:cs="Times New Roman"/>
          <w:sz w:val="24"/>
          <w:szCs w:val="24"/>
        </w:rPr>
        <w:t>(</w:t>
      </w:r>
      <w:proofErr w:type="gramEnd"/>
      <w:r w:rsidRPr="00BB1B57">
        <w:rPr>
          <w:rFonts w:ascii="Times New Roman" w:hAnsi="Times New Roman" w:cs="Times New Roman"/>
          <w:sz w:val="24"/>
          <w:szCs w:val="24"/>
        </w:rPr>
        <w:t>8) and (9), we write</w:t>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m:rPr>
                <m:sty m:val="p"/>
              </m:rPr>
              <w:rPr>
                <w:rFonts w:ascii="Cambria Math" w:hAnsi="Times New Roman" w:cs="Times New Roman"/>
                <w:sz w:val="24"/>
                <w:szCs w:val="24"/>
              </w:rPr>
              <m:t xml:space="preserve"> </m:t>
            </m:r>
          </m:sub>
        </m:sSub>
        <m:d>
          <m:dPr>
            <m:ctrlPr>
              <w:rPr>
                <w:rFonts w:ascii="Cambria Math" w:hAnsi="Times New Roman" w:cs="Times New Roman"/>
                <w:sz w:val="24"/>
                <w:szCs w:val="24"/>
              </w:rPr>
            </m:ctrlPr>
          </m:dPr>
          <m:e>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m:t>
            </m:r>
            <m:r>
              <w:rPr>
                <w:rFonts w:ascii="Cambria Math" w:hAnsi="Cambria Math" w:cs="Times New Roman"/>
                <w:sz w:val="24"/>
                <w:szCs w:val="24"/>
              </w:rPr>
              <m:t>t</m:t>
            </m:r>
          </m:e>
        </m:d>
        <m:r>
          <m:rPr>
            <m:sty m:val="p"/>
          </m:rPr>
          <w:rPr>
            <w:rFonts w:ascii="Cambria Math" w:hAnsi="Times New Roman" w:cs="Times New Roman"/>
            <w:sz w:val="24"/>
            <w:szCs w:val="24"/>
          </w:rPr>
          <m:t>=</m:t>
        </m:r>
        <m:r>
          <w:rPr>
            <w:rFonts w:ascii="Cambria Math" w:hAnsi="Cambria Math" w:cs="Times New Roman"/>
            <w:sz w:val="24"/>
            <w:szCs w:val="24"/>
          </w:rPr>
          <m:t>F</m:t>
        </m:r>
        <m:d>
          <m:dPr>
            <m:ctrlPr>
              <w:rPr>
                <w:rFonts w:ascii="Cambria Math" w:hAnsi="Times New Roman" w:cs="Times New Roman"/>
                <w:sz w:val="24"/>
                <w:szCs w:val="24"/>
              </w:rPr>
            </m:ctrlPr>
          </m:dPr>
          <m:e>
            <m:r>
              <w:rPr>
                <w:rFonts w:ascii="Cambria Math" w:hAnsi="Cambria Math" w:cs="Times New Roman"/>
                <w:sz w:val="24"/>
                <w:szCs w:val="24"/>
              </w:rPr>
              <m:t>r</m:t>
            </m:r>
          </m:e>
        </m:d>
        <m:r>
          <w:rPr>
            <w:rFonts w:ascii="Cambria Math" w:hAnsi="Cambria Math" w:cs="Times New Roman"/>
            <w:sz w:val="24"/>
            <w:szCs w:val="24"/>
          </w:rPr>
          <m:t>Z</m:t>
        </m:r>
        <m:d>
          <m:dPr>
            <m:ctrlPr>
              <w:rPr>
                <w:rFonts w:ascii="Cambria Math" w:hAnsi="Times New Roman" w:cs="Times New Roman"/>
                <w:sz w:val="24"/>
                <w:szCs w:val="24"/>
              </w:rPr>
            </m:ctrlPr>
          </m:dPr>
          <m:e>
            <m:r>
              <w:rPr>
                <w:rFonts w:ascii="Cambria Math" w:hAnsi="Cambria Math" w:cs="Times New Roman"/>
                <w:sz w:val="24"/>
                <w:szCs w:val="24"/>
              </w:rPr>
              <m:t>z</m:t>
            </m:r>
          </m:e>
        </m:d>
        <m:r>
          <m:rPr>
            <m:sty m:val="p"/>
          </m:rPr>
          <w:rPr>
            <w:rFonts w:ascii="Cambria Math" w:hAnsi="Times New Roman" w:cs="Times New Roman"/>
            <w:sz w:val="24"/>
            <w:szCs w:val="24"/>
          </w:rPr>
          <m:t xml:space="preserve"> </m:t>
        </m:r>
        <m:r>
          <w:rPr>
            <w:rFonts w:ascii="Cambria Math" w:hAnsi="Cambria Math" w:cs="Times New Roman"/>
            <w:sz w:val="24"/>
            <w:szCs w:val="24"/>
          </w:rPr>
          <m:t>U</m:t>
        </m:r>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m:t>
        </m:r>
        <m:nary>
          <m:naryPr>
            <m:limLoc m:val="undOvr"/>
            <m:ctrlPr>
              <w:rPr>
                <w:rFonts w:ascii="Cambria Math" w:hAnsi="Times New Roman" w:cs="Times New Roman"/>
                <w:sz w:val="24"/>
                <w:szCs w:val="24"/>
              </w:rPr>
            </m:ctrlPr>
          </m:naryPr>
          <m:sub>
            <m:r>
              <m:rPr>
                <m:sty m:val="p"/>
              </m:rPr>
              <w:rPr>
                <w:rFonts w:ascii="Cambria Math" w:hAnsi="Times New Roman" w:cs="Times New Roman"/>
                <w:sz w:val="24"/>
                <w:szCs w:val="24"/>
              </w:rPr>
              <m:t>0</m:t>
            </m:r>
          </m:sub>
          <m:sup>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sup>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d>
              <m:dPr>
                <m:ctrlPr>
                  <w:rPr>
                    <w:rFonts w:ascii="Cambria Math" w:hAnsi="Times New Roman" w:cs="Times New Roman"/>
                    <w:sz w:val="24"/>
                    <w:szCs w:val="24"/>
                  </w:rPr>
                </m:ctrlPr>
              </m:dPr>
              <m:e>
                <m:acc>
                  <m:accPr>
                    <m:chr m:val="̇"/>
                    <m:ctrlPr>
                      <w:rPr>
                        <w:rFonts w:ascii="Cambria Math" w:hAnsi="Times New Roman" w:cs="Times New Roman"/>
                        <w:sz w:val="24"/>
                        <w:szCs w:val="24"/>
                      </w:rPr>
                    </m:ctrlPr>
                  </m:accPr>
                  <m:e>
                    <m:r>
                      <w:rPr>
                        <w:rFonts w:ascii="Cambria Math" w:hAnsi="Cambria Math" w:cs="Times New Roman"/>
                        <w:sz w:val="24"/>
                        <w:szCs w:val="24"/>
                      </w:rPr>
                      <m:t>t</m:t>
                    </m:r>
                  </m:e>
                </m:acc>
              </m:e>
            </m:d>
          </m:e>
        </m:nary>
        <m:r>
          <w:rPr>
            <w:rFonts w:ascii="Cambria Math" w:hAnsi="Cambria Math" w:cs="Times New Roman"/>
            <w:sz w:val="24"/>
            <w:szCs w:val="24"/>
          </w:rPr>
          <m:t>dt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t>(10)</w:t>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m:rPr>
                <m:sty m:val="p"/>
              </m:rPr>
              <w:rPr>
                <w:rFonts w:ascii="Cambria Math" w:hAnsi="Times New Roman" w:cs="Times New Roman"/>
                <w:sz w:val="24"/>
                <w:szCs w:val="24"/>
              </w:rPr>
              <m:t xml:space="preserve"> </m:t>
            </m:r>
          </m:sub>
        </m:sSub>
        <m:d>
          <m:dPr>
            <m:ctrlPr>
              <w:rPr>
                <w:rFonts w:ascii="Cambria Math" w:hAnsi="Times New Roman" w:cs="Times New Roman"/>
                <w:sz w:val="24"/>
                <w:szCs w:val="24"/>
              </w:rPr>
            </m:ctrlPr>
          </m:dPr>
          <m:e>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m:t>
            </m:r>
            <m:r>
              <w:rPr>
                <w:rFonts w:ascii="Cambria Math" w:hAnsi="Cambria Math" w:cs="Times New Roman"/>
                <w:sz w:val="24"/>
                <w:szCs w:val="24"/>
              </w:rPr>
              <m:t>t</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w:rPr>
                <w:rFonts w:ascii="Cambria Math" w:hAnsi="Cambria Math" w:cs="Times New Roman"/>
                <w:sz w:val="24"/>
                <w:szCs w:val="24"/>
              </w:rPr>
              <m:t>J</m:t>
            </m:r>
          </m:e>
          <m:sub>
            <m:r>
              <m:rPr>
                <m:sty m:val="p"/>
              </m:rPr>
              <w:rPr>
                <w:rFonts w:ascii="Cambria Math" w:hAnsi="Times New Roman" w:cs="Times New Roman"/>
                <w:sz w:val="24"/>
                <w:szCs w:val="24"/>
              </w:rPr>
              <m:t>0</m:t>
            </m:r>
          </m:sub>
        </m:sSub>
        <m:d>
          <m:dPr>
            <m:ctrlPr>
              <w:rPr>
                <w:rFonts w:ascii="Cambria Math" w:hAnsi="Times New Roman" w:cs="Times New Roman"/>
                <w:sz w:val="24"/>
                <w:szCs w:val="24"/>
              </w:rPr>
            </m:ctrlPr>
          </m:dPr>
          <m:e>
            <m:r>
              <w:rPr>
                <w:rFonts w:ascii="Cambria Math" w:hAnsi="Cambria Math" w:cs="Times New Roman"/>
                <w:sz w:val="24"/>
                <w:szCs w:val="24"/>
              </w:rPr>
              <m:t>μr</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3</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m</m:t>
            </m:r>
          </m:sub>
        </m:sSub>
        <m:d>
          <m:dPr>
            <m:ctrlPr>
              <w:rPr>
                <w:rFonts w:ascii="Cambria Math" w:hAnsi="Times New Roman" w:cs="Times New Roman"/>
                <w:sz w:val="24"/>
                <w:szCs w:val="24"/>
              </w:rPr>
            </m:ctrlPr>
          </m:dPr>
          <m:e>
            <m:r>
              <w:rPr>
                <w:rFonts w:ascii="Cambria Math" w:hAnsi="Cambria Math" w:cs="Times New Roman"/>
                <w:sz w:val="24"/>
                <w:szCs w:val="24"/>
              </w:rPr>
              <m:t>μr</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t>
            </m:r>
            <m:r>
              <w:rPr>
                <w:rFonts w:ascii="Cambria Math" w:hAnsi="Cambria Math" w:cs="Times New Roman"/>
                <w:sz w:val="24"/>
                <w:szCs w:val="24"/>
              </w:rPr>
              <m:t>C</m:t>
            </m:r>
          </m:e>
          <m:sub>
            <m:r>
              <m:rPr>
                <m:sty m:val="p"/>
              </m:rPr>
              <w:rPr>
                <w:rFonts w:ascii="Cambria Math" w:hAnsi="Times New Roman" w:cs="Times New Roman"/>
                <w:sz w:val="24"/>
                <w:szCs w:val="24"/>
              </w:rPr>
              <m:t>4</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βz</m:t>
            </m:r>
          </m:sup>
        </m:sSup>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5</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βz</m:t>
            </m:r>
          </m:sup>
        </m:sSup>
        <m:r>
          <m:rPr>
            <m:sty m:val="p"/>
          </m:rPr>
          <w:rPr>
            <w:rFonts w:ascii="Cambria Math" w:hAnsi="Times New Roman" w:cs="Times New Roman"/>
            <w:sz w:val="24"/>
            <w:szCs w:val="24"/>
          </w:rPr>
          <m:t>}</m:t>
        </m:r>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1</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λ</m:t>
                    </m:r>
                  </m:e>
                  <m:sup>
                    <m:r>
                      <m:rPr>
                        <m:sty m:val="p"/>
                      </m:rPr>
                      <w:rPr>
                        <w:rFonts w:ascii="Cambria Math" w:hAnsi="Times New Roman" w:cs="Times New Roman"/>
                        <w:sz w:val="24"/>
                        <w:szCs w:val="24"/>
                      </w:rPr>
                      <m:t>2</m:t>
                    </m:r>
                  </m:sup>
                </m:sSup>
                <m:r>
                  <w:rPr>
                    <w:rFonts w:ascii="Cambria Math" w:hAnsi="Cambria Math" w:cs="Times New Roman"/>
                    <w:sz w:val="24"/>
                    <w:szCs w:val="24"/>
                  </w:rPr>
                  <m:t>Dt</m:t>
                </m:r>
              </m:sup>
            </m:sSup>
          </m:e>
        </m:d>
        <m:r>
          <m:rPr>
            <m:sty m:val="p"/>
          </m:rPr>
          <w:rPr>
            <w:rFonts w:ascii="Cambria Math" w:hAnsi="Times New Roman" w:cs="Times New Roman"/>
            <w:sz w:val="24"/>
            <w:szCs w:val="24"/>
          </w:rPr>
          <m:t>+</m:t>
        </m:r>
        <m:nary>
          <m:naryPr>
            <m:limLoc m:val="undOvr"/>
            <m:ctrlPr>
              <w:rPr>
                <w:rFonts w:ascii="Cambria Math" w:hAnsi="Times New Roman" w:cs="Times New Roman"/>
                <w:sz w:val="24"/>
                <w:szCs w:val="24"/>
              </w:rPr>
            </m:ctrlPr>
          </m:naryPr>
          <m:sub>
            <m:r>
              <m:rPr>
                <m:sty m:val="p"/>
              </m:rPr>
              <w:rPr>
                <w:rFonts w:ascii="Cambria Math" w:hAnsi="Times New Roman" w:cs="Times New Roman"/>
                <w:sz w:val="24"/>
                <w:szCs w:val="24"/>
              </w:rPr>
              <m:t>0</m:t>
            </m:r>
          </m:sub>
          <m:sup>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sup>
          <m:e>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d>
              <m:dPr>
                <m:ctrlPr>
                  <w:rPr>
                    <w:rFonts w:ascii="Cambria Math" w:hAnsi="Times New Roman" w:cs="Times New Roman"/>
                    <w:sz w:val="24"/>
                    <w:szCs w:val="24"/>
                  </w:rPr>
                </m:ctrlPr>
              </m:dPr>
              <m:e>
                <m:acc>
                  <m:accPr>
                    <m:chr m:val="̇"/>
                    <m:ctrlPr>
                      <w:rPr>
                        <w:rFonts w:ascii="Cambria Math" w:hAnsi="Times New Roman" w:cs="Times New Roman"/>
                        <w:sz w:val="24"/>
                        <w:szCs w:val="24"/>
                      </w:rPr>
                    </m:ctrlPr>
                  </m:accPr>
                  <m:e>
                    <m:r>
                      <w:rPr>
                        <w:rFonts w:ascii="Cambria Math" w:hAnsi="Cambria Math" w:cs="Times New Roman"/>
                        <w:sz w:val="24"/>
                        <w:szCs w:val="24"/>
                      </w:rPr>
                      <m:t>t</m:t>
                    </m:r>
                  </m:e>
                </m:acc>
              </m:e>
            </m:d>
          </m:e>
        </m:nary>
        <m:r>
          <w:rPr>
            <w:rFonts w:ascii="Cambria Math" w:hAnsi="Cambria Math" w:cs="Times New Roman"/>
            <w:sz w:val="24"/>
            <w:szCs w:val="24"/>
          </w:rPr>
          <m:t>dt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t>(11)</w:t>
      </w:r>
    </w:p>
    <w:p w:rsidR="0078286F" w:rsidRDefault="0078286F" w:rsidP="0078286F">
      <w:pPr>
        <w:spacing w:after="0" w:line="360" w:lineRule="auto"/>
        <w:jc w:val="both"/>
        <w:rPr>
          <w:rFonts w:ascii="Times New Roman" w:hAnsi="Times New Roman" w:cs="Times New Roman"/>
          <w:sz w:val="24"/>
          <w:szCs w:val="24"/>
        </w:rPr>
      </w:pPr>
      <w:r w:rsidRPr="00BB1B57">
        <w:rPr>
          <w:rFonts w:ascii="Times New Roman" w:hAnsi="Times New Roman" w:cs="Times New Roman"/>
          <w:sz w:val="24"/>
          <w:szCs w:val="24"/>
        </w:rPr>
        <w:lastRenderedPageBreak/>
        <w:t xml:space="preserve">Setting the function </w:t>
      </w:r>
      <m:oMath>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d>
          <m:dPr>
            <m:ctrlPr>
              <w:rPr>
                <w:rFonts w:ascii="Cambria Math" w:hAnsi="Times New Roman" w:cs="Times New Roman"/>
                <w:sz w:val="24"/>
                <w:szCs w:val="24"/>
              </w:rPr>
            </m:ctrlPr>
          </m:dPr>
          <m:e>
            <m:acc>
              <m:accPr>
                <m:chr m:val="̇"/>
                <m:ctrlPr>
                  <w:rPr>
                    <w:rFonts w:ascii="Cambria Math" w:hAnsi="Times New Roman" w:cs="Times New Roman"/>
                    <w:sz w:val="24"/>
                    <w:szCs w:val="24"/>
                  </w:rPr>
                </m:ctrlPr>
              </m:accPr>
              <m:e>
                <m:r>
                  <w:rPr>
                    <w:rFonts w:ascii="Cambria Math" w:hAnsi="Cambria Math" w:cs="Times New Roman"/>
                    <w:sz w:val="24"/>
                    <w:szCs w:val="24"/>
                  </w:rPr>
                  <m:t>t</m:t>
                </m:r>
              </m:e>
            </m:acc>
          </m:e>
        </m:d>
      </m:oMath>
      <w:r w:rsidRPr="00BB1B57">
        <w:rPr>
          <w:rFonts w:ascii="Times New Roman" w:hAnsi="Times New Roman" w:cs="Times New Roman"/>
          <w:sz w:val="24"/>
          <w:szCs w:val="24"/>
        </w:rPr>
        <w:t xml:space="preserve"> to the reduced radio-frequency field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r>
              <m:rPr>
                <m:sty m:val="p"/>
              </m:rPr>
              <w:rPr>
                <w:rFonts w:ascii="Cambria Math" w:hAnsi="Times New Roman" w:cs="Times New Roman"/>
                <w:sz w:val="24"/>
                <w:szCs w:val="24"/>
              </w:rPr>
              <m:t xml:space="preserve">  </m:t>
            </m:r>
          </m:num>
          <m:den>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sSub>
          <m:sSubPr>
            <m:ctrlPr>
              <w:rPr>
                <w:rFonts w:ascii="Cambria Math" w:hAnsi="Times New Roman" w:cs="Times New Roman"/>
                <w:sz w:val="24"/>
                <w:szCs w:val="24"/>
              </w:rPr>
            </m:ctrlPr>
          </m:sSubPr>
          <m:e>
            <m:r>
              <w:rPr>
                <w:rFonts w:ascii="Cambria Math" w:hAnsi="Cambria Math" w:cs="Times New Roman"/>
                <w:sz w:val="24"/>
                <w:szCs w:val="24"/>
              </w:rPr>
              <m:t>B</m:t>
            </m:r>
          </m:e>
          <m:sub>
            <m:r>
              <m:rPr>
                <m:sty m:val="p"/>
              </m:rPr>
              <w:rPr>
                <w:rFonts w:ascii="Cambria Math" w:hAnsi="Times New Roman" w:cs="Times New Roman"/>
                <w:sz w:val="24"/>
                <w:szCs w:val="24"/>
              </w:rPr>
              <m:t>1</m:t>
            </m:r>
          </m:sub>
        </m:sSub>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 xml:space="preserve">, </m:t>
        </m:r>
      </m:oMath>
      <w:r w:rsidRPr="00BB1B57">
        <w:rPr>
          <w:rFonts w:ascii="Times New Roman" w:hAnsi="Times New Roman" w:cs="Times New Roman"/>
          <w:sz w:val="24"/>
          <w:szCs w:val="24"/>
        </w:rPr>
        <w:t>applied to perturb the molecules of the fluid, we write:</w:t>
      </w:r>
      <w:r>
        <w:rPr>
          <w:rFonts w:ascii="Times New Roman" w:hAnsi="Times New Roman" w:cs="Times New Roman"/>
          <w:sz w:val="24"/>
          <w:szCs w:val="24"/>
        </w:rPr>
        <w:t xml:space="preserve"> </w:t>
      </w:r>
      <w:r>
        <w:rPr>
          <w:rFonts w:ascii="Times New Roman" w:hAnsi="Times New Roman" w:cs="Times New Roman"/>
          <w:sz w:val="24"/>
          <w:szCs w:val="24"/>
        </w:rPr>
        <w:tab/>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m:t>
        </m:r>
        <m:nary>
          <m:naryPr>
            <m:limLoc m:val="undOvr"/>
            <m:ctrlPr>
              <w:rPr>
                <w:rFonts w:ascii="Cambria Math" w:hAnsi="Times New Roman" w:cs="Times New Roman"/>
                <w:sz w:val="24"/>
                <w:szCs w:val="24"/>
              </w:rPr>
            </m:ctrlPr>
          </m:naryPr>
          <m:sub>
            <m:r>
              <m:rPr>
                <m:sty m:val="p"/>
              </m:rPr>
              <w:rPr>
                <w:rFonts w:ascii="Cambria Math" w:hAnsi="Times New Roman" w:cs="Times New Roman"/>
                <w:sz w:val="24"/>
                <w:szCs w:val="24"/>
              </w:rPr>
              <m:t>0</m:t>
            </m:r>
          </m:sub>
          <m:sup>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sup>
          <m:e>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sSub>
              <m:sSubPr>
                <m:ctrlPr>
                  <w:rPr>
                    <w:rFonts w:ascii="Cambria Math" w:hAnsi="Times New Roman" w:cs="Times New Roman"/>
                    <w:sz w:val="24"/>
                    <w:szCs w:val="24"/>
                  </w:rPr>
                </m:ctrlPr>
              </m:sSubPr>
              <m:e>
                <m:r>
                  <w:rPr>
                    <w:rFonts w:ascii="Cambria Math" w:hAnsi="Cambria Math" w:cs="Times New Roman"/>
                    <w:sz w:val="24"/>
                    <w:szCs w:val="24"/>
                  </w:rPr>
                  <m:t>B</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e>
        </m:nary>
        <m:r>
          <w:rPr>
            <w:rFonts w:ascii="Cambria Math" w:hAnsi="Cambria Math" w:cs="Times New Roman"/>
            <w:sz w:val="24"/>
            <w:szCs w:val="24"/>
          </w:rPr>
          <m:t>dt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t>(12)</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radio frequency field (RF) field </w:t>
      </w:r>
      <w:r w:rsidRPr="00BB1B57">
        <w:rPr>
          <w:rFonts w:ascii="Times New Roman" w:hAnsi="Times New Roman" w:cs="Times New Roman"/>
          <w:sz w:val="24"/>
          <w:szCs w:val="24"/>
        </w:rPr>
        <w:t>with a cosine function</w:t>
      </w:r>
      <w:r>
        <w:rPr>
          <w:rFonts w:ascii="Times New Roman" w:hAnsi="Times New Roman" w:cs="Times New Roman"/>
          <w:sz w:val="24"/>
          <w:szCs w:val="24"/>
        </w:rPr>
        <w:t xml:space="preserve"> is defined as:</w:t>
      </w:r>
      <w:r>
        <w:rPr>
          <w:rFonts w:ascii="Times New Roman" w:hAnsi="Times New Roman" w:cs="Times New Roman"/>
          <w:sz w:val="24"/>
          <w:szCs w:val="24"/>
        </w:rPr>
        <w:tab/>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B</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w:rPr>
            <w:rFonts w:ascii="Cambria Math" w:hAnsi="Cambria Math" w:cs="Times New Roman"/>
            <w:sz w:val="24"/>
            <w:szCs w:val="24"/>
          </w:rPr>
          <m:t>t</m:t>
        </m:r>
        <m:r>
          <m:rPr>
            <m:sty m:val="p"/>
          </m:rPr>
          <w:rPr>
            <w:rFonts w:ascii="Cambria Math" w:hAnsi="Times New Roman" w:cs="Times New Roman"/>
            <w:sz w:val="24"/>
            <w:szCs w:val="24"/>
          </w:rPr>
          <m:t>)</m:t>
        </m:r>
      </m:oMath>
      <w:r w:rsidR="0078286F" w:rsidRPr="00BB1B57">
        <w:rPr>
          <w:rFonts w:ascii="Times New Roman" w:hAnsi="Times New Roman" w:cs="Times New Roman"/>
          <w:sz w:val="24"/>
          <w:szCs w:val="24"/>
        </w:rPr>
        <w:t xml:space="preserve"> </w:t>
      </w:r>
      <w:proofErr w:type="gramStart"/>
      <w:r w:rsidR="0078286F" w:rsidRPr="00BB1B57">
        <w:rPr>
          <w:rFonts w:ascii="Times New Roman" w:hAnsi="Times New Roman" w:cs="Times New Roman"/>
          <w:sz w:val="24"/>
          <w:szCs w:val="24"/>
        </w:rPr>
        <w:t xml:space="preserve">= </w:t>
      </w:r>
      <m:oMath>
        <w:proofErr w:type="gramEnd"/>
        <m:r>
          <w:rPr>
            <w:rFonts w:ascii="Cambria Math" w:hAnsi="Cambria Math" w:cs="Times New Roman"/>
            <w:sz w:val="24"/>
            <w:szCs w:val="24"/>
          </w:rPr>
          <m:t>bcos(ωt)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t>(13)</w:t>
      </w:r>
    </w:p>
    <w:p w:rsidR="0078286F" w:rsidRDefault="0078286F" w:rsidP="0078286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implies </w:t>
      </w:r>
      <w:r>
        <w:rPr>
          <w:rFonts w:ascii="Times New Roman" w:hAnsi="Times New Roman" w:cs="Times New Roman"/>
          <w:sz w:val="24"/>
          <w:szCs w:val="24"/>
        </w:rPr>
        <w:tab/>
      </w:r>
      <w:r>
        <w:rPr>
          <w:rFonts w:ascii="Times New Roman" w:hAnsi="Times New Roman" w:cs="Times New Roman"/>
          <w:sz w:val="24"/>
          <w:szCs w:val="24"/>
        </w:rPr>
        <w:tab/>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m:t>
            </m:r>
          </m:sub>
        </m:sSub>
        <m:d>
          <m:dPr>
            <m:ctrlPr>
              <w:rPr>
                <w:rFonts w:ascii="Cambria Math" w:hAnsi="Times New Roman" w:cs="Times New Roman"/>
                <w:sz w:val="24"/>
                <w:szCs w:val="24"/>
              </w:rPr>
            </m:ctrlPr>
          </m:dPr>
          <m:e>
            <m:r>
              <w:rPr>
                <w:rFonts w:ascii="Cambria Math" w:hAnsi="Cambria Math" w:cs="Times New Roman"/>
                <w:sz w:val="24"/>
                <w:szCs w:val="24"/>
              </w:rPr>
              <m:t>t</m:t>
            </m:r>
          </m:e>
        </m:d>
        <m:r>
          <m:rPr>
            <m:sty m:val="p"/>
          </m:rPr>
          <w:rPr>
            <w:rFonts w:ascii="Cambria Math" w:hAnsi="Times New Roman" w:cs="Times New Roman"/>
            <w:sz w:val="24"/>
            <w:szCs w:val="24"/>
          </w:rPr>
          <m:t>=</m:t>
        </m:r>
        <m:nary>
          <m:naryPr>
            <m:limLoc m:val="undOvr"/>
            <m:ctrlPr>
              <w:rPr>
                <w:rFonts w:ascii="Cambria Math" w:hAnsi="Times New Roman" w:cs="Times New Roman"/>
                <w:sz w:val="24"/>
                <w:szCs w:val="24"/>
              </w:rPr>
            </m:ctrlPr>
          </m:naryPr>
          <m:sub>
            <m:r>
              <m:rPr>
                <m:sty m:val="p"/>
              </m:rPr>
              <w:rPr>
                <w:rFonts w:ascii="Cambria Math" w:hAnsi="Times New Roman" w:cs="Times New Roman"/>
                <w:sz w:val="24"/>
                <w:szCs w:val="24"/>
              </w:rPr>
              <m:t>0</m:t>
            </m:r>
          </m:sub>
          <m:sup>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sup>
          <m:e>
            <m:r>
              <w:rPr>
                <w:rFonts w:ascii="Cambria Math" w:hAnsi="Cambria Math" w:cs="Times New Roman"/>
                <w:sz w:val="24"/>
                <w:szCs w:val="24"/>
              </w:rPr>
              <m:t>γ</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bcos(</m:t>
            </m:r>
            <m:r>
              <m:rPr>
                <m:sty m:val="p"/>
              </m:rPr>
              <w:rPr>
                <w:rStyle w:val="MathematicaFormatStandardForm"/>
                <w:rFonts w:ascii="Cambria Math" w:hAnsi="Cambria Math"/>
              </w:rPr>
              <m:t>ωt</m:t>
            </m:r>
            <m:r>
              <w:rPr>
                <w:rFonts w:ascii="Cambria Math" w:hAnsi="Cambria Math" w:cs="Times New Roman"/>
                <w:sz w:val="24"/>
                <w:szCs w:val="24"/>
              </w:rPr>
              <m:t>)</m:t>
            </m:r>
          </m:e>
        </m:nary>
        <m:r>
          <w:rPr>
            <w:rFonts w:ascii="Cambria Math" w:hAnsi="Cambria Math" w:cs="Times New Roman"/>
            <w:sz w:val="24"/>
            <w:szCs w:val="24"/>
          </w:rPr>
          <m:t>dt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r>
      <w:r w:rsidR="0078286F">
        <w:rPr>
          <w:rFonts w:ascii="Times New Roman" w:hAnsi="Times New Roman" w:cs="Times New Roman"/>
          <w:sz w:val="24"/>
          <w:szCs w:val="24"/>
        </w:rPr>
        <w:tab/>
        <w:t xml:space="preserve">                                    </w:t>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t>(14)</w:t>
      </w:r>
    </w:p>
    <w:p w:rsidR="0078286F" w:rsidRDefault="00B90F99" w:rsidP="0078286F">
      <w:pPr>
        <w:spacing w:after="0" w:line="360" w:lineRule="auto"/>
        <w:jc w:val="both"/>
        <w:rPr>
          <w:rFonts w:ascii="Times New Roman" w:hAnsi="Times New Roman" w:cs="Times New Roman"/>
          <w:sz w:val="24"/>
          <w:szCs w:val="24"/>
        </w:rPr>
      </w:pPr>
      <m:oMath>
        <m:nary>
          <m:naryPr>
            <m:limLoc m:val="undOvr"/>
            <m:ctrlPr>
              <w:rPr>
                <w:rFonts w:ascii="Cambria Math" w:hAnsi="Times New Roman" w:cs="Times New Roman"/>
                <w:sz w:val="24"/>
                <w:szCs w:val="24"/>
              </w:rPr>
            </m:ctrlPr>
          </m:naryPr>
          <m:sub>
            <m:r>
              <m:rPr>
                <m:sty m:val="p"/>
              </m:rPr>
              <w:rPr>
                <w:rFonts w:ascii="Cambria Math" w:hAnsi="Times New Roman" w:cs="Times New Roman"/>
                <w:sz w:val="24"/>
                <w:szCs w:val="24"/>
              </w:rPr>
              <m:t>0</m:t>
            </m:r>
          </m:sub>
          <m:sup>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sup>
          <m:e>
            <m:f>
              <m:fPr>
                <m:ctrlPr>
                  <w:rPr>
                    <w:rFonts w:ascii="Cambria Math" w:hAnsi="Times New Roman" w:cs="Times New Roman"/>
                    <w:sz w:val="24"/>
                    <w:szCs w:val="24"/>
                  </w:rPr>
                </m:ctrlPr>
              </m:fPr>
              <m:num>
                <m:r>
                  <w:rPr>
                    <w:rFonts w:ascii="Cambria Math" w:hAnsi="Cambria Math" w:cs="Times New Roman"/>
                    <w:sz w:val="24"/>
                    <w:szCs w:val="24"/>
                  </w:rPr>
                  <m:t>b</m:t>
                </m:r>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r>
              <m:rPr>
                <m:sty m:val="p"/>
              </m:rPr>
              <w:rPr>
                <w:rFonts w:ascii="Cambria Math" w:hAnsi="Times New Roman" w:cs="Times New Roman"/>
                <w:sz w:val="24"/>
                <w:szCs w:val="24"/>
              </w:rPr>
              <m:t>cos</m:t>
            </m:r>
            <m:r>
              <m:rPr>
                <m:sty m:val="p"/>
              </m:rPr>
              <w:rPr>
                <w:rFonts w:ascii="Cambria Math" w:hAnsi="Cambria Math" w:cs="Times New Roman"/>
                <w:sz w:val="24"/>
                <w:szCs w:val="24"/>
              </w:rPr>
              <m:t>⁡</m:t>
            </m:r>
            <m:r>
              <m:rPr>
                <m:sty m:val="p"/>
              </m:rPr>
              <w:rPr>
                <w:rFonts w:ascii="Cambria Math" w:hAnsi="Times New Roman" w:cs="Times New Roman"/>
                <w:sz w:val="24"/>
                <w:szCs w:val="24"/>
              </w:rPr>
              <m:t>(</m:t>
            </m:r>
            <m:r>
              <m:rPr>
                <m:sty m:val="p"/>
              </m:rPr>
              <w:rPr>
                <w:rFonts w:ascii="Cambria Math" w:hAnsi="Cambria Math" w:cs="Times New Roman"/>
                <w:sz w:val="24"/>
                <w:szCs w:val="24"/>
              </w:rPr>
              <m:t>ω</m:t>
            </m:r>
            <m:r>
              <w:rPr>
                <w:rFonts w:ascii="Cambria Math" w:hAnsi="Cambria Math" w:cs="Times New Roman"/>
                <w:sz w:val="24"/>
                <w:szCs w:val="24"/>
              </w:rPr>
              <m:t>t</m:t>
            </m:r>
            <m:r>
              <m:rPr>
                <m:sty m:val="p"/>
              </m:rPr>
              <w:rPr>
                <w:rFonts w:ascii="Cambria Math" w:hAnsi="Times New Roman" w:cs="Times New Roman"/>
                <w:sz w:val="24"/>
                <w:szCs w:val="24"/>
              </w:rPr>
              <m:t>)</m:t>
            </m:r>
          </m:e>
        </m:nary>
        <m:r>
          <w:rPr>
            <w:rFonts w:ascii="Cambria Math" w:hAnsi="Cambria Math" w:cs="Times New Roman"/>
            <w:sz w:val="24"/>
            <w:szCs w:val="24"/>
          </w:rPr>
          <m:t>dt</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b</m:t>
            </m:r>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r>
              <w:rPr>
                <w:rFonts w:ascii="Cambria Math" w:hAnsi="Cambria Math" w:cs="Times New Roman"/>
                <w:sz w:val="24"/>
                <w:szCs w:val="24"/>
              </w:rPr>
              <m:t>w</m:t>
            </m:r>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r>
          <m:rPr>
            <m:sty m:val="p"/>
          </m:rPr>
          <w:rPr>
            <w:rFonts w:ascii="Cambria Math" w:hAnsi="Times New Roman" w:cs="Times New Roman"/>
            <w:sz w:val="24"/>
            <w:szCs w:val="24"/>
          </w:rPr>
          <m:t>sin</m:t>
        </m:r>
        <m:r>
          <m:rPr>
            <m:sty m:val="p"/>
          </m:rPr>
          <w:rPr>
            <w:rFonts w:ascii="Cambria Math" w:hAnsi="Cambria Math" w:cs="Times New Roman"/>
            <w:sz w:val="24"/>
            <w:szCs w:val="24"/>
          </w:rPr>
          <m:t>⁡</m:t>
        </m:r>
        <m:r>
          <m:rPr>
            <m:sty m:val="p"/>
          </m:rPr>
          <w:rPr>
            <w:rFonts w:ascii="Cambria Math" w:hAnsi="Times New Roman" w:cs="Times New Roman"/>
            <w:sz w:val="24"/>
            <w:szCs w:val="24"/>
          </w:rPr>
          <m:t>(</m:t>
        </m:r>
        <m:r>
          <m:rPr>
            <m:sty m:val="p"/>
          </m:rPr>
          <w:rPr>
            <w:rFonts w:ascii="Cambria Math" w:hAnsi="Cambria Math" w:cs="Times New Roman"/>
            <w:sz w:val="24"/>
            <w:szCs w:val="24"/>
          </w:rPr>
          <m:t>ω</m:t>
        </m:r>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r>
      <w:r w:rsidR="0078286F">
        <w:rPr>
          <w:rFonts w:ascii="Times New Roman" w:hAnsi="Times New Roman" w:cs="Times New Roman"/>
          <w:sz w:val="24"/>
          <w:szCs w:val="24"/>
        </w:rPr>
        <w:tab/>
        <w:t xml:space="preserve">                                    (15)</w:t>
      </w:r>
    </w:p>
    <w:p w:rsidR="0078286F" w:rsidRPr="00EE22AD" w:rsidRDefault="0078286F" w:rsidP="0078286F">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Consequently,</w:t>
      </w:r>
    </w:p>
    <w:p w:rsidR="0078286F" w:rsidRDefault="00B90F99" w:rsidP="0078286F">
      <w:p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m:rPr>
                <m:sty m:val="p"/>
              </m:rPr>
              <w:rPr>
                <w:rFonts w:ascii="Cambria Math" w:hAnsi="Times New Roman" w:cs="Times New Roman"/>
                <w:sz w:val="24"/>
                <w:szCs w:val="24"/>
              </w:rPr>
              <m:t xml:space="preserve"> </m:t>
            </m:r>
          </m:sub>
        </m:sSub>
        <m:d>
          <m:dPr>
            <m:ctrlPr>
              <w:rPr>
                <w:rFonts w:ascii="Cambria Math" w:hAnsi="Times New Roman" w:cs="Times New Roman"/>
                <w:sz w:val="24"/>
                <w:szCs w:val="24"/>
              </w:rPr>
            </m:ctrlPr>
          </m:dPr>
          <m:e>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m:t>
            </m:r>
            <m:r>
              <w:rPr>
                <w:rFonts w:ascii="Cambria Math" w:hAnsi="Cambria Math" w:cs="Times New Roman"/>
                <w:sz w:val="24"/>
                <w:szCs w:val="24"/>
              </w:rPr>
              <m:t>t</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w:rPr>
                <w:rFonts w:ascii="Cambria Math" w:hAnsi="Cambria Math" w:cs="Times New Roman"/>
                <w:sz w:val="24"/>
                <w:szCs w:val="24"/>
              </w:rPr>
              <m:t>J</m:t>
            </m:r>
          </m:e>
          <m:sub>
            <m:r>
              <m:rPr>
                <m:sty m:val="p"/>
              </m:rPr>
              <w:rPr>
                <w:rFonts w:ascii="Cambria Math" w:hAnsi="Times New Roman" w:cs="Times New Roman"/>
                <w:sz w:val="24"/>
                <w:szCs w:val="24"/>
              </w:rPr>
              <m:t>0</m:t>
            </m:r>
          </m:sub>
        </m:sSub>
        <m:d>
          <m:dPr>
            <m:ctrlPr>
              <w:rPr>
                <w:rFonts w:ascii="Cambria Math" w:hAnsi="Times New Roman" w:cs="Times New Roman"/>
                <w:sz w:val="24"/>
                <w:szCs w:val="24"/>
              </w:rPr>
            </m:ctrlPr>
          </m:dPr>
          <m:e>
            <m:r>
              <w:rPr>
                <w:rFonts w:ascii="Cambria Math" w:hAnsi="Cambria Math" w:cs="Times New Roman"/>
                <w:sz w:val="24"/>
                <w:szCs w:val="24"/>
              </w:rPr>
              <m:t>μr</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3</m:t>
            </m:r>
          </m:sub>
        </m:sSub>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m</m:t>
            </m:r>
          </m:sub>
        </m:sSub>
        <m:d>
          <m:dPr>
            <m:ctrlPr>
              <w:rPr>
                <w:rFonts w:ascii="Cambria Math" w:hAnsi="Times New Roman" w:cs="Times New Roman"/>
                <w:sz w:val="24"/>
                <w:szCs w:val="24"/>
              </w:rPr>
            </m:ctrlPr>
          </m:dPr>
          <m:e>
            <m:r>
              <w:rPr>
                <w:rFonts w:ascii="Cambria Math" w:hAnsi="Cambria Math" w:cs="Times New Roman"/>
                <w:sz w:val="24"/>
                <w:szCs w:val="24"/>
              </w:rPr>
              <m:t>μr</m:t>
            </m:r>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t>
            </m:r>
            <m:r>
              <w:rPr>
                <w:rFonts w:ascii="Cambria Math" w:hAnsi="Cambria Math" w:cs="Times New Roman"/>
                <w:sz w:val="24"/>
                <w:szCs w:val="24"/>
              </w:rPr>
              <m:t>C</m:t>
            </m:r>
          </m:e>
          <m:sub>
            <m:r>
              <m:rPr>
                <m:sty m:val="p"/>
              </m:rPr>
              <w:rPr>
                <w:rFonts w:ascii="Cambria Math" w:hAnsi="Times New Roman" w:cs="Times New Roman"/>
                <w:sz w:val="24"/>
                <w:szCs w:val="24"/>
              </w:rPr>
              <m:t>4</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βz</m:t>
            </m:r>
          </m:sup>
        </m:sSup>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5</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βz</m:t>
            </m:r>
          </m:sup>
        </m:sSup>
        <m:r>
          <m:rPr>
            <m:sty m:val="p"/>
          </m:rPr>
          <w:rPr>
            <w:rFonts w:ascii="Cambria Math" w:hAnsi="Times New Roman" w:cs="Times New Roman"/>
            <w:sz w:val="24"/>
            <w:szCs w:val="24"/>
          </w:rPr>
          <m:t>}</m:t>
        </m:r>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C</m:t>
                </m:r>
              </m:e>
              <m:sub>
                <m:r>
                  <m:rPr>
                    <m:sty m:val="p"/>
                  </m:rPr>
                  <w:rPr>
                    <w:rFonts w:ascii="Cambria Math" w:hAnsi="Times New Roman" w:cs="Times New Roman"/>
                    <w:sz w:val="24"/>
                    <w:szCs w:val="24"/>
                  </w:rPr>
                  <m:t>1</m:t>
                </m:r>
              </m:sub>
            </m:sSub>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λ</m:t>
                    </m:r>
                  </m:e>
                  <m:sup>
                    <m:r>
                      <m:rPr>
                        <m:sty m:val="p"/>
                      </m:rPr>
                      <w:rPr>
                        <w:rFonts w:ascii="Cambria Math" w:hAnsi="Times New Roman" w:cs="Times New Roman"/>
                        <w:sz w:val="24"/>
                        <w:szCs w:val="24"/>
                      </w:rPr>
                      <m:t>2</m:t>
                    </m:r>
                  </m:sup>
                </m:sSup>
                <m:r>
                  <w:rPr>
                    <w:rFonts w:ascii="Cambria Math" w:hAnsi="Cambria Math" w:cs="Times New Roman"/>
                    <w:sz w:val="24"/>
                    <w:szCs w:val="24"/>
                  </w:rPr>
                  <m:t>Dt</m:t>
                </m:r>
              </m:sup>
            </m:sSup>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b</m:t>
            </m:r>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r>
              <w:rPr>
                <w:rFonts w:ascii="Cambria Math" w:hAnsi="Cambria Math" w:cs="Times New Roman"/>
                <w:sz w:val="24"/>
                <w:szCs w:val="24"/>
              </w:rPr>
              <m:t>w</m:t>
            </m:r>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r>
          <m:rPr>
            <m:sty m:val="p"/>
          </m:rPr>
          <w:rPr>
            <w:rFonts w:ascii="Cambria Math" w:hAnsi="Times New Roman" w:cs="Times New Roman"/>
            <w:sz w:val="24"/>
            <w:szCs w:val="24"/>
          </w:rPr>
          <m:t>sin</m:t>
        </m:r>
        <m:r>
          <m:rPr>
            <m:sty m:val="p"/>
          </m:rPr>
          <w:rPr>
            <w:rFonts w:ascii="Cambria Math" w:hAnsi="Cambria Math" w:cs="Times New Roman"/>
            <w:sz w:val="24"/>
            <w:szCs w:val="24"/>
          </w:rPr>
          <m:t>⁡</m:t>
        </m:r>
        <m:r>
          <m:rPr>
            <m:sty m:val="p"/>
          </m:rPr>
          <w:rPr>
            <w:rFonts w:ascii="Cambria Math" w:hAnsi="Times New Roman" w:cs="Times New Roman"/>
            <w:sz w:val="24"/>
            <w:szCs w:val="24"/>
          </w:rPr>
          <m:t>(</m:t>
        </m:r>
        <m:r>
          <m:rPr>
            <m:sty m:val="p"/>
          </m:rPr>
          <w:rPr>
            <w:rFonts w:ascii="Cambria Math" w:hAnsi="Cambria Math" w:cs="Times New Roman"/>
            <w:sz w:val="24"/>
            <w:szCs w:val="24"/>
          </w:rPr>
          <m:t>ω</m:t>
        </m:r>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oMath>
      <w:r w:rsidR="0078286F" w:rsidRPr="00BB1B57">
        <w:rPr>
          <w:rFonts w:ascii="Times New Roman" w:hAnsi="Times New Roman" w:cs="Times New Roman"/>
          <w:sz w:val="24"/>
          <w:szCs w:val="24"/>
        </w:rPr>
        <w:t>.</w:t>
      </w:r>
      <w:r w:rsidR="0078286F">
        <w:rPr>
          <w:rFonts w:ascii="Times New Roman" w:hAnsi="Times New Roman" w:cs="Times New Roman"/>
          <w:sz w:val="24"/>
          <w:szCs w:val="24"/>
        </w:rPr>
        <w:tab/>
        <w:t>(16)</w:t>
      </w:r>
    </w:p>
    <w:p w:rsidR="0078286F" w:rsidRDefault="0078286F" w:rsidP="0078286F">
      <w:pPr>
        <w:spacing w:after="0" w:line="360" w:lineRule="auto"/>
        <w:jc w:val="both"/>
        <w:rPr>
          <w:rFonts w:ascii="Times New Roman" w:hAnsi="Times New Roman" w:cs="Times New Roman"/>
          <w:sz w:val="24"/>
          <w:szCs w:val="24"/>
        </w:rPr>
      </w:pPr>
    </w:p>
    <w:p w:rsidR="0078286F" w:rsidRDefault="0078286F" w:rsidP="00782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Solution Using the Initial and Boundary Conditions </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shall examine the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diffusion or flow at the point of free flow, partial and total blockage while applying the following conditions:</w:t>
      </w:r>
    </w:p>
    <w:p w:rsidR="0078286F" w:rsidRDefault="00B90F99" w:rsidP="0078286F">
      <w:pPr>
        <w:pStyle w:val="ListParagraph"/>
        <w:numPr>
          <w:ilvl w:val="0"/>
          <w:numId w:val="1"/>
        </w:numPr>
        <w:spacing w:after="0"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w:rPr>
                <w:rFonts w:ascii="Cambria Math" w:hAnsi="Times New Roman" w:cs="Times New Roman"/>
                <w:sz w:val="24"/>
                <w:szCs w:val="24"/>
              </w:rPr>
              <m:t xml:space="preserve"> </m:t>
            </m:r>
          </m:sub>
        </m:sSub>
        <m:d>
          <m:dPr>
            <m:ctrlPr>
              <w:rPr>
                <w:rFonts w:ascii="Cambria Math" w:hAnsi="Times New Roman" w:cs="Times New Roman"/>
                <w:i/>
                <w:sz w:val="24"/>
                <w:szCs w:val="24"/>
              </w:rPr>
            </m:ctrlPr>
          </m:dPr>
          <m:e>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z</m:t>
            </m:r>
            <m:r>
              <w:rPr>
                <w:rFonts w:ascii="Cambria Math" w:hAnsi="Times New Roman" w:cs="Times New Roman"/>
                <w:sz w:val="24"/>
                <w:szCs w:val="24"/>
              </w:rPr>
              <m:t>,0</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z</m:t>
            </m:r>
          </m:e>
        </m:d>
        <m:r>
          <w:rPr>
            <w:rFonts w:ascii="Cambria Math" w:hAnsi="Times New Roman" w:cs="Times New Roman"/>
            <w:sz w:val="24"/>
            <w:szCs w:val="24"/>
          </w:rPr>
          <m:t xml:space="preserve">; </m:t>
        </m:r>
      </m:oMath>
    </w:p>
    <w:p w:rsidR="0078286F" w:rsidRDefault="00B90F99" w:rsidP="0078286F">
      <w:pPr>
        <w:pStyle w:val="ListParagraph"/>
        <w:numPr>
          <w:ilvl w:val="0"/>
          <w:numId w:val="1"/>
        </w:num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w:rPr>
                <w:rFonts w:ascii="Cambria Math" w:hAnsi="Cambria Math" w:cs="Times New Roman"/>
                <w:sz w:val="24"/>
                <w:szCs w:val="24"/>
              </w:rPr>
              <m:t>M</m:t>
            </m:r>
          </m:e>
          <m:sub>
            <m:r>
              <w:rPr>
                <w:rFonts w:ascii="Cambria Math" w:hAnsi="Cambria Math" w:cs="Times New Roman"/>
                <w:sz w:val="24"/>
                <w:szCs w:val="24"/>
              </w:rPr>
              <m:t>y</m:t>
            </m:r>
            <m:r>
              <m:rPr>
                <m:sty m:val="p"/>
              </m:rPr>
              <w:rPr>
                <w:rFonts w:ascii="Cambria Math" w:hAnsi="Times New Roman" w:cs="Times New Roman"/>
                <w:sz w:val="24"/>
                <w:szCs w:val="24"/>
              </w:rPr>
              <m:t xml:space="preserve"> </m:t>
            </m:r>
          </m:sub>
        </m:sSub>
        <m:d>
          <m:dPr>
            <m:ctrlPr>
              <w:rPr>
                <w:rFonts w:ascii="Cambria Math" w:hAnsi="Times New Roman" w:cs="Times New Roman"/>
                <w:sz w:val="24"/>
                <w:szCs w:val="24"/>
              </w:rPr>
            </m:ctrlPr>
          </m:dPr>
          <m:e>
            <m:r>
              <w:rPr>
                <w:rFonts w:ascii="Cambria Math" w:hAnsi="Cambria Math" w:cs="Times New Roman"/>
                <w:sz w:val="24"/>
                <w:szCs w:val="24"/>
              </w:rPr>
              <m:t>r</m:t>
            </m:r>
            <m:r>
              <m:rPr>
                <m:sty m:val="p"/>
              </m:rPr>
              <w:rPr>
                <w:rFonts w:ascii="Cambria Math" w:hAnsi="Times New Roman" w:cs="Times New Roman"/>
                <w:sz w:val="24"/>
                <w:szCs w:val="24"/>
              </w:rPr>
              <m:t>,0,</m:t>
            </m:r>
            <m:r>
              <w:rPr>
                <w:rFonts w:ascii="Cambria Math" w:hAnsi="Cambria Math" w:cs="Times New Roman"/>
                <w:sz w:val="24"/>
                <w:szCs w:val="24"/>
              </w:rPr>
              <m:t>t</m:t>
            </m:r>
          </m:e>
        </m:d>
        <m:r>
          <m:rPr>
            <m:sty m:val="p"/>
          </m:rPr>
          <w:rPr>
            <w:rFonts w:ascii="Cambria Math" w:hAnsi="Times New Roman" w:cs="Times New Roman"/>
            <w:sz w:val="24"/>
            <w:szCs w:val="24"/>
          </w:rPr>
          <m:t>=0;</m:t>
        </m:r>
      </m:oMath>
    </w:p>
    <w:p w:rsidR="0078286F" w:rsidRDefault="00B90F99" w:rsidP="0078286F">
      <w:pPr>
        <w:pStyle w:val="ListParagraph"/>
        <w:numPr>
          <w:ilvl w:val="0"/>
          <w:numId w:val="1"/>
        </w:numPr>
        <w:spacing w:after="0" w:line="360" w:lineRule="auto"/>
        <w:jc w:val="both"/>
        <w:rPr>
          <w:rFonts w:ascii="Times New Roman" w:hAnsi="Times New Roman" w:cs="Times New Roman"/>
          <w:sz w:val="24"/>
          <w:szCs w:val="24"/>
        </w:rPr>
      </w:pPr>
      <w:r w:rsidRPr="00B90F99">
        <w:rPr>
          <w:rFonts w:ascii="Times New Roman"/>
          <w:noProof/>
        </w:rPr>
        <w:pict>
          <v:shapetype id="_x0000_t202" coordsize="21600,21600" o:spt="202" path="m,l,21600r21600,l21600,xe">
            <v:stroke joinstyle="miter"/>
            <v:path gradientshapeok="t" o:connecttype="rect"/>
          </v:shapetype>
          <v:shape id="_x0000_s1026" type="#_x0000_t202" style="position:absolute;left:0;text-align:left;margin-left:426.8pt;margin-top:.55pt;width:40.5pt;height:27pt;z-index:251658240" filled="f" stroked="f">
            <v:textbox style="mso-next-textbox:#_x0000_s1026">
              <w:txbxContent>
                <w:p w:rsidR="0012068D" w:rsidRDefault="0012068D" w:rsidP="0078286F">
                  <w:r>
                    <w:rPr>
                      <w:rFonts w:ascii="Times New Roman" w:hAnsi="Times New Roman" w:cs="Times New Roman"/>
                      <w:sz w:val="24"/>
                      <w:szCs w:val="24"/>
                    </w:rPr>
                    <w:t>(17)</w:t>
                  </w:r>
                </w:p>
              </w:txbxContent>
            </v:textbox>
          </v:shape>
        </w:pic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m:rPr>
                <m:sty m:val="p"/>
              </m:rPr>
              <w:rPr>
                <w:rFonts w:ascii="Cambria Math" w:hAnsi="Times New Roman" w:cs="Times New Roman"/>
                <w:sz w:val="24"/>
                <w:szCs w:val="24"/>
              </w:rPr>
              <m:t xml:space="preserve"> </m:t>
            </m:r>
          </m:sub>
        </m:sSub>
        <m:d>
          <m:dPr>
            <m:ctrlPr>
              <w:rPr>
                <w:rFonts w:ascii="Cambria Math" w:hAnsi="Times New Roman" w:cs="Times New Roman"/>
                <w:sz w:val="24"/>
                <w:szCs w:val="24"/>
              </w:rPr>
            </m:ctrlPr>
          </m:dPr>
          <m:e>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L</m:t>
            </m:r>
            <m:r>
              <m:rPr>
                <m:sty m:val="p"/>
              </m:rPr>
              <w:rPr>
                <w:rFonts w:ascii="Cambria Math" w:hAnsi="Times New Roman" w:cs="Times New Roman"/>
                <w:sz w:val="24"/>
                <w:szCs w:val="24"/>
              </w:rPr>
              <m:t xml:space="preserve">, </m:t>
            </m:r>
            <m:r>
              <w:rPr>
                <w:rFonts w:ascii="Cambria Math" w:hAnsi="Cambria Math" w:cs="Times New Roman"/>
                <w:sz w:val="24"/>
                <w:szCs w:val="24"/>
              </w:rPr>
              <m:t>t</m:t>
            </m:r>
          </m:e>
        </m:d>
        <m:r>
          <m:rPr>
            <m:sty m:val="p"/>
          </m:rPr>
          <w:rPr>
            <w:rFonts w:ascii="Cambria Math" w:hAnsi="Times New Roman" w:cs="Times New Roman"/>
            <w:sz w:val="24"/>
            <w:szCs w:val="24"/>
          </w:rPr>
          <m:t xml:space="preserve">=0;  </m:t>
        </m:r>
      </m:oMath>
    </w:p>
    <w:p w:rsidR="0078286F" w:rsidRDefault="00B90F99" w:rsidP="0078286F">
      <w:pPr>
        <w:pStyle w:val="ListParagraph"/>
        <w:numPr>
          <w:ilvl w:val="0"/>
          <w:numId w:val="1"/>
        </w:num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m:rPr>
                <m:sty m:val="p"/>
              </m:rPr>
              <w:rPr>
                <w:rFonts w:ascii="Cambria Math" w:hAnsi="Times New Roman" w:cs="Times New Roman"/>
                <w:sz w:val="24"/>
                <w:szCs w:val="24"/>
              </w:rPr>
              <m:t xml:space="preserve"> </m:t>
            </m:r>
          </m:sub>
        </m:sSub>
        <m:d>
          <m:dPr>
            <m:ctrlPr>
              <w:rPr>
                <w:rFonts w:ascii="Cambria Math" w:hAnsi="Times New Roman" w:cs="Times New Roman"/>
                <w:sz w:val="24"/>
                <w:szCs w:val="24"/>
              </w:rPr>
            </m:ctrlPr>
          </m:dPr>
          <m:e>
            <m:r>
              <w:rPr>
                <w:rFonts w:ascii="Cambria Math" w:hAnsi="Cambria Math" w:cs="Times New Roman"/>
                <w:sz w:val="24"/>
                <w:szCs w:val="24"/>
              </w:rPr>
              <m:t>a</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 xml:space="preserve">, </m:t>
            </m:r>
            <m:r>
              <w:rPr>
                <w:rFonts w:ascii="Cambria Math" w:hAnsi="Cambria Math" w:cs="Times New Roman"/>
                <w:sz w:val="24"/>
                <w:szCs w:val="24"/>
              </w:rPr>
              <m:t>t</m:t>
            </m:r>
          </m:e>
        </m:d>
        <m:r>
          <m:rPr>
            <m:sty m:val="p"/>
          </m:rPr>
          <w:rPr>
            <w:rFonts w:ascii="Cambria Math" w:hAnsi="Times New Roman" w:cs="Times New Roman"/>
            <w:sz w:val="24"/>
            <w:szCs w:val="24"/>
          </w:rPr>
          <m:t>=0;</m:t>
        </m:r>
      </m:oMath>
    </w:p>
    <w:p w:rsidR="0078286F" w:rsidRPr="007D6704" w:rsidRDefault="00B90F99" w:rsidP="0078286F">
      <w:pPr>
        <w:pStyle w:val="ListParagraph"/>
        <w:numPr>
          <w:ilvl w:val="0"/>
          <w:numId w:val="1"/>
        </w:numPr>
        <w:spacing w:after="0" w:line="360" w:lineRule="auto"/>
        <w:jc w:val="both"/>
        <w:rPr>
          <w:rFonts w:ascii="Times New Roman" w:hAnsi="Times New Roman" w:cs="Times New Roman"/>
          <w:sz w:val="24"/>
          <w:szCs w:val="24"/>
        </w:rPr>
      </w:pPr>
      <m:oMath>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d>
              <m:dPr>
                <m:ctrlPr>
                  <w:rPr>
                    <w:rFonts w:ascii="Cambria Math" w:hAnsi="Times New Roman" w:cs="Times New Roman"/>
                    <w:sz w:val="24"/>
                    <w:szCs w:val="24"/>
                  </w:rPr>
                </m:ctrlPr>
              </m:dPr>
              <m:e>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m:t>
                </m:r>
                <m:r>
                  <w:rPr>
                    <w:rFonts w:ascii="Cambria Math" w:hAnsi="Cambria Math" w:cs="Times New Roman"/>
                    <w:sz w:val="24"/>
                    <w:szCs w:val="24"/>
                  </w:rPr>
                  <m:t>t</m:t>
                </m:r>
              </m:e>
            </m:d>
          </m:e>
        </m:d>
        <m:r>
          <m:rPr>
            <m:sty m:val="p"/>
          </m:rPr>
          <w:rPr>
            <w:rFonts w:ascii="Cambria Math" w:hAnsi="Times New Roman" w:cs="Times New Roman"/>
            <w:sz w:val="24"/>
            <w:szCs w:val="24"/>
          </w:rPr>
          <m:t>=</m:t>
        </m:r>
        <m:r>
          <w:rPr>
            <w:rFonts w:ascii="Cambria Math" w:hAnsi="Cambria Math" w:cs="Times New Roman"/>
            <w:sz w:val="24"/>
            <w:szCs w:val="24"/>
          </w:rPr>
          <m:t>M</m:t>
        </m:r>
        <m:r>
          <m:rPr>
            <m:sty m:val="p"/>
          </m:rPr>
          <w:rPr>
            <w:rFonts w:ascii="Cambria Math" w:hAnsi="Times New Roman" w:cs="Times New Roman"/>
            <w:sz w:val="24"/>
            <w:szCs w:val="24"/>
          </w:rPr>
          <m:t xml:space="preserve">.  </m:t>
        </m:r>
      </m:oMath>
    </w:p>
    <w:p w:rsidR="0078286F" w:rsidRDefault="0078286F" w:rsidP="0078286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i/>
          <w:sz w:val="24"/>
          <w:szCs w:val="24"/>
        </w:rPr>
        <w:t xml:space="preserve"> </w:t>
      </w:r>
      <m:oMath>
        <m:r>
          <w:rPr>
            <w:rFonts w:ascii="Cambria Math" w:hAnsi="Cambria Math" w:cs="Times New Roman"/>
            <w:sz w:val="24"/>
            <w:szCs w:val="24"/>
          </w:rPr>
          <m:t>r</m:t>
        </m:r>
      </m:oMath>
      <w:r w:rsidRPr="00BB1B57">
        <w:rPr>
          <w:rFonts w:ascii="Times New Roman" w:hAnsi="Times New Roman" w:cs="Times New Roman"/>
          <w:i/>
          <w:sz w:val="24"/>
          <w:szCs w:val="24"/>
        </w:rPr>
        <w:t xml:space="preserve"> </w:t>
      </w:r>
      <w:r w:rsidRPr="00BB1B57">
        <w:rPr>
          <w:rFonts w:ascii="Times New Roman" w:hAnsi="Times New Roman" w:cs="Times New Roman"/>
          <w:sz w:val="24"/>
          <w:szCs w:val="24"/>
        </w:rPr>
        <w:t>is the space depicting the blockage</w:t>
      </w:r>
      <w:r>
        <w:rPr>
          <w:rFonts w:ascii="Times New Roman" w:hAnsi="Times New Roman" w:cs="Times New Roman"/>
          <w:sz w:val="24"/>
          <w:szCs w:val="24"/>
        </w:rPr>
        <w:t xml:space="preserve"> and </w:t>
      </w:r>
      <m:oMath>
        <m:r>
          <w:rPr>
            <w:rFonts w:ascii="Cambria Math" w:hAnsi="Cambria Math" w:cs="Times New Roman"/>
            <w:sz w:val="24"/>
            <w:szCs w:val="24"/>
          </w:rPr>
          <m:t>z</m:t>
        </m:r>
      </m:oMath>
      <w:r>
        <w:rPr>
          <w:rFonts w:ascii="Times New Roman" w:hAnsi="Times New Roman" w:cs="Times New Roman"/>
          <w:sz w:val="24"/>
          <w:szCs w:val="24"/>
        </w:rPr>
        <w:t xml:space="preserve"> is the direction of flow and both are defined as:  </w:t>
      </w:r>
    </w:p>
    <w:p w:rsidR="0078286F" w:rsidRDefault="0078286F" w:rsidP="0078286F">
      <w:pPr>
        <w:spacing w:after="0" w:line="360" w:lineRule="auto"/>
        <w:jc w:val="both"/>
        <w:rPr>
          <w:rFonts w:ascii="Times New Roman" w:hAnsi="Times New Roman" w:cs="Times New Roman"/>
          <w:sz w:val="24"/>
          <w:szCs w:val="24"/>
        </w:rPr>
      </w:pPr>
      <m:oMath>
        <m:r>
          <m:rPr>
            <m:sty m:val="p"/>
          </m:rPr>
          <w:rPr>
            <w:rFonts w:ascii="Cambria Math" w:hAnsi="Times New Roman" w:cs="Times New Roman"/>
            <w:sz w:val="24"/>
            <w:szCs w:val="24"/>
          </w:rPr>
          <m:t>0</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Times New Roman" w:cs="Times New Roman"/>
            <w:sz w:val="24"/>
            <w:szCs w:val="24"/>
          </w:rPr>
          <m:t>&lt;</m:t>
        </m:r>
        <m:r>
          <w:rPr>
            <w:rFonts w:ascii="Cambria Math" w:hAnsi="Cambria Math" w:cs="Times New Roman"/>
            <w:sz w:val="24"/>
            <w:szCs w:val="24"/>
          </w:rPr>
          <m:t>a</m:t>
        </m:r>
        <m:r>
          <m:rPr>
            <m:sty m:val="p"/>
          </m:rPr>
          <w:rPr>
            <w:rFonts w:ascii="Cambria Math" w:hAnsi="Times New Roman" w:cs="Times New Roman"/>
            <w:sz w:val="24"/>
            <w:szCs w:val="24"/>
          </w:rPr>
          <m:t>;   0</m:t>
        </m:r>
        <m:r>
          <w:rPr>
            <w:rFonts w:ascii="Cambria Math" w:hAnsi="Times New Roman" w:cs="Times New Roman"/>
            <w:sz w:val="24"/>
            <w:szCs w:val="24"/>
          </w:rPr>
          <m:t>&lt;</m:t>
        </m:r>
        <m:r>
          <w:rPr>
            <w:rFonts w:ascii="Cambria Math" w:hAnsi="Cambria Math" w:cs="Times New Roman"/>
            <w:sz w:val="24"/>
            <w:szCs w:val="24"/>
          </w:rPr>
          <m:t>z</m:t>
        </m:r>
        <m:r>
          <m:rPr>
            <m:sty m:val="p"/>
          </m:rPr>
          <w:rPr>
            <w:rFonts w:ascii="Cambria Math" w:hAnsi="Times New Roman" w:cs="Times New Roman"/>
            <w:sz w:val="24"/>
            <w:szCs w:val="24"/>
          </w:rPr>
          <m:t>&lt;</m:t>
        </m:r>
        <m:r>
          <w:rPr>
            <w:rFonts w:ascii="Cambria Math" w:hAnsi="Cambria Math" w:cs="Times New Roman"/>
            <w:sz w:val="24"/>
            <w:szCs w:val="24"/>
          </w:rPr>
          <m:t>L</m:t>
        </m:r>
        <m:r>
          <m:rPr>
            <m:sty m:val="p"/>
          </m:rPr>
          <w:rPr>
            <w:rFonts w:ascii="Cambria Math" w:hAnsi="Times New Roman" w:cs="Times New Roman"/>
            <w:sz w:val="24"/>
            <w:szCs w:val="24"/>
          </w:rPr>
          <m:t xml:space="preserve">;   </m:t>
        </m:r>
        <m:r>
          <w:rPr>
            <w:rFonts w:ascii="Cambria Math" w:hAnsi="Cambria Math" w:cs="Times New Roman"/>
            <w:sz w:val="24"/>
            <w:szCs w:val="24"/>
          </w:rPr>
          <m:t>t</m:t>
        </m:r>
        <m:r>
          <m:rPr>
            <m:sty m:val="p"/>
          </m:rPr>
          <w:rPr>
            <w:rFonts w:ascii="Cambria Math" w:hAnsi="Times New Roman" w:cs="Times New Roman"/>
            <w:sz w:val="24"/>
            <w:szCs w:val="24"/>
          </w:rPr>
          <m:t>&gt;</m:t>
        </m:r>
        <m:r>
          <w:rPr>
            <w:rFonts w:ascii="Cambria Math" w:hAnsi="Times New Roman" w:cs="Times New Roman"/>
            <w:sz w:val="24"/>
            <w:szCs w:val="24"/>
          </w:rPr>
          <m:t>0</m:t>
        </m:r>
      </m:oMath>
      <w:r w:rsidRPr="00BB1B5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Finally, the solution for the magnetization of any molecule of the fluid at any point</w:t>
      </w:r>
      <m:oMath>
        <m:r>
          <w:rPr>
            <w:rFonts w:ascii="Cambria Math" w:hAnsi="Times New Roman" w:cs="Times New Roman"/>
            <w:sz w:val="24"/>
            <w:szCs w:val="24"/>
          </w:rPr>
          <m:t xml:space="preserve"> </m:t>
        </m:r>
        <m:r>
          <w:rPr>
            <w:rFonts w:ascii="Cambria Math" w:hAnsi="Cambria Math" w:cs="Times New Roman"/>
            <w:sz w:val="24"/>
            <w:szCs w:val="24"/>
          </w:rPr>
          <m:t>r</m:t>
        </m:r>
      </m:oMath>
      <w:r>
        <w:rPr>
          <w:rFonts w:ascii="Times New Roman" w:hAnsi="Times New Roman" w:cs="Times New Roman"/>
          <w:sz w:val="24"/>
          <w:szCs w:val="24"/>
        </w:rPr>
        <w:t xml:space="preserve"> and time </w:t>
      </w:r>
      <m:oMath>
        <m:r>
          <w:rPr>
            <w:rFonts w:ascii="Cambria Math" w:hAnsi="Cambria Math" w:cs="Times New Roman"/>
            <w:sz w:val="24"/>
            <w:szCs w:val="24"/>
          </w:rPr>
          <m:t>t</m:t>
        </m:r>
      </m:oMath>
      <w:r>
        <w:rPr>
          <w:rFonts w:ascii="Times New Roman" w:hAnsi="Times New Roman" w:cs="Times New Roman"/>
          <w:sz w:val="24"/>
          <w:szCs w:val="24"/>
        </w:rPr>
        <w:t xml:space="preserve">  is given as:</w:t>
      </w:r>
    </w:p>
    <w:p w:rsidR="0078286F" w:rsidRDefault="00B90F99" w:rsidP="0078286F">
      <w:pPr>
        <w:spacing w:after="0" w:line="360" w:lineRule="auto"/>
        <w:jc w:val="both"/>
        <w:rPr>
          <w:rFonts w:ascii="Times New Roman" w:hAnsi="Times New Roman" w:cs="Times New Roman"/>
          <w:sz w:val="24"/>
          <w:szCs w:val="24"/>
        </w:rPr>
      </w:pPr>
      <m:oMathPara>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r>
                <m:rPr>
                  <m:sty m:val="p"/>
                </m:rPr>
                <w:rPr>
                  <w:rFonts w:ascii="Cambria Math" w:hAnsi="Times New Roman" w:cs="Times New Roman"/>
                  <w:sz w:val="24"/>
                  <w:szCs w:val="24"/>
                </w:rPr>
                <m:t xml:space="preserve"> </m:t>
              </m:r>
            </m:sub>
          </m:sSub>
          <m:d>
            <m:dPr>
              <m:ctrlPr>
                <w:rPr>
                  <w:rFonts w:ascii="Cambria Math" w:hAnsi="Times New Roman" w:cs="Times New Roman"/>
                  <w:sz w:val="24"/>
                  <w:szCs w:val="24"/>
                </w:rPr>
              </m:ctrlPr>
            </m:dPr>
            <m:e>
              <m:r>
                <w:rPr>
                  <w:rFonts w:ascii="Cambria Math" w:hAnsi="Cambria Math" w:cs="Times New Roman"/>
                  <w:sz w:val="24"/>
                  <w:szCs w:val="24"/>
                </w:rPr>
                <m:t>r</m:t>
              </m:r>
              <m:r>
                <m:rPr>
                  <m:sty m:val="p"/>
                </m:rPr>
                <w:rPr>
                  <w:rFonts w:ascii="Cambria Math" w:hAnsi="Times New Roman" w:cs="Times New Roman"/>
                  <w:sz w:val="24"/>
                  <w:szCs w:val="24"/>
                </w:rPr>
                <m:t>,</m:t>
              </m:r>
              <m:r>
                <w:rPr>
                  <w:rFonts w:ascii="Cambria Math" w:hAnsi="Cambria Math" w:cs="Times New Roman"/>
                  <w:sz w:val="24"/>
                  <w:szCs w:val="24"/>
                </w:rPr>
                <m:t>z</m:t>
              </m:r>
              <m:r>
                <m:rPr>
                  <m:sty m:val="p"/>
                </m:rPr>
                <w:rPr>
                  <w:rFonts w:ascii="Cambria Math" w:hAnsi="Times New Roman" w:cs="Times New Roman"/>
                  <w:sz w:val="24"/>
                  <w:szCs w:val="24"/>
                </w:rPr>
                <m:t>,</m:t>
              </m:r>
              <m:r>
                <w:rPr>
                  <w:rFonts w:ascii="Cambria Math" w:hAnsi="Cambria Math" w:cs="Times New Roman"/>
                  <w:sz w:val="24"/>
                  <w:szCs w:val="24"/>
                </w:rPr>
                <m:t>t</m:t>
              </m:r>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4</m:t>
              </m:r>
              <m:sSub>
                <m:sSubPr>
                  <m:ctrlPr>
                    <w:rPr>
                      <w:rFonts w:ascii="Cambria Math" w:hAnsi="Times New Roman" w:cs="Times New Roman"/>
                      <w:sz w:val="24"/>
                      <w:szCs w:val="24"/>
                    </w:rPr>
                  </m:ctrlPr>
                </m:sSubPr>
                <m:e>
                  <m:r>
                    <w:rPr>
                      <w:rFonts w:ascii="Cambria Math" w:hAnsi="Cambria Math" w:cs="Times New Roman"/>
                      <w:sz w:val="24"/>
                      <w:szCs w:val="24"/>
                    </w:rPr>
                    <m:t>σ</m:t>
                  </m:r>
                </m:e>
                <m:sub>
                  <m:r>
                    <m:rPr>
                      <m:sty m:val="p"/>
                    </m:rPr>
                    <w:rPr>
                      <w:rFonts w:ascii="Cambria Math" w:hAnsi="Times New Roman" w:cs="Times New Roman"/>
                      <w:sz w:val="24"/>
                      <w:szCs w:val="24"/>
                    </w:rPr>
                    <m:t>0</m:t>
                  </m:r>
                </m:sub>
              </m:sSub>
            </m:num>
            <m:den>
              <m:r>
                <w:rPr>
                  <w:rFonts w:ascii="Cambria Math" w:hAnsi="Cambria Math" w:cs="Times New Roman"/>
                  <w:sz w:val="24"/>
                  <w:szCs w:val="24"/>
                </w:rPr>
                <m:t>π</m:t>
              </m:r>
            </m:den>
          </m:f>
          <m:nary>
            <m:naryPr>
              <m:chr m:val="∑"/>
              <m:limLoc m:val="undOvr"/>
              <m:ctrlPr>
                <w:rPr>
                  <w:rFonts w:ascii="Cambria Math" w:hAnsi="Times New Roman" w:cs="Times New Roman"/>
                  <w:sz w:val="24"/>
                  <w:szCs w:val="24"/>
                </w:rPr>
              </m:ctrlPr>
            </m:naryPr>
            <m:sub>
              <m:r>
                <w:rPr>
                  <w:rFonts w:ascii="Cambria Math" w:hAnsi="Cambria Math" w:cs="Times New Roman"/>
                  <w:sz w:val="24"/>
                  <w:szCs w:val="24"/>
                </w:rPr>
                <m:t>k</m:t>
              </m:r>
              <m:r>
                <m:rPr>
                  <m:sty m:val="p"/>
                </m:rPr>
                <w:rPr>
                  <w:rFonts w:ascii="Cambria Math" w:hAnsi="Times New Roman" w:cs="Times New Roman"/>
                  <w:sz w:val="24"/>
                  <w:szCs w:val="24"/>
                </w:rPr>
                <m:t>=1</m:t>
              </m:r>
            </m:sub>
            <m:sup>
              <m:r>
                <m:rPr>
                  <m:sty m:val="p"/>
                </m:rPr>
                <w:rPr>
                  <w:rFonts w:ascii="Cambria Math" w:hAnsi="Cambria Math" w:cs="Times New Roman"/>
                  <w:sz w:val="24"/>
                  <w:szCs w:val="24"/>
                </w:rPr>
                <m:t>∞</m:t>
              </m:r>
            </m:sup>
            <m:e>
              <m:nary>
                <m:naryPr>
                  <m:chr m:val="∑"/>
                  <m:limLoc m:val="undOvr"/>
                  <m:ctrlPr>
                    <w:rPr>
                      <w:rFonts w:ascii="Cambria Math" w:hAnsi="Times New Roman" w:cs="Times New Roman"/>
                      <w:sz w:val="24"/>
                      <w:szCs w:val="24"/>
                    </w:rPr>
                  </m:ctrlPr>
                </m:naryPr>
                <m:sub>
                  <m:r>
                    <w:rPr>
                      <w:rFonts w:ascii="Cambria Math" w:hAnsi="Cambria Math" w:cs="Times New Roman"/>
                      <w:sz w:val="24"/>
                      <w:szCs w:val="24"/>
                    </w:rPr>
                    <m:t>m</m:t>
                  </m:r>
                  <m:r>
                    <m:rPr>
                      <m:sty m:val="p"/>
                    </m:rPr>
                    <w:rPr>
                      <w:rFonts w:ascii="Cambria Math" w:hAnsi="Times New Roman" w:cs="Times New Roman"/>
                      <w:sz w:val="24"/>
                      <w:szCs w:val="24"/>
                    </w:rPr>
                    <m:t>=1</m:t>
                  </m:r>
                </m:sub>
                <m:sup>
                  <m:r>
                    <m:rPr>
                      <m:sty m:val="p"/>
                    </m:rPr>
                    <w:rPr>
                      <w:rFonts w:ascii="Cambria Math" w:hAnsi="Cambria Math" w:cs="Times New Roman"/>
                      <w:sz w:val="24"/>
                      <w:szCs w:val="24"/>
                    </w:rPr>
                    <m:t>∞</m:t>
                  </m:r>
                </m:sup>
                <m:e>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(1</m:t>
                          </m:r>
                          <m:r>
                            <m:rPr>
                              <m:sty m:val="p"/>
                            </m:rPr>
                            <w:rPr>
                              <w:rFonts w:ascii="Cambria Math" w:hAnsi="Cambria Math" w:cs="Times New Roman"/>
                              <w:sz w:val="24"/>
                              <w:szCs w:val="24"/>
                            </w:rPr>
                            <m:t>-</m:t>
                          </m:r>
                          <m:r>
                            <w:rPr>
                              <w:rFonts w:ascii="Cambria Math" w:hAnsi="Cambria Math" w:cs="Times New Roman"/>
                              <w:sz w:val="24"/>
                              <w:szCs w:val="24"/>
                            </w:rPr>
                            <m:t>coskπ</m:t>
                          </m:r>
                          <m:r>
                            <m:rPr>
                              <m:sty m:val="p"/>
                            </m:rPr>
                            <w:rPr>
                              <w:rFonts w:ascii="Cambria Math" w:hAnsi="Times New Roman" w:cs="Times New Roman"/>
                              <w:sz w:val="24"/>
                              <w:szCs w:val="24"/>
                            </w:rPr>
                            <m:t>)</m:t>
                          </m:r>
                        </m:num>
                        <m:den>
                          <m:r>
                            <w:rPr>
                              <w:rFonts w:ascii="Cambria Math" w:hAnsi="Cambria Math" w:cs="Times New Roman"/>
                              <w:sz w:val="24"/>
                              <w:szCs w:val="24"/>
                            </w:rPr>
                            <m:t>k</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num>
                            <m:den>
                              <m:r>
                                <w:rPr>
                                  <w:rFonts w:ascii="Cambria Math" w:hAnsi="Cambria Math" w:cs="Times New Roman"/>
                                  <w:sz w:val="24"/>
                                  <w:szCs w:val="24"/>
                                </w:rPr>
                                <m:t>a</m:t>
                              </m:r>
                            </m:den>
                          </m:f>
                          <m:sSub>
                            <m:sSubPr>
                              <m:ctrlPr>
                                <w:rPr>
                                  <w:rFonts w:ascii="Cambria Math" w:hAnsi="Times New Roman" w:cs="Times New Roman"/>
                                  <w:sz w:val="24"/>
                                  <w:szCs w:val="24"/>
                                </w:rPr>
                              </m:ctrlPr>
                            </m:sSubPr>
                            <m:e>
                              <m:r>
                                <w:rPr>
                                  <w:rFonts w:ascii="Cambria Math" w:hAnsi="Cambria Math" w:cs="Times New Roman"/>
                                  <w:sz w:val="24"/>
                                  <w:szCs w:val="24"/>
                                </w:rPr>
                                <m:t>J</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num>
                            <m:den>
                              <m:r>
                                <w:rPr>
                                  <w:rFonts w:ascii="Cambria Math" w:hAnsi="Cambria Math" w:cs="Times New Roman"/>
                                  <w:sz w:val="24"/>
                                  <w:szCs w:val="24"/>
                                </w:rPr>
                                <m:t>a</m:t>
                              </m:r>
                            </m:den>
                          </m:f>
                          <m:r>
                            <m:rPr>
                              <m:sty m:val="p"/>
                            </m:rPr>
                            <w:rPr>
                              <w:rFonts w:ascii="Cambria Math" w:hAnsi="Times New Roman" w:cs="Times New Roman"/>
                              <w:sz w:val="24"/>
                              <w:szCs w:val="24"/>
                            </w:rPr>
                            <m:t>)</m:t>
                          </m:r>
                        </m:den>
                      </m:f>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Dt</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num>
                            <m:den>
                              <m:r>
                                <w:rPr>
                                  <w:rFonts w:ascii="Cambria Math" w:hAnsi="Cambria Math" w:cs="Times New Roman"/>
                                  <w:sz w:val="24"/>
                                  <w:szCs w:val="24"/>
                                </w:rPr>
                                <m:t>a</m:t>
                              </m:r>
                            </m:den>
                          </m:f>
                          <m:sSup>
                            <m:sSupPr>
                              <m:ctrlPr>
                                <w:rPr>
                                  <w:rFonts w:ascii="Cambria Math" w:hAnsi="Times New Roman" w:cs="Times New Roman"/>
                                  <w:sz w:val="24"/>
                                  <w:szCs w:val="24"/>
                                </w:rPr>
                              </m:ctrlPr>
                            </m:sSupPr>
                            <m:e>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kπ</m:t>
                              </m:r>
                            </m:num>
                            <m:den>
                              <m:r>
                                <w:rPr>
                                  <w:rFonts w:ascii="Cambria Math" w:hAnsi="Cambria Math" w:cs="Times New Roman"/>
                                  <w:sz w:val="24"/>
                                  <w:szCs w:val="24"/>
                                </w:rPr>
                                <m:t>L</m:t>
                              </m:r>
                            </m:den>
                          </m:f>
                          <m:sSup>
                            <m:sSupPr>
                              <m:ctrlPr>
                                <w:rPr>
                                  <w:rFonts w:ascii="Cambria Math" w:hAnsi="Times New Roman" w:cs="Times New Roman"/>
                                  <w:sz w:val="24"/>
                                  <w:szCs w:val="24"/>
                                </w:rPr>
                              </m:ctrlPr>
                            </m:sSupPr>
                            <m:e>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sup>
                      </m:sSup>
                    </m:e>
                  </m:d>
                  <m:d>
                    <m:dPr>
                      <m:begChr m:val="{"/>
                      <m:endChr m:val="}"/>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J</m:t>
                          </m:r>
                        </m:e>
                        <m:sub>
                          <m:r>
                            <m:rPr>
                              <m:sty m:val="p"/>
                            </m:rPr>
                            <w:rPr>
                              <w:rFonts w:ascii="Cambria Math" w:hAnsi="Times New Roman" w:cs="Times New Roman"/>
                              <w:sz w:val="24"/>
                              <w:szCs w:val="24"/>
                            </w:rPr>
                            <m:t>0</m:t>
                          </m:r>
                        </m:sub>
                      </m:sSub>
                      <m:d>
                        <m:dPr>
                          <m:ctrlPr>
                            <w:rPr>
                              <w:rFonts w:ascii="Cambria Math" w:hAnsi="Times New Roman" w:cs="Times New Roman"/>
                              <w:sz w:val="24"/>
                              <w:szCs w:val="24"/>
                            </w:rPr>
                          </m:ctrlPr>
                        </m:dPr>
                        <m:e>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num>
                            <m:den>
                              <m:r>
                                <w:rPr>
                                  <w:rFonts w:ascii="Cambria Math" w:hAnsi="Cambria Math" w:cs="Times New Roman"/>
                                  <w:sz w:val="24"/>
                                  <w:szCs w:val="24"/>
                                </w:rPr>
                                <m:t>a</m:t>
                              </m:r>
                            </m:den>
                          </m:f>
                          <m:r>
                            <w:rPr>
                              <w:rFonts w:ascii="Cambria Math" w:hAnsi="Cambria Math" w:cs="Times New Roman"/>
                              <w:sz w:val="24"/>
                              <w:szCs w:val="24"/>
                            </w:rPr>
                            <m:t>r</m:t>
                          </m:r>
                        </m:e>
                      </m:d>
                    </m:e>
                  </m:d>
                  <m:r>
                    <w:rPr>
                      <w:rFonts w:ascii="Cambria Math" w:hAnsi="Cambria Math" w:cs="Times New Roman"/>
                      <w:sz w:val="24"/>
                      <w:szCs w:val="24"/>
                    </w:rPr>
                    <m:t>sin</m:t>
                  </m:r>
                  <m:f>
                    <m:fPr>
                      <m:ctrlPr>
                        <w:rPr>
                          <w:rFonts w:ascii="Cambria Math" w:hAnsi="Times New Roman" w:cs="Times New Roman"/>
                          <w:sz w:val="24"/>
                          <w:szCs w:val="24"/>
                        </w:rPr>
                      </m:ctrlPr>
                    </m:fPr>
                    <m:num>
                      <m:r>
                        <w:rPr>
                          <w:rFonts w:ascii="Cambria Math" w:hAnsi="Cambria Math" w:cs="Times New Roman"/>
                          <w:sz w:val="24"/>
                          <w:szCs w:val="24"/>
                        </w:rPr>
                        <m:t>kπz</m:t>
                      </m:r>
                    </m:num>
                    <m:den>
                      <m:r>
                        <w:rPr>
                          <w:rFonts w:ascii="Cambria Math" w:hAnsi="Cambria Math" w:cs="Times New Roman"/>
                          <w:sz w:val="24"/>
                          <w:szCs w:val="24"/>
                        </w:rPr>
                        <m:t>L</m:t>
                      </m:r>
                    </m:den>
                  </m:f>
                </m:e>
              </m:nary>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b</m:t>
              </m:r>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num>
            <m:den>
              <m:r>
                <w:rPr>
                  <w:rFonts w:ascii="Cambria Math" w:hAnsi="Cambria Math" w:cs="Times New Roman"/>
                  <w:sz w:val="24"/>
                  <w:szCs w:val="24"/>
                </w:rPr>
                <m:t>w</m:t>
              </m:r>
              <m:sSub>
                <m:sSubPr>
                  <m:ctrlPr>
                    <w:rPr>
                      <w:rFonts w:ascii="Cambria Math" w:hAnsi="Times New Roman"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den>
          </m:f>
          <m:r>
            <w:rPr>
              <w:rFonts w:ascii="Cambria Math" w:hAnsi="Cambria Math" w:cs="Times New Roman"/>
              <w:sz w:val="24"/>
              <w:szCs w:val="24"/>
            </w:rPr>
            <m:t>γ</m:t>
          </m:r>
          <m:func>
            <m:funcPr>
              <m:ctrlPr>
                <w:rPr>
                  <w:rFonts w:ascii="Cambria Math" w:hAnsi="Cambria Math" w:cs="Times New Roman"/>
                  <w:sz w:val="24"/>
                  <w:szCs w:val="24"/>
                </w:rPr>
              </m:ctrlPr>
            </m:funcPr>
            <m:fName>
              <m:r>
                <m:rPr>
                  <m:sty m:val="p"/>
                </m:rPr>
                <w:rPr>
                  <w:rFonts w:ascii="Cambria Math" w:hAnsi="Times New Roman" w:cs="Times New Roman"/>
                  <w:sz w:val="24"/>
                  <w:szCs w:val="24"/>
                </w:rPr>
                <m:t>sin</m:t>
              </m:r>
              <m:ctrlPr>
                <w:rPr>
                  <w:rFonts w:ascii="Cambria Math" w:hAnsi="Times New Roman" w:cs="Times New Roman"/>
                  <w:sz w:val="24"/>
                  <w:szCs w:val="24"/>
                </w:rPr>
              </m:ctrlPr>
            </m:fName>
            <m:e>
              <m:d>
                <m:dPr>
                  <m:ctrlPr>
                    <w:rPr>
                      <w:rFonts w:ascii="Cambria Math" w:hAnsi="Times New Roman" w:cs="Times New Roman"/>
                      <w:sz w:val="24"/>
                      <w:szCs w:val="24"/>
                    </w:rPr>
                  </m:ctrlPr>
                </m:dPr>
                <m:e>
                  <m:r>
                    <m:rPr>
                      <m:sty m:val="p"/>
                    </m:rPr>
                    <w:rPr>
                      <w:rFonts w:ascii="Cambria Math" w:hAnsi="Cambria Math" w:cs="Times New Roman"/>
                      <w:sz w:val="24"/>
                      <w:szCs w:val="24"/>
                    </w:rPr>
                    <m:t>ω</m:t>
                  </m:r>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0</m:t>
                      </m:r>
                    </m:sub>
                  </m:sSub>
                </m:e>
              </m:d>
              <m:ctrlPr>
                <w:rPr>
                  <w:rFonts w:ascii="Cambria Math" w:hAnsi="Cambria Math" w:cs="Times New Roman"/>
                  <w:i/>
                  <w:sz w:val="24"/>
                  <w:szCs w:val="24"/>
                </w:rPr>
              </m:ctrlPr>
            </m:e>
          </m:func>
          <m:r>
            <m:rPr>
              <m:sty m:val="p"/>
            </m:rPr>
            <w:rPr>
              <w:rFonts w:ascii="Cambria Math" w:hAnsi="Times New Roman" w:cs="Times New Roman"/>
              <w:sz w:val="24"/>
              <w:szCs w:val="24"/>
            </w:rPr>
            <m:t>.</m:t>
          </m:r>
        </m:oMath>
      </m:oMathPara>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(19)       </w:t>
      </w:r>
    </w:p>
    <w:p w:rsidR="0078286F" w:rsidRDefault="0078286F" w:rsidP="00782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Analysis of Results</w:t>
      </w:r>
    </w:p>
    <w:p w:rsidR="0078286F" w:rsidRDefault="0078286F" w:rsidP="0078286F">
      <w:pPr>
        <w:spacing w:after="0" w:line="360" w:lineRule="auto"/>
        <w:jc w:val="both"/>
        <w:rPr>
          <w:rFonts w:ascii="Times New Roman" w:hAnsi="Times New Roman"/>
          <w:sz w:val="24"/>
          <w:szCs w:val="24"/>
        </w:rPr>
      </w:pPr>
      <w:r>
        <w:rPr>
          <w:rFonts w:ascii="Times New Roman" w:hAnsi="Times New Roman" w:cs="Times New Roman"/>
          <w:sz w:val="24"/>
          <w:szCs w:val="24"/>
        </w:rPr>
        <w:t xml:space="preserve">The fluid under consideration is </w:t>
      </w:r>
      <w:r w:rsidRPr="006056AF">
        <w:rPr>
          <w:rFonts w:ascii="Times New Roman" w:hAnsi="Times New Roman" w:cs="Times New Roman"/>
          <w:sz w:val="24"/>
          <w:szCs w:val="24"/>
        </w:rPr>
        <w:t>hydrogen gas</w:t>
      </w:r>
      <w:r>
        <w:rPr>
          <w:rFonts w:ascii="Times New Roman" w:hAnsi="Times New Roman" w:cs="Times New Roman"/>
          <w:sz w:val="24"/>
          <w:szCs w:val="24"/>
        </w:rPr>
        <w:t xml:space="preserve"> and its diffusion coefficient </w:t>
      </w:r>
      <w:proofErr w:type="gramStart"/>
      <w:r>
        <w:rPr>
          <w:rFonts w:ascii="Times New Roman" w:hAnsi="Times New Roman" w:cs="Times New Roman"/>
          <w:sz w:val="24"/>
          <w:szCs w:val="24"/>
        </w:rPr>
        <w:t xml:space="preserve">is </w:t>
      </w:r>
      <m:oMath>
        <w:proofErr w:type="gramEnd"/>
        <m:r>
          <w:rPr>
            <w:rFonts w:ascii="Cambria Math" w:hAnsi="Cambria Math"/>
            <w:sz w:val="24"/>
            <w:szCs w:val="24"/>
          </w:rPr>
          <m:t xml:space="preserve">1.6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oMath>
      <w:r>
        <w:rPr>
          <w:rFonts w:ascii="Times New Roman" w:hAnsi="Times New Roman"/>
          <w:sz w:val="24"/>
          <w:szCs w:val="24"/>
        </w:rPr>
        <w:t>.</w:t>
      </w:r>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Times New Roman" w:cs="Times New Roman"/>
                <w:sz w:val="24"/>
                <w:szCs w:val="24"/>
              </w:rPr>
              <m:t>1</m:t>
            </m:r>
          </m:sub>
        </m:sSub>
        <m:r>
          <w:rPr>
            <w:rFonts w:ascii="Cambria Math" w:hAnsi="Times New Roman" w:cs="Times New Roman"/>
            <w:sz w:val="24"/>
            <w:szCs w:val="24"/>
          </w:rPr>
          <m:t xml:space="preserve"> </m:t>
        </m:r>
      </m:oMath>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Times New Roman" w:cs="Times New Roman"/>
                <w:sz w:val="24"/>
                <w:szCs w:val="24"/>
              </w:rPr>
              <m:t>2</m:t>
            </m:r>
          </m:sub>
        </m:sSub>
      </m:oMath>
      <w:r>
        <w:rPr>
          <w:rFonts w:ascii="Times New Roman" w:hAnsi="Times New Roman" w:cs="Times New Roman"/>
          <w:sz w:val="24"/>
          <w:szCs w:val="24"/>
        </w:rPr>
        <w:t xml:space="preserve"> values of </w:t>
      </w:r>
      <w:r w:rsidRPr="006056AF">
        <w:rPr>
          <w:rFonts w:ascii="Times New Roman" w:hAnsi="Times New Roman" w:cs="Times New Roman"/>
          <w:sz w:val="24"/>
          <w:szCs w:val="24"/>
        </w:rPr>
        <w:t>hydrogen gas</w:t>
      </w:r>
      <w:r>
        <w:rPr>
          <w:rFonts w:ascii="Times New Roman" w:hAnsi="Times New Roman" w:cs="Times New Roman"/>
          <w:sz w:val="24"/>
          <w:szCs w:val="24"/>
        </w:rPr>
        <w:t xml:space="preserve"> were used and the following substitution made for free flow, partial and total blockage of the pipe:</w:t>
      </w:r>
    </w:p>
    <w:p w:rsidR="0078286F" w:rsidRDefault="00B90F99" w:rsidP="0078286F">
      <w:pPr>
        <w:spacing w:after="0" w:line="360" w:lineRule="auto"/>
        <w:jc w:val="both"/>
        <w:rPr>
          <w:rFonts w:ascii="Times New Roman" w:hAnsi="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Times New Roman" w:cs="Times New Roman"/>
            <w:sz w:val="24"/>
            <w:szCs w:val="24"/>
          </w:rPr>
          <m:t>=</m:t>
        </m:r>
        <m:r>
          <w:rPr>
            <w:rFonts w:ascii="Cambria Math" w:hAnsi="Cambria Math" w:cs="Times New Roman"/>
            <w:sz w:val="24"/>
            <w:szCs w:val="24"/>
          </w:rPr>
          <m:t>γGδ</m:t>
        </m:r>
        <m:r>
          <m:rPr>
            <m:sty m:val="p"/>
          </m:rPr>
          <w:rPr>
            <w:rFonts w:ascii="Cambria Math" w:hAnsi="Times New Roman" w:cs="Times New Roman"/>
            <w:sz w:val="24"/>
            <w:szCs w:val="24"/>
          </w:rPr>
          <m:t>,</m:t>
        </m:r>
      </m:oMath>
      <w:r w:rsidR="0078286F" w:rsidRPr="00BB1B57">
        <w:rPr>
          <w:rFonts w:ascii="Times New Roman" w:hAnsi="Times New Roman"/>
          <w:sz w:val="24"/>
          <w:szCs w:val="24"/>
        </w:rPr>
        <w:t xml:space="preserve"> </w:t>
      </w:r>
      <m:oMath>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sSub>
              <m:sSubPr>
                <m:ctrlPr>
                  <w:rPr>
                    <w:rFonts w:ascii="Cambria Math" w:hAnsi="Times New Roman" w:cs="Times New Roman"/>
                    <w:sz w:val="24"/>
                    <w:szCs w:val="24"/>
                  </w:rPr>
                </m:ctrlPr>
              </m:sSubPr>
              <m:e>
                <m:r>
                  <w:rPr>
                    <w:rFonts w:ascii="Cambria Math" w:hAnsi="Cambria Math" w:cs="Times New Roman"/>
                    <w:sz w:val="24"/>
                    <w:szCs w:val="24"/>
                  </w:rPr>
                  <m:t>T</m:t>
                </m:r>
              </m:e>
              <m:sub>
                <m:r>
                  <m:rPr>
                    <m:sty m:val="p"/>
                  </m:rPr>
                  <w:rPr>
                    <w:rFonts w:ascii="Cambria Math" w:hAnsi="Times New Roman" w:cs="Times New Roman"/>
                    <w:sz w:val="24"/>
                    <w:szCs w:val="24"/>
                  </w:rPr>
                  <m:t>1</m:t>
                </m:r>
              </m:sub>
            </m:sSub>
          </m:den>
        </m:f>
      </m:oMath>
      <w:r w:rsidR="0078286F" w:rsidRPr="00BB1B57">
        <w:rPr>
          <w:rFonts w:ascii="Times New Roman" w:hAnsi="Times New Roman"/>
          <w:sz w:val="24"/>
          <w:szCs w:val="24"/>
        </w:rPr>
        <w:t>.</w:t>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r>
      <w:r w:rsidR="0078286F">
        <w:rPr>
          <w:rFonts w:ascii="Times New Roman" w:hAnsi="Times New Roman"/>
          <w:sz w:val="24"/>
          <w:szCs w:val="24"/>
        </w:rPr>
        <w:tab/>
        <w:t>(20)</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computational algorithm for free flow, partial and total blockage, the following figures were obtained respectively:</w:t>
      </w:r>
    </w:p>
    <w:p w:rsidR="0078286F" w:rsidRPr="00402AED" w:rsidRDefault="0078286F" w:rsidP="0078286F">
      <w:pPr>
        <w:spacing w:after="0" w:line="360" w:lineRule="auto"/>
        <w:jc w:val="both"/>
        <w:rPr>
          <w:rFonts w:ascii="Times New Roman" w:hAnsi="Times New Roman"/>
          <w:sz w:val="24"/>
          <w:szCs w:val="24"/>
        </w:rPr>
      </w:pPr>
    </w:p>
    <w:tbl>
      <w:tblPr>
        <w:tblW w:w="0" w:type="auto"/>
        <w:tblLook w:val="04A0"/>
      </w:tblPr>
      <w:tblGrid>
        <w:gridCol w:w="4773"/>
        <w:gridCol w:w="4803"/>
      </w:tblGrid>
      <w:tr w:rsidR="0078286F" w:rsidTr="0078286F">
        <w:tc>
          <w:tcPr>
            <w:tcW w:w="4773" w:type="dxa"/>
          </w:tcPr>
          <w:p w:rsidR="0078286F" w:rsidRDefault="0078286F" w:rsidP="0078286F">
            <w:pPr>
              <w:spacing w:line="360" w:lineRule="auto"/>
              <w:jc w:val="center"/>
              <w:rPr>
                <w:rFonts w:ascii="Times New Roman" w:eastAsia="Times New Roman" w:hAnsi="Times New Roman" w:cs="Times New Roman"/>
                <w:sz w:val="25"/>
                <w:szCs w:val="25"/>
              </w:rPr>
            </w:pPr>
            <w:r w:rsidRPr="00170982">
              <w:rPr>
                <w:rFonts w:ascii="Times New Roman" w:eastAsia="Times New Roman" w:hAnsi="Times New Roman" w:cs="Times New Roman"/>
                <w:noProof/>
                <w:sz w:val="25"/>
                <w:szCs w:val="25"/>
              </w:rPr>
              <w:drawing>
                <wp:inline distT="0" distB="0" distL="0" distR="0">
                  <wp:extent cx="2476500" cy="2124075"/>
                  <wp:effectExtent l="19050" t="0" r="0" b="0"/>
                  <wp:docPr id="2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0" cstate="print"/>
                          <a:srcRect/>
                          <a:stretch>
                            <a:fillRect/>
                          </a:stretch>
                        </pic:blipFill>
                        <pic:spPr bwMode="auto">
                          <a:xfrm>
                            <a:off x="0" y="0"/>
                            <a:ext cx="2476500" cy="2124075"/>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1a</w:t>
            </w:r>
            <w:r w:rsidRPr="00A31CCB">
              <w:rPr>
                <w:rFonts w:ascii="Times New Roman" w:hAnsi="Times New Roman" w:cs="Times New Roman"/>
                <w:b/>
                <w:sz w:val="20"/>
                <w:szCs w:val="20"/>
              </w:rPr>
              <w:t>: Plot of Magnetization (M</w:t>
            </w:r>
            <w:r w:rsidRPr="00402AED">
              <w:rPr>
                <w:rFonts w:ascii="Times New Roman" w:hAnsi="Times New Roman" w:cs="Times New Roman"/>
                <w:b/>
                <w:sz w:val="20"/>
                <w:szCs w:val="20"/>
                <w:vertAlign w:val="subscript"/>
              </w:rPr>
              <w:t>y</w:t>
            </w:r>
            <w:r w:rsidRPr="00A31CCB">
              <w:rPr>
                <w:rFonts w:ascii="Times New Roman" w:hAnsi="Times New Roman" w:cs="Times New Roman"/>
                <w:b/>
                <w:sz w:val="20"/>
                <w:szCs w:val="20"/>
              </w:rPr>
              <w:t>)</w:t>
            </w:r>
            <w:r w:rsidR="003C75F0">
              <w:rPr>
                <w:rFonts w:ascii="Times New Roman" w:hAnsi="Times New Roman" w:cs="Times New Roman"/>
                <w:b/>
                <w:sz w:val="20"/>
                <w:szCs w:val="20"/>
              </w:rPr>
              <w:t xml:space="preserve"> </w:t>
            </w:r>
            <w:r w:rsidRPr="00A31CCB">
              <w:rPr>
                <w:rFonts w:ascii="Times New Roman" w:hAnsi="Times New Roman" w:cs="Times New Roman"/>
                <w:b/>
                <w:sz w:val="20"/>
                <w:szCs w:val="20"/>
              </w:rPr>
              <w:t xml:space="preserve">against time </w:t>
            </w:r>
          </w:p>
          <w:p w:rsidR="0078286F" w:rsidRPr="00402AED" w:rsidRDefault="0078286F" w:rsidP="003C75F0">
            <w:pPr>
              <w:spacing w:line="240" w:lineRule="auto"/>
              <w:rPr>
                <w:rFonts w:ascii="Times New Roman" w:hAnsi="Times New Roman" w:cs="Times New Roman"/>
                <w:b/>
                <w:sz w:val="20"/>
                <w:szCs w:val="20"/>
              </w:rPr>
            </w:pPr>
            <w:r w:rsidRPr="00A31CCB">
              <w:rPr>
                <w:rFonts w:ascii="Times New Roman" w:hAnsi="Times New Roman" w:cs="Times New Roman"/>
                <w:b/>
                <w:sz w:val="20"/>
                <w:szCs w:val="20"/>
              </w:rPr>
              <w:t xml:space="preserve">(t = 0 sec.) </w:t>
            </w:r>
            <w:r w:rsidRPr="00A31CCB">
              <w:rPr>
                <w:rFonts w:ascii="Times New Roman" w:eastAsia="Times New Roman" w:hAnsi="Times New Roman" w:cs="Times New Roman"/>
                <w:b/>
                <w:sz w:val="20"/>
                <w:szCs w:val="20"/>
              </w:rPr>
              <w:t>for hydrogen gas</w:t>
            </w:r>
            <w:r w:rsidR="003C75F0">
              <w:rPr>
                <w:rFonts w:ascii="Times New Roman" w:eastAsia="Times New Roman" w:hAnsi="Times New Roman" w:cs="Times New Roman"/>
                <w:b/>
                <w:sz w:val="20"/>
                <w:szCs w:val="20"/>
              </w:rPr>
              <w:t xml:space="preserve"> </w:t>
            </w:r>
            <w:r w:rsidRPr="00A31CCB">
              <w:rPr>
                <w:rFonts w:ascii="Times New Roman" w:hAnsi="Times New Roman" w:cs="Times New Roman"/>
                <w:b/>
                <w:sz w:val="20"/>
                <w:szCs w:val="20"/>
              </w:rPr>
              <w:t>w</w:t>
            </w:r>
            <w:r>
              <w:rPr>
                <w:rFonts w:ascii="Times New Roman" w:hAnsi="Times New Roman" w:cs="Times New Roman"/>
                <w:b/>
                <w:sz w:val="20"/>
                <w:szCs w:val="20"/>
              </w:rPr>
              <w:t>hen there is no blockage (r = 0</w:t>
            </w:r>
            <w:r w:rsidRPr="00A31CCB">
              <w:rPr>
                <w:rFonts w:ascii="Times New Roman" w:hAnsi="Times New Roman" w:cs="Times New Roman"/>
                <w:b/>
                <w:sz w:val="20"/>
                <w:szCs w:val="20"/>
              </w:rPr>
              <w:t>)</w:t>
            </w:r>
          </w:p>
        </w:tc>
        <w:tc>
          <w:tcPr>
            <w:tcW w:w="4803" w:type="dxa"/>
          </w:tcPr>
          <w:p w:rsidR="0078286F" w:rsidRDefault="0078286F" w:rsidP="0078286F">
            <w:pPr>
              <w:spacing w:line="360" w:lineRule="auto"/>
              <w:jc w:val="center"/>
              <w:rPr>
                <w:rFonts w:ascii="Times New Roman" w:eastAsia="Times New Roman" w:hAnsi="Times New Roman" w:cs="Times New Roman"/>
                <w:sz w:val="25"/>
                <w:szCs w:val="25"/>
              </w:rPr>
            </w:pPr>
            <w:r w:rsidRPr="00170982">
              <w:rPr>
                <w:rFonts w:ascii="Times New Roman" w:eastAsia="Times New Roman" w:hAnsi="Times New Roman" w:cs="Times New Roman"/>
                <w:noProof/>
                <w:sz w:val="25"/>
                <w:szCs w:val="25"/>
              </w:rPr>
              <w:drawing>
                <wp:inline distT="0" distB="0" distL="0" distR="0">
                  <wp:extent cx="2314575" cy="2162175"/>
                  <wp:effectExtent l="19050" t="0" r="9525" b="0"/>
                  <wp:docPr id="2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1" cstate="print"/>
                          <a:srcRect/>
                          <a:stretch>
                            <a:fillRect/>
                          </a:stretch>
                        </pic:blipFill>
                        <pic:spPr bwMode="auto">
                          <a:xfrm>
                            <a:off x="0" y="0"/>
                            <a:ext cx="2314575" cy="2162175"/>
                          </a:xfrm>
                          <a:prstGeom prst="rect">
                            <a:avLst/>
                          </a:prstGeom>
                          <a:noFill/>
                          <a:ln w="9525">
                            <a:noFill/>
                            <a:miter lim="800000"/>
                            <a:headEnd/>
                            <a:tailEnd/>
                          </a:ln>
                        </pic:spPr>
                      </pic:pic>
                    </a:graphicData>
                  </a:graphic>
                </wp:inline>
              </w:drawing>
            </w:r>
          </w:p>
          <w:p w:rsidR="0078286F" w:rsidRPr="0086782B"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1b</w:t>
            </w:r>
            <w:r w:rsidRPr="00A31CCB">
              <w:rPr>
                <w:rFonts w:ascii="Times New Roman" w:hAnsi="Times New Roman" w:cs="Times New Roman"/>
                <w:b/>
                <w:sz w:val="20"/>
                <w:szCs w:val="20"/>
              </w:rPr>
              <w:t>: Plot of Magnetization (M</w:t>
            </w:r>
            <w:r w:rsidRPr="00402AED">
              <w:rPr>
                <w:rFonts w:ascii="Times New Roman" w:hAnsi="Times New Roman" w:cs="Times New Roman"/>
                <w:b/>
                <w:sz w:val="20"/>
                <w:szCs w:val="20"/>
                <w:vertAlign w:val="subscript"/>
              </w:rPr>
              <w:t>y</w:t>
            </w:r>
            <w:r w:rsidRPr="00A31CCB">
              <w:rPr>
                <w:rFonts w:ascii="Times New Roman" w:hAnsi="Times New Roman" w:cs="Times New Roman"/>
                <w:b/>
                <w:sz w:val="20"/>
                <w:szCs w:val="20"/>
              </w:rPr>
              <w:t xml:space="preserve">) </w:t>
            </w:r>
            <w:r w:rsidR="005B77D1">
              <w:rPr>
                <w:rFonts w:ascii="Times New Roman" w:hAnsi="Times New Roman" w:cs="Times New Roman"/>
                <w:b/>
                <w:sz w:val="20"/>
                <w:szCs w:val="20"/>
              </w:rPr>
              <w:t>a</w:t>
            </w:r>
            <w:r w:rsidRPr="00A31CCB">
              <w:rPr>
                <w:rFonts w:ascii="Times New Roman" w:hAnsi="Times New Roman" w:cs="Times New Roman"/>
                <w:b/>
                <w:sz w:val="20"/>
                <w:szCs w:val="20"/>
              </w:rPr>
              <w:t>gainst</w:t>
            </w:r>
            <w:r w:rsidR="005B77D1">
              <w:rPr>
                <w:rFonts w:ascii="Times New Roman" w:hAnsi="Times New Roman" w:cs="Times New Roman"/>
                <w:b/>
                <w:sz w:val="20"/>
                <w:szCs w:val="20"/>
              </w:rPr>
              <w:t xml:space="preserve"> </w:t>
            </w:r>
            <w:r w:rsidR="003C75F0">
              <w:rPr>
                <w:rFonts w:ascii="Times New Roman" w:hAnsi="Times New Roman" w:cs="Times New Roman"/>
                <w:b/>
                <w:sz w:val="20"/>
                <w:szCs w:val="20"/>
              </w:rPr>
              <w:t xml:space="preserve">        </w:t>
            </w:r>
            <w:r w:rsidRPr="00A31CCB">
              <w:rPr>
                <w:rFonts w:ascii="Times New Roman" w:hAnsi="Times New Roman" w:cs="Times New Roman"/>
                <w:b/>
                <w:sz w:val="20"/>
                <w:szCs w:val="20"/>
              </w:rPr>
              <w:t xml:space="preserve">time (t = 0.000000005 sec.) </w:t>
            </w:r>
            <w:r w:rsidRPr="00A31CCB">
              <w:rPr>
                <w:rFonts w:ascii="Times New Roman" w:eastAsia="Times New Roman" w:hAnsi="Times New Roman" w:cs="Times New Roman"/>
                <w:b/>
                <w:sz w:val="20"/>
                <w:szCs w:val="20"/>
              </w:rPr>
              <w:t>for hydrogen gas</w:t>
            </w:r>
            <w:r w:rsidR="005B77D1">
              <w:rPr>
                <w:rFonts w:ascii="Times New Roman" w:hAnsi="Times New Roman" w:cs="Times New Roman"/>
                <w:b/>
                <w:sz w:val="20"/>
                <w:szCs w:val="20"/>
              </w:rPr>
              <w:t xml:space="preserve"> </w:t>
            </w:r>
            <w:r w:rsidRPr="00A31CCB">
              <w:rPr>
                <w:rFonts w:ascii="Times New Roman" w:hAnsi="Times New Roman" w:cs="Times New Roman"/>
                <w:b/>
                <w:sz w:val="20"/>
                <w:szCs w:val="20"/>
              </w:rPr>
              <w:t>w</w:t>
            </w:r>
            <w:r>
              <w:rPr>
                <w:rFonts w:ascii="Times New Roman" w:hAnsi="Times New Roman" w:cs="Times New Roman"/>
                <w:b/>
                <w:sz w:val="20"/>
                <w:szCs w:val="20"/>
              </w:rPr>
              <w:t>hen there is no blockage (r = 0</w:t>
            </w:r>
            <w:r w:rsidRPr="00A31CCB">
              <w:rPr>
                <w:rFonts w:ascii="Times New Roman" w:hAnsi="Times New Roman" w:cs="Times New Roman"/>
                <w:b/>
                <w:sz w:val="20"/>
                <w:szCs w:val="20"/>
              </w:rPr>
              <w:t>)</w:t>
            </w:r>
          </w:p>
        </w:tc>
      </w:tr>
      <w:tr w:rsidR="0078286F" w:rsidTr="0078286F">
        <w:tc>
          <w:tcPr>
            <w:tcW w:w="4773" w:type="dxa"/>
          </w:tcPr>
          <w:p w:rsidR="0078286F" w:rsidRDefault="0078286F" w:rsidP="0078286F">
            <w:pPr>
              <w:spacing w:line="360" w:lineRule="auto"/>
              <w:jc w:val="center"/>
              <w:rPr>
                <w:rFonts w:ascii="Times New Roman" w:eastAsia="Times New Roman" w:hAnsi="Times New Roman" w:cs="Times New Roman"/>
                <w:sz w:val="25"/>
                <w:szCs w:val="25"/>
              </w:rPr>
            </w:pPr>
            <w:r w:rsidRPr="00170982">
              <w:rPr>
                <w:rFonts w:ascii="Times New Roman" w:eastAsia="Times New Roman" w:hAnsi="Times New Roman" w:cs="Times New Roman"/>
                <w:noProof/>
                <w:sz w:val="25"/>
                <w:szCs w:val="25"/>
              </w:rPr>
              <w:drawing>
                <wp:inline distT="0" distB="0" distL="0" distR="0">
                  <wp:extent cx="2381249" cy="2038350"/>
                  <wp:effectExtent l="19050" t="0" r="1" b="0"/>
                  <wp:docPr id="2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2" cstate="print"/>
                          <a:srcRect/>
                          <a:stretch>
                            <a:fillRect/>
                          </a:stretch>
                        </pic:blipFill>
                        <pic:spPr bwMode="auto">
                          <a:xfrm>
                            <a:off x="0" y="0"/>
                            <a:ext cx="2385200" cy="2041732"/>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1c</w:t>
            </w:r>
            <w:r w:rsidRPr="00170982">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170982">
              <w:rPr>
                <w:rFonts w:ascii="Times New Roman" w:hAnsi="Times New Roman" w:cs="Times New Roman"/>
                <w:b/>
                <w:sz w:val="20"/>
                <w:szCs w:val="20"/>
              </w:rPr>
              <w:t xml:space="preserve">) against time </w:t>
            </w:r>
          </w:p>
          <w:p w:rsidR="0078286F" w:rsidRPr="00402AED" w:rsidRDefault="0078286F" w:rsidP="003C75F0">
            <w:pPr>
              <w:spacing w:line="240" w:lineRule="auto"/>
              <w:rPr>
                <w:rFonts w:ascii="Times New Roman" w:hAnsi="Times New Roman" w:cs="Times New Roman"/>
                <w:b/>
                <w:sz w:val="20"/>
                <w:szCs w:val="20"/>
              </w:rPr>
            </w:pPr>
            <w:r w:rsidRPr="00170982">
              <w:rPr>
                <w:rFonts w:ascii="Times New Roman" w:hAnsi="Times New Roman" w:cs="Times New Roman"/>
                <w:b/>
                <w:sz w:val="20"/>
                <w:szCs w:val="20"/>
              </w:rPr>
              <w:t xml:space="preserve">(t = 0.00000001 sec.) </w:t>
            </w:r>
            <w:r w:rsidRPr="00170982">
              <w:rPr>
                <w:rFonts w:ascii="Times New Roman" w:eastAsia="Times New Roman" w:hAnsi="Times New Roman" w:cs="Times New Roman"/>
                <w:b/>
                <w:sz w:val="20"/>
                <w:szCs w:val="20"/>
              </w:rPr>
              <w:t>for hydrogen gas</w:t>
            </w:r>
            <w:r w:rsidRPr="00170982">
              <w:rPr>
                <w:rFonts w:ascii="Times New Roman" w:hAnsi="Times New Roman" w:cs="Times New Roman"/>
                <w:b/>
                <w:sz w:val="20"/>
                <w:szCs w:val="20"/>
              </w:rPr>
              <w:t xml:space="preserve"> when there is no blockage (r = 0)</w:t>
            </w:r>
          </w:p>
        </w:tc>
        <w:tc>
          <w:tcPr>
            <w:tcW w:w="4803" w:type="dxa"/>
          </w:tcPr>
          <w:p w:rsidR="0078286F" w:rsidRDefault="0078286F" w:rsidP="0078286F">
            <w:pPr>
              <w:spacing w:line="360" w:lineRule="auto"/>
              <w:jc w:val="center"/>
              <w:rPr>
                <w:rFonts w:ascii="Times New Roman" w:eastAsia="Times New Roman" w:hAnsi="Times New Roman" w:cs="Times New Roman"/>
                <w:sz w:val="25"/>
                <w:szCs w:val="25"/>
              </w:rPr>
            </w:pPr>
            <w:r w:rsidRPr="00170982">
              <w:rPr>
                <w:rFonts w:ascii="Times New Roman" w:eastAsia="Times New Roman" w:hAnsi="Times New Roman" w:cs="Times New Roman"/>
                <w:noProof/>
                <w:sz w:val="25"/>
                <w:szCs w:val="25"/>
              </w:rPr>
              <w:drawing>
                <wp:inline distT="0" distB="0" distL="0" distR="0">
                  <wp:extent cx="2314575" cy="1971675"/>
                  <wp:effectExtent l="19050" t="0" r="9525" b="0"/>
                  <wp:docPr id="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3" cstate="print"/>
                          <a:srcRect/>
                          <a:stretch>
                            <a:fillRect/>
                          </a:stretch>
                        </pic:blipFill>
                        <pic:spPr bwMode="auto">
                          <a:xfrm>
                            <a:off x="0" y="0"/>
                            <a:ext cx="2318567" cy="1975076"/>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1d</w:t>
            </w:r>
            <w:r w:rsidRPr="00170982">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170982">
              <w:rPr>
                <w:rFonts w:ascii="Times New Roman" w:hAnsi="Times New Roman" w:cs="Times New Roman"/>
                <w:b/>
                <w:sz w:val="20"/>
                <w:szCs w:val="20"/>
              </w:rPr>
              <w:t xml:space="preserve">) against time </w:t>
            </w:r>
          </w:p>
          <w:p w:rsidR="0078286F" w:rsidRPr="0086782B" w:rsidRDefault="0078286F" w:rsidP="003C75F0">
            <w:pPr>
              <w:spacing w:line="240" w:lineRule="auto"/>
              <w:rPr>
                <w:rFonts w:ascii="Times New Roman" w:hAnsi="Times New Roman" w:cs="Times New Roman"/>
                <w:b/>
                <w:sz w:val="20"/>
                <w:szCs w:val="20"/>
              </w:rPr>
            </w:pPr>
            <w:r w:rsidRPr="00170982">
              <w:rPr>
                <w:rFonts w:ascii="Times New Roman" w:hAnsi="Times New Roman" w:cs="Times New Roman"/>
                <w:b/>
                <w:sz w:val="20"/>
                <w:szCs w:val="20"/>
              </w:rPr>
              <w:t xml:space="preserve">(t = 0.00000005 sec.) </w:t>
            </w:r>
            <w:r w:rsidRPr="00170982">
              <w:rPr>
                <w:rFonts w:ascii="Times New Roman" w:eastAsia="Times New Roman" w:hAnsi="Times New Roman" w:cs="Times New Roman"/>
                <w:b/>
                <w:sz w:val="20"/>
                <w:szCs w:val="20"/>
              </w:rPr>
              <w:t>for hydrogen gas</w:t>
            </w:r>
            <w:r w:rsidRPr="00170982">
              <w:rPr>
                <w:rFonts w:ascii="Times New Roman" w:hAnsi="Times New Roman" w:cs="Times New Roman"/>
                <w:b/>
                <w:sz w:val="20"/>
                <w:szCs w:val="20"/>
              </w:rPr>
              <w:t xml:space="preserve"> w</w:t>
            </w:r>
            <w:r>
              <w:rPr>
                <w:rFonts w:ascii="Times New Roman" w:hAnsi="Times New Roman" w:cs="Times New Roman"/>
                <w:b/>
                <w:sz w:val="20"/>
                <w:szCs w:val="20"/>
              </w:rPr>
              <w:t>hen there is no blockage (r = 0</w:t>
            </w:r>
            <w:r w:rsidRPr="00170982">
              <w:rPr>
                <w:rFonts w:ascii="Times New Roman" w:hAnsi="Times New Roman" w:cs="Times New Roman"/>
                <w:b/>
                <w:sz w:val="20"/>
                <w:szCs w:val="20"/>
              </w:rPr>
              <w:t>)</w:t>
            </w:r>
          </w:p>
        </w:tc>
      </w:tr>
      <w:tr w:rsidR="0078286F" w:rsidTr="0078286F">
        <w:trPr>
          <w:trHeight w:val="4300"/>
        </w:trPr>
        <w:tc>
          <w:tcPr>
            <w:tcW w:w="4773" w:type="dxa"/>
          </w:tcPr>
          <w:p w:rsidR="0078286F" w:rsidRDefault="0078286F" w:rsidP="0078286F">
            <w:pPr>
              <w:spacing w:line="360" w:lineRule="auto"/>
              <w:jc w:val="center"/>
              <w:rPr>
                <w:rFonts w:ascii="Times New Roman" w:eastAsia="Times New Roman" w:hAnsi="Times New Roman" w:cs="Times New Roman"/>
                <w:sz w:val="25"/>
                <w:szCs w:val="25"/>
              </w:rPr>
            </w:pPr>
            <w:r w:rsidRPr="0086782B">
              <w:rPr>
                <w:rFonts w:ascii="Times New Roman" w:eastAsia="Times New Roman" w:hAnsi="Times New Roman" w:cs="Times New Roman"/>
                <w:noProof/>
                <w:sz w:val="25"/>
                <w:szCs w:val="25"/>
              </w:rPr>
              <w:lastRenderedPageBreak/>
              <w:drawing>
                <wp:inline distT="0" distB="0" distL="0" distR="0">
                  <wp:extent cx="2457450" cy="2028825"/>
                  <wp:effectExtent l="19050" t="0" r="0" b="0"/>
                  <wp:docPr id="2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4" cstate="print"/>
                          <a:srcRect/>
                          <a:stretch>
                            <a:fillRect/>
                          </a:stretch>
                        </pic:blipFill>
                        <pic:spPr bwMode="auto">
                          <a:xfrm>
                            <a:off x="0" y="0"/>
                            <a:ext cx="2458834" cy="2029968"/>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1e</w:t>
            </w:r>
            <w:r w:rsidRPr="0086782B">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86782B">
              <w:rPr>
                <w:rFonts w:ascii="Times New Roman" w:hAnsi="Times New Roman" w:cs="Times New Roman"/>
                <w:b/>
                <w:sz w:val="20"/>
                <w:szCs w:val="20"/>
              </w:rPr>
              <w:t xml:space="preserve">) against time </w:t>
            </w:r>
          </w:p>
          <w:p w:rsidR="0078286F" w:rsidRPr="0086782B" w:rsidRDefault="0078286F" w:rsidP="003C75F0">
            <w:pPr>
              <w:spacing w:line="240" w:lineRule="auto"/>
              <w:rPr>
                <w:rFonts w:ascii="Times New Roman" w:hAnsi="Times New Roman" w:cs="Times New Roman"/>
                <w:b/>
                <w:sz w:val="20"/>
                <w:szCs w:val="20"/>
              </w:rPr>
            </w:pPr>
            <w:r w:rsidRPr="0086782B">
              <w:rPr>
                <w:rFonts w:ascii="Times New Roman" w:hAnsi="Times New Roman" w:cs="Times New Roman"/>
                <w:b/>
                <w:sz w:val="20"/>
                <w:szCs w:val="20"/>
              </w:rPr>
              <w:t xml:space="preserve">(t = 0.0000001 sec.) </w:t>
            </w:r>
            <w:r w:rsidRPr="0086782B">
              <w:rPr>
                <w:rFonts w:ascii="Times New Roman" w:eastAsia="Times New Roman" w:hAnsi="Times New Roman" w:cs="Times New Roman"/>
                <w:b/>
                <w:sz w:val="20"/>
                <w:szCs w:val="20"/>
              </w:rPr>
              <w:t>for hydrogen gas</w:t>
            </w:r>
            <w:r w:rsidRPr="0086782B">
              <w:rPr>
                <w:rFonts w:ascii="Times New Roman" w:hAnsi="Times New Roman" w:cs="Times New Roman"/>
                <w:b/>
                <w:sz w:val="20"/>
                <w:szCs w:val="20"/>
              </w:rPr>
              <w:t xml:space="preserve"> when </w:t>
            </w:r>
            <w:r>
              <w:rPr>
                <w:rFonts w:ascii="Times New Roman" w:hAnsi="Times New Roman" w:cs="Times New Roman"/>
                <w:b/>
                <w:sz w:val="20"/>
                <w:szCs w:val="20"/>
              </w:rPr>
              <w:t>there is no blockage (r = 0</w:t>
            </w:r>
            <w:r w:rsidRPr="0086782B">
              <w:rPr>
                <w:rFonts w:ascii="Times New Roman" w:hAnsi="Times New Roman" w:cs="Times New Roman"/>
                <w:b/>
                <w:sz w:val="20"/>
                <w:szCs w:val="20"/>
              </w:rPr>
              <w:t>)</w:t>
            </w:r>
          </w:p>
        </w:tc>
        <w:tc>
          <w:tcPr>
            <w:tcW w:w="4803" w:type="dxa"/>
          </w:tcPr>
          <w:p w:rsidR="0078286F" w:rsidRDefault="0078286F" w:rsidP="0078286F">
            <w:pPr>
              <w:spacing w:line="360" w:lineRule="auto"/>
              <w:jc w:val="center"/>
              <w:rPr>
                <w:rFonts w:ascii="Times New Roman" w:eastAsia="Times New Roman" w:hAnsi="Times New Roman" w:cs="Times New Roman"/>
                <w:sz w:val="25"/>
                <w:szCs w:val="25"/>
              </w:rPr>
            </w:pPr>
            <w:r w:rsidRPr="00485394">
              <w:rPr>
                <w:rFonts w:ascii="Times New Roman" w:eastAsia="Times New Roman" w:hAnsi="Times New Roman" w:cs="Times New Roman"/>
                <w:noProof/>
                <w:sz w:val="25"/>
                <w:szCs w:val="25"/>
              </w:rPr>
              <w:drawing>
                <wp:inline distT="0" distB="0" distL="0" distR="0">
                  <wp:extent cx="2247900" cy="2028825"/>
                  <wp:effectExtent l="19050" t="0" r="0" b="0"/>
                  <wp:docPr id="2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5" cstate="print"/>
                          <a:srcRect/>
                          <a:stretch>
                            <a:fillRect/>
                          </a:stretch>
                        </pic:blipFill>
                        <pic:spPr bwMode="auto">
                          <a:xfrm>
                            <a:off x="0" y="0"/>
                            <a:ext cx="2247900" cy="2028825"/>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1f</w:t>
            </w:r>
            <w:r w:rsidRPr="0086782B">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86782B">
              <w:rPr>
                <w:rFonts w:ascii="Times New Roman" w:hAnsi="Times New Roman" w:cs="Times New Roman"/>
                <w:b/>
                <w:sz w:val="20"/>
                <w:szCs w:val="20"/>
              </w:rPr>
              <w:t xml:space="preserve">) against time </w:t>
            </w:r>
          </w:p>
          <w:p w:rsidR="0078286F" w:rsidRPr="00852DB1" w:rsidRDefault="0078286F" w:rsidP="003C75F0">
            <w:pPr>
              <w:spacing w:line="240" w:lineRule="auto"/>
              <w:rPr>
                <w:rFonts w:ascii="Times New Roman" w:hAnsi="Times New Roman" w:cs="Times New Roman"/>
                <w:b/>
                <w:sz w:val="20"/>
                <w:szCs w:val="20"/>
              </w:rPr>
            </w:pPr>
            <w:r w:rsidRPr="0086782B">
              <w:rPr>
                <w:rFonts w:ascii="Times New Roman" w:hAnsi="Times New Roman" w:cs="Times New Roman"/>
                <w:b/>
                <w:sz w:val="20"/>
                <w:szCs w:val="20"/>
              </w:rPr>
              <w:t xml:space="preserve">(t = 0.0000002 sec.) </w:t>
            </w:r>
            <w:r w:rsidRPr="0086782B">
              <w:rPr>
                <w:rFonts w:ascii="Times New Roman" w:eastAsia="Times New Roman" w:hAnsi="Times New Roman" w:cs="Times New Roman"/>
                <w:b/>
                <w:sz w:val="20"/>
                <w:szCs w:val="20"/>
              </w:rPr>
              <w:t>for hydrogen gas</w:t>
            </w:r>
            <w:r w:rsidRPr="0086782B">
              <w:rPr>
                <w:rFonts w:ascii="Times New Roman" w:hAnsi="Times New Roman" w:cs="Times New Roman"/>
                <w:b/>
                <w:sz w:val="20"/>
                <w:szCs w:val="20"/>
              </w:rPr>
              <w:t xml:space="preserve"> when there is no blockage (r = 0)</w:t>
            </w:r>
          </w:p>
        </w:tc>
      </w:tr>
      <w:tr w:rsidR="0078286F" w:rsidTr="0078286F">
        <w:tc>
          <w:tcPr>
            <w:tcW w:w="4773" w:type="dxa"/>
          </w:tcPr>
          <w:p w:rsidR="003C75F0" w:rsidRDefault="0078286F" w:rsidP="0078286F">
            <w:pPr>
              <w:rPr>
                <w:rFonts w:ascii="Times New Roman" w:hAnsi="Times New Roman" w:cs="Times New Roman"/>
                <w:b/>
                <w:sz w:val="20"/>
                <w:szCs w:val="20"/>
              </w:rPr>
            </w:pPr>
            <w:r w:rsidRPr="0086782B">
              <w:rPr>
                <w:rFonts w:ascii="Times New Roman" w:hAnsi="Times New Roman" w:cs="Times New Roman"/>
                <w:b/>
                <w:noProof/>
                <w:sz w:val="20"/>
                <w:szCs w:val="20"/>
              </w:rPr>
              <w:drawing>
                <wp:inline distT="0" distB="0" distL="0" distR="0">
                  <wp:extent cx="2333625" cy="2314575"/>
                  <wp:effectExtent l="19050" t="0" r="9525" b="0"/>
                  <wp:docPr id="3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6" cstate="print"/>
                          <a:srcRect/>
                          <a:stretch>
                            <a:fillRect/>
                          </a:stretch>
                        </pic:blipFill>
                        <pic:spPr bwMode="auto">
                          <a:xfrm>
                            <a:off x="0" y="0"/>
                            <a:ext cx="2338221" cy="2319133"/>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2a</w:t>
            </w:r>
            <w:r w:rsidRPr="0086782B">
              <w:rPr>
                <w:rFonts w:ascii="Times New Roman" w:hAnsi="Times New Roman" w:cs="Times New Roman"/>
                <w:b/>
                <w:sz w:val="20"/>
                <w:szCs w:val="20"/>
              </w:rPr>
              <w:t>: Plot of Magnetizat</w:t>
            </w:r>
            <w:r>
              <w:rPr>
                <w:rFonts w:ascii="Times New Roman" w:hAnsi="Times New Roman" w:cs="Times New Roman"/>
                <w:b/>
                <w:sz w:val="20"/>
                <w:szCs w:val="20"/>
              </w:rPr>
              <w: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Pr>
                <w:rFonts w:ascii="Times New Roman" w:hAnsi="Times New Roman" w:cs="Times New Roman"/>
                <w:b/>
                <w:sz w:val="20"/>
                <w:szCs w:val="20"/>
              </w:rPr>
              <w:t xml:space="preserve">) against time </w:t>
            </w:r>
          </w:p>
          <w:p w:rsidR="0078286F"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(t = 0</w:t>
            </w:r>
            <w:r w:rsidRPr="0086782B">
              <w:rPr>
                <w:rFonts w:ascii="Times New Roman" w:hAnsi="Times New Roman" w:cs="Times New Roman"/>
                <w:b/>
                <w:sz w:val="20"/>
                <w:szCs w:val="20"/>
              </w:rPr>
              <w:t>) when blockage is half the radius (r = 0.0125m)</w:t>
            </w:r>
          </w:p>
          <w:p w:rsidR="005B77D1" w:rsidRPr="00402AED" w:rsidRDefault="005B77D1" w:rsidP="0078286F">
            <w:pPr>
              <w:rPr>
                <w:rFonts w:ascii="Times New Roman" w:hAnsi="Times New Roman" w:cs="Times New Roman"/>
                <w:b/>
                <w:sz w:val="20"/>
                <w:szCs w:val="20"/>
              </w:rPr>
            </w:pPr>
          </w:p>
        </w:tc>
        <w:tc>
          <w:tcPr>
            <w:tcW w:w="4803" w:type="dxa"/>
          </w:tcPr>
          <w:p w:rsidR="0078286F" w:rsidRDefault="0078286F" w:rsidP="0078286F">
            <w:pPr>
              <w:spacing w:line="360" w:lineRule="auto"/>
              <w:rPr>
                <w:rFonts w:ascii="Times New Roman" w:hAnsi="Times New Roman" w:cs="Times New Roman"/>
                <w:b/>
                <w:sz w:val="20"/>
                <w:szCs w:val="20"/>
              </w:rPr>
            </w:pPr>
            <w:r w:rsidRPr="006E212D">
              <w:rPr>
                <w:rFonts w:ascii="Times New Roman" w:hAnsi="Times New Roman" w:cs="Times New Roman"/>
                <w:b/>
                <w:noProof/>
                <w:sz w:val="20"/>
                <w:szCs w:val="20"/>
              </w:rPr>
              <w:drawing>
                <wp:inline distT="0" distB="0" distL="0" distR="0">
                  <wp:extent cx="2390775" cy="2295525"/>
                  <wp:effectExtent l="19050" t="0" r="9525" b="0"/>
                  <wp:docPr id="3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7" cstate="print"/>
                          <a:srcRect/>
                          <a:stretch>
                            <a:fillRect/>
                          </a:stretch>
                        </pic:blipFill>
                        <pic:spPr bwMode="auto">
                          <a:xfrm>
                            <a:off x="0" y="0"/>
                            <a:ext cx="2395484" cy="2300046"/>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Figure </w:t>
            </w:r>
            <w:r w:rsidRPr="006E212D">
              <w:rPr>
                <w:rFonts w:ascii="Times New Roman" w:hAnsi="Times New Roman" w:cs="Times New Roman"/>
                <w:b/>
                <w:sz w:val="20"/>
                <w:szCs w:val="20"/>
              </w:rPr>
              <w:t>2</w:t>
            </w:r>
            <w:r>
              <w:rPr>
                <w:rFonts w:ascii="Times New Roman" w:hAnsi="Times New Roman" w:cs="Times New Roman"/>
                <w:b/>
                <w:sz w:val="20"/>
                <w:szCs w:val="20"/>
              </w:rPr>
              <w:t>b</w:t>
            </w:r>
            <w:r w:rsidRPr="006E212D">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6E212D">
              <w:rPr>
                <w:rFonts w:ascii="Times New Roman" w:hAnsi="Times New Roman" w:cs="Times New Roman"/>
                <w:b/>
                <w:sz w:val="20"/>
                <w:szCs w:val="20"/>
              </w:rPr>
              <w:t xml:space="preserve">) against time </w:t>
            </w:r>
          </w:p>
          <w:p w:rsidR="0078286F" w:rsidRPr="00402AED" w:rsidRDefault="0078286F" w:rsidP="003C75F0">
            <w:pPr>
              <w:spacing w:line="240" w:lineRule="auto"/>
              <w:rPr>
                <w:rFonts w:ascii="Times New Roman" w:hAnsi="Times New Roman" w:cs="Times New Roman"/>
                <w:b/>
                <w:sz w:val="20"/>
                <w:szCs w:val="20"/>
              </w:rPr>
            </w:pPr>
            <w:r w:rsidRPr="006E212D">
              <w:rPr>
                <w:rFonts w:ascii="Times New Roman" w:hAnsi="Times New Roman" w:cs="Times New Roman"/>
                <w:b/>
                <w:sz w:val="20"/>
                <w:szCs w:val="20"/>
              </w:rPr>
              <w:t>(t = 0.000000005 sec.) when blockage is half the radius (r = 0.0125m)</w:t>
            </w:r>
          </w:p>
        </w:tc>
      </w:tr>
      <w:tr w:rsidR="0078286F" w:rsidTr="0078286F">
        <w:tc>
          <w:tcPr>
            <w:tcW w:w="4773" w:type="dxa"/>
          </w:tcPr>
          <w:p w:rsidR="0078286F" w:rsidRDefault="0078286F" w:rsidP="0078286F">
            <w:pPr>
              <w:rPr>
                <w:rFonts w:ascii="Times New Roman" w:hAnsi="Times New Roman" w:cs="Times New Roman"/>
                <w:b/>
                <w:sz w:val="20"/>
                <w:szCs w:val="20"/>
              </w:rPr>
            </w:pPr>
            <w:r w:rsidRPr="006E212D">
              <w:rPr>
                <w:rFonts w:ascii="Times New Roman" w:hAnsi="Times New Roman" w:cs="Times New Roman"/>
                <w:b/>
                <w:noProof/>
                <w:sz w:val="20"/>
                <w:szCs w:val="20"/>
              </w:rPr>
              <w:lastRenderedPageBreak/>
              <w:drawing>
                <wp:inline distT="0" distB="0" distL="0" distR="0">
                  <wp:extent cx="2514600" cy="2019300"/>
                  <wp:effectExtent l="19050" t="0" r="0" b="0"/>
                  <wp:docPr id="2240"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8" cstate="print"/>
                          <a:srcRect/>
                          <a:stretch>
                            <a:fillRect/>
                          </a:stretch>
                        </pic:blipFill>
                        <pic:spPr bwMode="auto">
                          <a:xfrm>
                            <a:off x="0" y="0"/>
                            <a:ext cx="2514600" cy="2019300"/>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2c</w:t>
            </w:r>
            <w:r w:rsidRPr="006E212D">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6E212D">
              <w:rPr>
                <w:rFonts w:ascii="Times New Roman" w:hAnsi="Times New Roman" w:cs="Times New Roman"/>
                <w:b/>
                <w:sz w:val="20"/>
                <w:szCs w:val="20"/>
              </w:rPr>
              <w:t xml:space="preserve">) against time </w:t>
            </w:r>
          </w:p>
          <w:p w:rsidR="0078286F" w:rsidRPr="0086782B" w:rsidRDefault="0078286F" w:rsidP="003C75F0">
            <w:pPr>
              <w:spacing w:line="240" w:lineRule="auto"/>
              <w:rPr>
                <w:rFonts w:ascii="Times New Roman" w:hAnsi="Times New Roman" w:cs="Times New Roman"/>
                <w:b/>
                <w:sz w:val="20"/>
                <w:szCs w:val="20"/>
              </w:rPr>
            </w:pPr>
            <w:r w:rsidRPr="006E212D">
              <w:rPr>
                <w:rFonts w:ascii="Times New Roman" w:hAnsi="Times New Roman" w:cs="Times New Roman"/>
                <w:b/>
                <w:sz w:val="20"/>
                <w:szCs w:val="20"/>
              </w:rPr>
              <w:t>(t = 0.00000001 sec.) when blockage is half the radius (r = 0.0125m)</w:t>
            </w:r>
          </w:p>
        </w:tc>
        <w:tc>
          <w:tcPr>
            <w:tcW w:w="4803" w:type="dxa"/>
          </w:tcPr>
          <w:p w:rsidR="0078286F" w:rsidRDefault="0078286F" w:rsidP="0078286F">
            <w:pPr>
              <w:rPr>
                <w:rFonts w:ascii="Times New Roman" w:hAnsi="Times New Roman" w:cs="Times New Roman"/>
                <w:b/>
                <w:sz w:val="20"/>
                <w:szCs w:val="20"/>
              </w:rPr>
            </w:pPr>
            <w:r w:rsidRPr="006E212D">
              <w:rPr>
                <w:rFonts w:ascii="Times New Roman" w:hAnsi="Times New Roman" w:cs="Times New Roman"/>
                <w:b/>
                <w:noProof/>
                <w:sz w:val="20"/>
                <w:szCs w:val="20"/>
              </w:rPr>
              <w:drawing>
                <wp:inline distT="0" distB="0" distL="0" distR="0">
                  <wp:extent cx="2390775" cy="2019300"/>
                  <wp:effectExtent l="19050" t="0" r="9525" b="0"/>
                  <wp:docPr id="224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cstate="print"/>
                          <a:srcRect/>
                          <a:stretch>
                            <a:fillRect/>
                          </a:stretch>
                        </pic:blipFill>
                        <pic:spPr bwMode="auto">
                          <a:xfrm>
                            <a:off x="0" y="0"/>
                            <a:ext cx="2390775" cy="2019300"/>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2d</w:t>
            </w:r>
            <w:r w:rsidRPr="006E212D">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6E212D">
              <w:rPr>
                <w:rFonts w:ascii="Times New Roman" w:hAnsi="Times New Roman" w:cs="Times New Roman"/>
                <w:b/>
                <w:sz w:val="20"/>
                <w:szCs w:val="20"/>
              </w:rPr>
              <w:t xml:space="preserve">) against time </w:t>
            </w:r>
          </w:p>
          <w:p w:rsidR="0078286F" w:rsidRPr="006E212D" w:rsidRDefault="0078286F" w:rsidP="003C75F0">
            <w:pPr>
              <w:spacing w:line="240" w:lineRule="auto"/>
              <w:rPr>
                <w:rFonts w:ascii="Times New Roman" w:hAnsi="Times New Roman" w:cs="Times New Roman"/>
                <w:b/>
                <w:sz w:val="20"/>
                <w:szCs w:val="20"/>
              </w:rPr>
            </w:pPr>
            <w:r w:rsidRPr="006E212D">
              <w:rPr>
                <w:rFonts w:ascii="Times New Roman" w:hAnsi="Times New Roman" w:cs="Times New Roman"/>
                <w:b/>
                <w:sz w:val="20"/>
                <w:szCs w:val="20"/>
              </w:rPr>
              <w:t>(t = 0.00000005 sec.) when blockage is half the radius (r = 0.0125m)</w:t>
            </w:r>
          </w:p>
        </w:tc>
      </w:tr>
      <w:tr w:rsidR="0078286F" w:rsidTr="0078286F">
        <w:tc>
          <w:tcPr>
            <w:tcW w:w="4773" w:type="dxa"/>
          </w:tcPr>
          <w:p w:rsidR="003C75F0" w:rsidRDefault="0078286F" w:rsidP="005B77D1">
            <w:pPr>
              <w:rPr>
                <w:rFonts w:ascii="Times New Roman" w:hAnsi="Times New Roman" w:cs="Times New Roman"/>
                <w:b/>
                <w:sz w:val="20"/>
                <w:szCs w:val="20"/>
              </w:rPr>
            </w:pPr>
            <w:r w:rsidRPr="00306ADF">
              <w:rPr>
                <w:rFonts w:ascii="Times New Roman" w:hAnsi="Times New Roman" w:cs="Times New Roman"/>
                <w:b/>
                <w:noProof/>
                <w:sz w:val="20"/>
                <w:szCs w:val="20"/>
              </w:rPr>
              <w:drawing>
                <wp:inline distT="0" distB="0" distL="0" distR="0">
                  <wp:extent cx="2514600" cy="2483208"/>
                  <wp:effectExtent l="19050" t="0" r="0" b="0"/>
                  <wp:docPr id="224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0" cstate="print"/>
                          <a:srcRect/>
                          <a:stretch>
                            <a:fillRect/>
                          </a:stretch>
                        </pic:blipFill>
                        <pic:spPr bwMode="auto">
                          <a:xfrm>
                            <a:off x="0" y="0"/>
                            <a:ext cx="2518610" cy="2487168"/>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2e</w:t>
            </w:r>
            <w:r w:rsidRPr="006E212D">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6E212D">
              <w:rPr>
                <w:rFonts w:ascii="Times New Roman" w:hAnsi="Times New Roman" w:cs="Times New Roman"/>
                <w:b/>
                <w:sz w:val="20"/>
                <w:szCs w:val="20"/>
              </w:rPr>
              <w:t xml:space="preserve">) against time </w:t>
            </w:r>
          </w:p>
          <w:p w:rsidR="0078286F" w:rsidRPr="006E212D" w:rsidRDefault="0078286F" w:rsidP="003C75F0">
            <w:pPr>
              <w:spacing w:line="240" w:lineRule="auto"/>
              <w:rPr>
                <w:rFonts w:ascii="Times New Roman" w:hAnsi="Times New Roman" w:cs="Times New Roman"/>
                <w:b/>
                <w:sz w:val="20"/>
                <w:szCs w:val="20"/>
              </w:rPr>
            </w:pPr>
            <w:r w:rsidRPr="006E212D">
              <w:rPr>
                <w:rFonts w:ascii="Times New Roman" w:hAnsi="Times New Roman" w:cs="Times New Roman"/>
                <w:b/>
                <w:sz w:val="20"/>
                <w:szCs w:val="20"/>
              </w:rPr>
              <w:t>(t = 0.00000001 sec.) when blockage is half the radius (r = 0.0125m)</w:t>
            </w:r>
          </w:p>
        </w:tc>
        <w:tc>
          <w:tcPr>
            <w:tcW w:w="4803" w:type="dxa"/>
          </w:tcPr>
          <w:p w:rsidR="0078286F" w:rsidRDefault="0078286F" w:rsidP="0078286F">
            <w:pPr>
              <w:rPr>
                <w:rFonts w:ascii="Times New Roman" w:hAnsi="Times New Roman" w:cs="Times New Roman"/>
                <w:b/>
                <w:sz w:val="24"/>
                <w:szCs w:val="24"/>
              </w:rPr>
            </w:pPr>
            <w:r w:rsidRPr="00306ADF">
              <w:rPr>
                <w:rFonts w:ascii="Times New Roman" w:hAnsi="Times New Roman" w:cs="Times New Roman"/>
                <w:b/>
                <w:noProof/>
                <w:sz w:val="24"/>
                <w:szCs w:val="24"/>
              </w:rPr>
              <w:drawing>
                <wp:inline distT="0" distB="0" distL="0" distR="0">
                  <wp:extent cx="2390775" cy="2486025"/>
                  <wp:effectExtent l="19050" t="0" r="9525" b="0"/>
                  <wp:docPr id="224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1" cstate="print"/>
                          <a:srcRect/>
                          <a:stretch>
                            <a:fillRect/>
                          </a:stretch>
                        </pic:blipFill>
                        <pic:spPr bwMode="auto">
                          <a:xfrm>
                            <a:off x="0" y="0"/>
                            <a:ext cx="2394256" cy="2489645"/>
                          </a:xfrm>
                          <a:prstGeom prst="rect">
                            <a:avLst/>
                          </a:prstGeom>
                          <a:noFill/>
                          <a:ln w="9525">
                            <a:noFill/>
                            <a:miter lim="800000"/>
                            <a:headEnd/>
                            <a:tailEnd/>
                          </a:ln>
                        </pic:spPr>
                      </pic:pic>
                    </a:graphicData>
                  </a:graphic>
                </wp:inline>
              </w:drawing>
            </w:r>
          </w:p>
          <w:p w:rsidR="0078286F" w:rsidRPr="00306ADF"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2f</w:t>
            </w:r>
            <w:r w:rsidRPr="00306ADF">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306ADF">
              <w:rPr>
                <w:rFonts w:ascii="Times New Roman" w:hAnsi="Times New Roman" w:cs="Times New Roman"/>
                <w:b/>
                <w:sz w:val="20"/>
                <w:szCs w:val="20"/>
              </w:rPr>
              <w:t>) against time (t = 0.00000002 sec.) when blockage is half the radius (r = 0.0125m)</w:t>
            </w:r>
          </w:p>
          <w:p w:rsidR="0078286F" w:rsidRPr="006E212D" w:rsidRDefault="0078286F" w:rsidP="0078286F">
            <w:pPr>
              <w:rPr>
                <w:rFonts w:ascii="Times New Roman" w:hAnsi="Times New Roman" w:cs="Times New Roman"/>
                <w:b/>
                <w:sz w:val="20"/>
                <w:szCs w:val="20"/>
              </w:rPr>
            </w:pPr>
          </w:p>
        </w:tc>
      </w:tr>
      <w:tr w:rsidR="0078286F" w:rsidTr="0078286F">
        <w:tc>
          <w:tcPr>
            <w:tcW w:w="4773" w:type="dxa"/>
          </w:tcPr>
          <w:p w:rsidR="0078286F" w:rsidRDefault="0078286F" w:rsidP="0078286F">
            <w:pPr>
              <w:rPr>
                <w:rFonts w:ascii="Times New Roman" w:hAnsi="Times New Roman" w:cs="Times New Roman"/>
                <w:b/>
                <w:sz w:val="20"/>
                <w:szCs w:val="20"/>
              </w:rPr>
            </w:pPr>
            <w:r w:rsidRPr="00306ADF">
              <w:rPr>
                <w:rFonts w:ascii="Times New Roman" w:hAnsi="Times New Roman" w:cs="Times New Roman"/>
                <w:b/>
                <w:noProof/>
                <w:sz w:val="20"/>
                <w:szCs w:val="20"/>
              </w:rPr>
              <w:lastRenderedPageBreak/>
              <w:drawing>
                <wp:inline distT="0" distB="0" distL="0" distR="0">
                  <wp:extent cx="2505075" cy="2524125"/>
                  <wp:effectExtent l="19050" t="0" r="9525" b="0"/>
                  <wp:docPr id="2246"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2" cstate="print"/>
                          <a:srcRect/>
                          <a:stretch>
                            <a:fillRect/>
                          </a:stretch>
                        </pic:blipFill>
                        <pic:spPr bwMode="auto">
                          <a:xfrm>
                            <a:off x="0" y="0"/>
                            <a:ext cx="2509394" cy="2528477"/>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3a</w:t>
            </w:r>
            <w:r w:rsidRPr="00306ADF">
              <w:rPr>
                <w:rFonts w:ascii="Times New Roman" w:hAnsi="Times New Roman" w:cs="Times New Roman"/>
                <w:b/>
                <w:sz w:val="20"/>
                <w:szCs w:val="20"/>
              </w:rPr>
              <w:t>: Plot of Magnetizat</w:t>
            </w:r>
            <w:r>
              <w:rPr>
                <w:rFonts w:ascii="Times New Roman" w:hAnsi="Times New Roman" w:cs="Times New Roman"/>
                <w:b/>
                <w:sz w:val="20"/>
                <w:szCs w:val="20"/>
              </w:rPr>
              <w: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Pr>
                <w:rFonts w:ascii="Times New Roman" w:hAnsi="Times New Roman" w:cs="Times New Roman"/>
                <w:b/>
                <w:sz w:val="20"/>
                <w:szCs w:val="20"/>
              </w:rPr>
              <w:t xml:space="preserve">) against time </w:t>
            </w:r>
          </w:p>
          <w:p w:rsidR="0078286F" w:rsidRPr="00306ADF"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(t = 0</w:t>
            </w:r>
            <w:r w:rsidRPr="00306ADF">
              <w:rPr>
                <w:rFonts w:ascii="Times New Roman" w:hAnsi="Times New Roman" w:cs="Times New Roman"/>
                <w:b/>
                <w:sz w:val="20"/>
                <w:szCs w:val="20"/>
              </w:rPr>
              <w:t>) when there is total blockage (r = 0.025m)</w:t>
            </w:r>
          </w:p>
        </w:tc>
        <w:tc>
          <w:tcPr>
            <w:tcW w:w="4803" w:type="dxa"/>
          </w:tcPr>
          <w:p w:rsidR="003C75F0" w:rsidRDefault="0078286F" w:rsidP="0078286F">
            <w:pPr>
              <w:rPr>
                <w:rFonts w:ascii="Times New Roman" w:hAnsi="Times New Roman" w:cs="Times New Roman"/>
                <w:b/>
                <w:sz w:val="20"/>
                <w:szCs w:val="20"/>
              </w:rPr>
            </w:pPr>
            <w:r w:rsidRPr="00A85D1C">
              <w:rPr>
                <w:rFonts w:ascii="Times New Roman" w:hAnsi="Times New Roman" w:cs="Times New Roman"/>
                <w:b/>
                <w:noProof/>
                <w:sz w:val="20"/>
                <w:szCs w:val="20"/>
              </w:rPr>
              <w:drawing>
                <wp:inline distT="0" distB="0" distL="0" distR="0">
                  <wp:extent cx="2476500" cy="2524125"/>
                  <wp:effectExtent l="19050" t="0" r="0" b="0"/>
                  <wp:docPr id="2247"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3" cstate="print"/>
                          <a:srcRect/>
                          <a:stretch>
                            <a:fillRect/>
                          </a:stretch>
                        </pic:blipFill>
                        <pic:spPr bwMode="auto">
                          <a:xfrm>
                            <a:off x="0" y="0"/>
                            <a:ext cx="2477203" cy="2524841"/>
                          </a:xfrm>
                          <a:prstGeom prst="rect">
                            <a:avLst/>
                          </a:prstGeom>
                          <a:noFill/>
                          <a:ln w="9525">
                            <a:noFill/>
                            <a:miter lim="800000"/>
                            <a:headEnd/>
                            <a:tailEnd/>
                          </a:ln>
                        </pic:spPr>
                      </pic:pic>
                    </a:graphicData>
                  </a:graphic>
                </wp:inline>
              </w:drawing>
            </w:r>
          </w:p>
          <w:p w:rsidR="003C75F0" w:rsidRDefault="0078286F" w:rsidP="003C75F0">
            <w:pPr>
              <w:spacing w:line="240" w:lineRule="auto"/>
              <w:rPr>
                <w:rFonts w:ascii="Times New Roman" w:hAnsi="Times New Roman" w:cs="Times New Roman"/>
                <w:b/>
                <w:sz w:val="20"/>
                <w:szCs w:val="20"/>
              </w:rPr>
            </w:pPr>
            <w:r>
              <w:rPr>
                <w:rFonts w:ascii="Times New Roman" w:hAnsi="Times New Roman" w:cs="Times New Roman"/>
                <w:b/>
                <w:sz w:val="20"/>
                <w:szCs w:val="20"/>
              </w:rPr>
              <w:t>Figure 3b</w:t>
            </w:r>
            <w:r w:rsidRPr="00A85D1C">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A85D1C">
              <w:rPr>
                <w:rFonts w:ascii="Times New Roman" w:hAnsi="Times New Roman" w:cs="Times New Roman"/>
                <w:b/>
                <w:sz w:val="20"/>
                <w:szCs w:val="20"/>
              </w:rPr>
              <w:t xml:space="preserve">) against time </w:t>
            </w:r>
          </w:p>
          <w:p w:rsidR="00D56857" w:rsidRDefault="0078286F" w:rsidP="003C75F0">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 xml:space="preserve">(t = 0.000000005 sec.) when there is total blockage </w:t>
            </w:r>
          </w:p>
          <w:p w:rsidR="0078286F" w:rsidRPr="00402AED" w:rsidRDefault="0078286F" w:rsidP="003C75F0">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(r = 0.025m)</w:t>
            </w:r>
          </w:p>
        </w:tc>
      </w:tr>
      <w:tr w:rsidR="0078286F" w:rsidTr="0078286F">
        <w:tc>
          <w:tcPr>
            <w:tcW w:w="4773" w:type="dxa"/>
          </w:tcPr>
          <w:p w:rsidR="00D56857" w:rsidRDefault="0078286F" w:rsidP="005B77D1">
            <w:pPr>
              <w:rPr>
                <w:rFonts w:ascii="Times New Roman" w:hAnsi="Times New Roman" w:cs="Times New Roman"/>
                <w:b/>
                <w:sz w:val="20"/>
                <w:szCs w:val="20"/>
              </w:rPr>
            </w:pPr>
            <w:r w:rsidRPr="00A85D1C">
              <w:rPr>
                <w:rFonts w:ascii="Times New Roman" w:hAnsi="Times New Roman" w:cs="Times New Roman"/>
                <w:b/>
                <w:noProof/>
                <w:sz w:val="20"/>
                <w:szCs w:val="20"/>
              </w:rPr>
              <w:drawing>
                <wp:inline distT="0" distB="0" distL="0" distR="0">
                  <wp:extent cx="2505075" cy="2590800"/>
                  <wp:effectExtent l="19050" t="0" r="9525" b="0"/>
                  <wp:docPr id="2248"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4" cstate="print"/>
                          <a:srcRect/>
                          <a:stretch>
                            <a:fillRect/>
                          </a:stretch>
                        </pic:blipFill>
                        <pic:spPr bwMode="auto">
                          <a:xfrm>
                            <a:off x="0" y="0"/>
                            <a:ext cx="2505787" cy="2591536"/>
                          </a:xfrm>
                          <a:prstGeom prst="rect">
                            <a:avLst/>
                          </a:prstGeom>
                          <a:noFill/>
                          <a:ln w="9525">
                            <a:noFill/>
                            <a:miter lim="800000"/>
                            <a:headEnd/>
                            <a:tailEnd/>
                          </a:ln>
                        </pic:spPr>
                      </pic:pic>
                    </a:graphicData>
                  </a:graphic>
                </wp:inline>
              </w:drawing>
            </w:r>
          </w:p>
          <w:p w:rsidR="00D56857" w:rsidRDefault="0078286F" w:rsidP="00D56857">
            <w:pPr>
              <w:spacing w:line="240" w:lineRule="auto"/>
              <w:rPr>
                <w:rFonts w:ascii="Times New Roman" w:hAnsi="Times New Roman" w:cs="Times New Roman"/>
                <w:b/>
                <w:sz w:val="20"/>
                <w:szCs w:val="20"/>
              </w:rPr>
            </w:pPr>
            <w:r>
              <w:rPr>
                <w:rFonts w:ascii="Times New Roman" w:hAnsi="Times New Roman" w:cs="Times New Roman"/>
                <w:b/>
                <w:sz w:val="20"/>
                <w:szCs w:val="20"/>
              </w:rPr>
              <w:t>Figure 3c</w:t>
            </w:r>
            <w:r w:rsidRPr="00A85D1C">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A85D1C">
              <w:rPr>
                <w:rFonts w:ascii="Times New Roman" w:hAnsi="Times New Roman" w:cs="Times New Roman"/>
                <w:b/>
                <w:sz w:val="20"/>
                <w:szCs w:val="20"/>
              </w:rPr>
              <w:t xml:space="preserve">) against time </w:t>
            </w:r>
          </w:p>
          <w:p w:rsidR="00D56857" w:rsidRDefault="0078286F" w:rsidP="00D56857">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 xml:space="preserve">(t = 0.00000001 sec.) when there is total blockage </w:t>
            </w:r>
          </w:p>
          <w:p w:rsidR="0078286F" w:rsidRPr="00306ADF" w:rsidRDefault="0078286F" w:rsidP="00D56857">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(r = 0.025m)</w:t>
            </w:r>
          </w:p>
        </w:tc>
        <w:tc>
          <w:tcPr>
            <w:tcW w:w="4803" w:type="dxa"/>
          </w:tcPr>
          <w:p w:rsidR="00D56857" w:rsidRDefault="0078286F" w:rsidP="005B77D1">
            <w:pPr>
              <w:rPr>
                <w:rFonts w:ascii="Times New Roman" w:hAnsi="Times New Roman" w:cs="Times New Roman"/>
                <w:b/>
                <w:sz w:val="20"/>
                <w:szCs w:val="20"/>
              </w:rPr>
            </w:pPr>
            <w:r w:rsidRPr="00A85D1C">
              <w:rPr>
                <w:rFonts w:ascii="Times New Roman" w:hAnsi="Times New Roman" w:cs="Times New Roman"/>
                <w:b/>
                <w:noProof/>
                <w:sz w:val="20"/>
                <w:szCs w:val="20"/>
              </w:rPr>
              <w:drawing>
                <wp:inline distT="0" distB="0" distL="0" distR="0">
                  <wp:extent cx="2476500" cy="2590800"/>
                  <wp:effectExtent l="19050" t="0" r="0" b="0"/>
                  <wp:docPr id="2249"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5" cstate="print"/>
                          <a:srcRect/>
                          <a:stretch>
                            <a:fillRect/>
                          </a:stretch>
                        </pic:blipFill>
                        <pic:spPr bwMode="auto">
                          <a:xfrm>
                            <a:off x="0" y="0"/>
                            <a:ext cx="2476500" cy="2590800"/>
                          </a:xfrm>
                          <a:prstGeom prst="rect">
                            <a:avLst/>
                          </a:prstGeom>
                          <a:noFill/>
                          <a:ln w="9525">
                            <a:noFill/>
                            <a:miter lim="800000"/>
                            <a:headEnd/>
                            <a:tailEnd/>
                          </a:ln>
                        </pic:spPr>
                      </pic:pic>
                    </a:graphicData>
                  </a:graphic>
                </wp:inline>
              </w:drawing>
            </w:r>
          </w:p>
          <w:p w:rsidR="00D56857" w:rsidRDefault="0078286F" w:rsidP="00D56857">
            <w:pPr>
              <w:spacing w:line="240" w:lineRule="auto"/>
              <w:rPr>
                <w:rFonts w:ascii="Times New Roman" w:hAnsi="Times New Roman" w:cs="Times New Roman"/>
                <w:b/>
                <w:sz w:val="20"/>
                <w:szCs w:val="20"/>
              </w:rPr>
            </w:pPr>
            <w:r>
              <w:rPr>
                <w:rFonts w:ascii="Times New Roman" w:hAnsi="Times New Roman" w:cs="Times New Roman"/>
                <w:b/>
                <w:sz w:val="20"/>
                <w:szCs w:val="20"/>
              </w:rPr>
              <w:t>Figure 3d</w:t>
            </w:r>
            <w:r w:rsidRPr="00A85D1C">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A85D1C">
              <w:rPr>
                <w:rFonts w:ascii="Times New Roman" w:hAnsi="Times New Roman" w:cs="Times New Roman"/>
                <w:b/>
                <w:sz w:val="20"/>
                <w:szCs w:val="20"/>
              </w:rPr>
              <w:t xml:space="preserve">) against time </w:t>
            </w:r>
          </w:p>
          <w:p w:rsidR="00D56857" w:rsidRDefault="0078286F" w:rsidP="00D56857">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 xml:space="preserve">(t = 0.00000005 sec.) when there is total blockage </w:t>
            </w:r>
          </w:p>
          <w:p w:rsidR="0078286F" w:rsidRPr="00A85D1C" w:rsidRDefault="0078286F" w:rsidP="00D56857">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(r = 0.025m)</w:t>
            </w:r>
          </w:p>
        </w:tc>
      </w:tr>
      <w:tr w:rsidR="0078286F" w:rsidTr="0078286F">
        <w:tc>
          <w:tcPr>
            <w:tcW w:w="4773" w:type="dxa"/>
          </w:tcPr>
          <w:p w:rsidR="0078286F" w:rsidRDefault="0078286F" w:rsidP="0078286F">
            <w:pPr>
              <w:rPr>
                <w:rFonts w:ascii="Times New Roman" w:hAnsi="Times New Roman" w:cs="Times New Roman"/>
                <w:b/>
                <w:sz w:val="20"/>
                <w:szCs w:val="20"/>
              </w:rPr>
            </w:pPr>
            <w:r w:rsidRPr="00A85D1C">
              <w:rPr>
                <w:rFonts w:ascii="Times New Roman" w:hAnsi="Times New Roman" w:cs="Times New Roman"/>
                <w:b/>
                <w:noProof/>
                <w:sz w:val="20"/>
                <w:szCs w:val="20"/>
              </w:rPr>
              <w:lastRenderedPageBreak/>
              <w:drawing>
                <wp:inline distT="0" distB="0" distL="0" distR="0">
                  <wp:extent cx="2371725" cy="2609850"/>
                  <wp:effectExtent l="19050" t="0" r="9525" b="0"/>
                  <wp:docPr id="2250"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6" cstate="print"/>
                          <a:srcRect/>
                          <a:stretch>
                            <a:fillRect/>
                          </a:stretch>
                        </pic:blipFill>
                        <pic:spPr bwMode="auto">
                          <a:xfrm>
                            <a:off x="0" y="0"/>
                            <a:ext cx="2371725" cy="2609850"/>
                          </a:xfrm>
                          <a:prstGeom prst="rect">
                            <a:avLst/>
                          </a:prstGeom>
                          <a:noFill/>
                          <a:ln w="9525">
                            <a:noFill/>
                            <a:miter lim="800000"/>
                            <a:headEnd/>
                            <a:tailEnd/>
                          </a:ln>
                        </pic:spPr>
                      </pic:pic>
                    </a:graphicData>
                  </a:graphic>
                </wp:inline>
              </w:drawing>
            </w:r>
          </w:p>
          <w:p w:rsidR="00D56857" w:rsidRDefault="0078286F" w:rsidP="00D56857">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Fig</w:t>
            </w:r>
            <w:r>
              <w:rPr>
                <w:rFonts w:ascii="Times New Roman" w:hAnsi="Times New Roman" w:cs="Times New Roman"/>
                <w:b/>
                <w:sz w:val="20"/>
                <w:szCs w:val="20"/>
              </w:rPr>
              <w:t>ure 3e</w:t>
            </w:r>
            <w:r w:rsidRPr="00A85D1C">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A85D1C">
              <w:rPr>
                <w:rFonts w:ascii="Times New Roman" w:hAnsi="Times New Roman" w:cs="Times New Roman"/>
                <w:b/>
                <w:sz w:val="20"/>
                <w:szCs w:val="20"/>
              </w:rPr>
              <w:t xml:space="preserve">) against time </w:t>
            </w:r>
          </w:p>
          <w:p w:rsidR="00D56857" w:rsidRDefault="0078286F" w:rsidP="00D56857">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(t = 0.0000001 sec.) when there is total blockage</w:t>
            </w:r>
            <w:r w:rsidR="005B77D1">
              <w:rPr>
                <w:rFonts w:ascii="Times New Roman" w:hAnsi="Times New Roman" w:cs="Times New Roman"/>
                <w:b/>
                <w:sz w:val="20"/>
                <w:szCs w:val="20"/>
              </w:rPr>
              <w:t xml:space="preserve"> </w:t>
            </w:r>
            <w:r w:rsidRPr="00A85D1C">
              <w:rPr>
                <w:rFonts w:ascii="Times New Roman" w:hAnsi="Times New Roman" w:cs="Times New Roman"/>
                <w:b/>
                <w:sz w:val="20"/>
                <w:szCs w:val="20"/>
              </w:rPr>
              <w:t xml:space="preserve"> </w:t>
            </w:r>
          </w:p>
          <w:p w:rsidR="0078286F" w:rsidRPr="00306ADF" w:rsidRDefault="0078286F" w:rsidP="00D56857">
            <w:pPr>
              <w:spacing w:line="240" w:lineRule="auto"/>
              <w:rPr>
                <w:rFonts w:ascii="Times New Roman" w:hAnsi="Times New Roman" w:cs="Times New Roman"/>
                <w:b/>
                <w:sz w:val="20"/>
                <w:szCs w:val="20"/>
              </w:rPr>
            </w:pPr>
            <w:r w:rsidRPr="00A85D1C">
              <w:rPr>
                <w:rFonts w:ascii="Times New Roman" w:hAnsi="Times New Roman" w:cs="Times New Roman"/>
                <w:b/>
                <w:sz w:val="20"/>
                <w:szCs w:val="20"/>
              </w:rPr>
              <w:t>(r = 0.025m)</w:t>
            </w:r>
          </w:p>
        </w:tc>
        <w:tc>
          <w:tcPr>
            <w:tcW w:w="4803" w:type="dxa"/>
          </w:tcPr>
          <w:p w:rsidR="00D56857" w:rsidRDefault="0078286F" w:rsidP="005B77D1">
            <w:pPr>
              <w:rPr>
                <w:rFonts w:ascii="Times New Roman" w:hAnsi="Times New Roman" w:cs="Times New Roman"/>
                <w:b/>
                <w:sz w:val="20"/>
                <w:szCs w:val="20"/>
              </w:rPr>
            </w:pPr>
            <w:r w:rsidRPr="001F189E">
              <w:rPr>
                <w:rFonts w:ascii="Times New Roman" w:hAnsi="Times New Roman" w:cs="Times New Roman"/>
                <w:b/>
                <w:noProof/>
                <w:sz w:val="20"/>
                <w:szCs w:val="20"/>
              </w:rPr>
              <w:drawing>
                <wp:inline distT="0" distB="0" distL="0" distR="0">
                  <wp:extent cx="2533650" cy="2609850"/>
                  <wp:effectExtent l="19050" t="0" r="0" b="0"/>
                  <wp:docPr id="2251"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7" cstate="print"/>
                          <a:srcRect/>
                          <a:stretch>
                            <a:fillRect/>
                          </a:stretch>
                        </pic:blipFill>
                        <pic:spPr bwMode="auto">
                          <a:xfrm>
                            <a:off x="0" y="0"/>
                            <a:ext cx="2535500" cy="2611756"/>
                          </a:xfrm>
                          <a:prstGeom prst="rect">
                            <a:avLst/>
                          </a:prstGeom>
                          <a:noFill/>
                          <a:ln w="9525">
                            <a:noFill/>
                            <a:miter lim="800000"/>
                            <a:headEnd/>
                            <a:tailEnd/>
                          </a:ln>
                        </pic:spPr>
                      </pic:pic>
                    </a:graphicData>
                  </a:graphic>
                </wp:inline>
              </w:drawing>
            </w:r>
          </w:p>
          <w:p w:rsidR="00D56857" w:rsidRDefault="0078286F" w:rsidP="00D56857">
            <w:pPr>
              <w:spacing w:line="240" w:lineRule="auto"/>
              <w:rPr>
                <w:rFonts w:ascii="Times New Roman" w:hAnsi="Times New Roman" w:cs="Times New Roman"/>
                <w:b/>
                <w:sz w:val="20"/>
                <w:szCs w:val="20"/>
              </w:rPr>
            </w:pPr>
            <w:r>
              <w:rPr>
                <w:rFonts w:ascii="Times New Roman" w:hAnsi="Times New Roman" w:cs="Times New Roman"/>
                <w:b/>
                <w:sz w:val="20"/>
                <w:szCs w:val="20"/>
              </w:rPr>
              <w:t>Figure 3f</w:t>
            </w:r>
            <w:r w:rsidRPr="001F189E">
              <w:rPr>
                <w:rFonts w:ascii="Times New Roman" w:hAnsi="Times New Roman" w:cs="Times New Roman"/>
                <w:b/>
                <w:sz w:val="20"/>
                <w:szCs w:val="20"/>
              </w:rPr>
              <w:t>: Plot of Magnetization (</w:t>
            </w:r>
            <w:r w:rsidRPr="00A31CCB">
              <w:rPr>
                <w:rFonts w:ascii="Times New Roman" w:hAnsi="Times New Roman" w:cs="Times New Roman"/>
                <w:b/>
                <w:sz w:val="20"/>
                <w:szCs w:val="20"/>
              </w:rPr>
              <w:t>M</w:t>
            </w:r>
            <w:r w:rsidRPr="00402AED">
              <w:rPr>
                <w:rFonts w:ascii="Times New Roman" w:hAnsi="Times New Roman" w:cs="Times New Roman"/>
                <w:b/>
                <w:sz w:val="20"/>
                <w:szCs w:val="20"/>
                <w:vertAlign w:val="subscript"/>
              </w:rPr>
              <w:t>y</w:t>
            </w:r>
            <w:r w:rsidRPr="001F189E">
              <w:rPr>
                <w:rFonts w:ascii="Times New Roman" w:hAnsi="Times New Roman" w:cs="Times New Roman"/>
                <w:b/>
                <w:sz w:val="20"/>
                <w:szCs w:val="20"/>
              </w:rPr>
              <w:t xml:space="preserve">) against time </w:t>
            </w:r>
          </w:p>
          <w:p w:rsidR="00D56857" w:rsidRDefault="0078286F" w:rsidP="00D56857">
            <w:pPr>
              <w:spacing w:line="240" w:lineRule="auto"/>
              <w:rPr>
                <w:rFonts w:ascii="Times New Roman" w:hAnsi="Times New Roman" w:cs="Times New Roman"/>
                <w:b/>
                <w:sz w:val="20"/>
                <w:szCs w:val="20"/>
              </w:rPr>
            </w:pPr>
            <w:r w:rsidRPr="001F189E">
              <w:rPr>
                <w:rFonts w:ascii="Times New Roman" w:hAnsi="Times New Roman" w:cs="Times New Roman"/>
                <w:b/>
                <w:sz w:val="20"/>
                <w:szCs w:val="20"/>
              </w:rPr>
              <w:t>(t = 0.0000002 sec.) when there is total blockage</w:t>
            </w:r>
          </w:p>
          <w:p w:rsidR="0078286F" w:rsidRPr="00A85D1C" w:rsidRDefault="0078286F" w:rsidP="00D56857">
            <w:pPr>
              <w:spacing w:line="240" w:lineRule="auto"/>
              <w:rPr>
                <w:rFonts w:ascii="Times New Roman" w:hAnsi="Times New Roman" w:cs="Times New Roman"/>
                <w:b/>
                <w:sz w:val="20"/>
                <w:szCs w:val="20"/>
              </w:rPr>
            </w:pPr>
            <w:r w:rsidRPr="001F189E">
              <w:rPr>
                <w:rFonts w:ascii="Times New Roman" w:hAnsi="Times New Roman" w:cs="Times New Roman"/>
                <w:b/>
                <w:sz w:val="20"/>
                <w:szCs w:val="20"/>
              </w:rPr>
              <w:t xml:space="preserve"> (r = 0.025m)</w:t>
            </w:r>
          </w:p>
        </w:tc>
      </w:tr>
    </w:tbl>
    <w:p w:rsidR="0078286F" w:rsidRDefault="0078286F" w:rsidP="0078286F">
      <w:pPr>
        <w:spacing w:after="0" w:line="240" w:lineRule="auto"/>
        <w:rPr>
          <w:rStyle w:val="MathematicaFormatStandardForm"/>
        </w:rPr>
      </w:pPr>
    </w:p>
    <w:p w:rsidR="0078286F" w:rsidRDefault="0078286F" w:rsidP="0078286F">
      <w:pPr>
        <w:spacing w:after="0" w:line="240" w:lineRule="auto"/>
        <w:rPr>
          <w:rStyle w:val="MathematicaFormatStandardForm"/>
        </w:rPr>
      </w:pPr>
    </w:p>
    <w:tbl>
      <w:tblPr>
        <w:tblW w:w="0" w:type="auto"/>
        <w:tblLook w:val="04A0"/>
      </w:tblPr>
      <w:tblGrid>
        <w:gridCol w:w="9576"/>
      </w:tblGrid>
      <w:tr w:rsidR="0078286F" w:rsidTr="0078286F">
        <w:tc>
          <w:tcPr>
            <w:tcW w:w="9576" w:type="dxa"/>
          </w:tcPr>
          <w:p w:rsidR="0078286F" w:rsidRDefault="0078286F" w:rsidP="0078286F">
            <w:pPr>
              <w:rPr>
                <w:rStyle w:val="MathematicaFormatStandardForm"/>
              </w:rPr>
            </w:pPr>
            <w:r w:rsidRPr="00852DB1">
              <w:rPr>
                <w:rStyle w:val="MathematicaFormatStandardForm"/>
                <w:noProof/>
              </w:rPr>
              <w:drawing>
                <wp:inline distT="0" distB="0" distL="0" distR="0">
                  <wp:extent cx="5427035" cy="2945219"/>
                  <wp:effectExtent l="19050" t="0" r="21265" b="7531"/>
                  <wp:docPr id="225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78286F" w:rsidRDefault="0078286F" w:rsidP="0078286F">
            <w:pPr>
              <w:rPr>
                <w:rFonts w:ascii="Times New Roman" w:hAnsi="Times New Roman" w:cs="Times New Roman"/>
                <w:b/>
                <w:sz w:val="20"/>
                <w:szCs w:val="20"/>
              </w:rPr>
            </w:pPr>
            <w:r>
              <w:rPr>
                <w:rFonts w:ascii="Times New Roman" w:hAnsi="Times New Roman"/>
                <w:b/>
                <w:sz w:val="20"/>
                <w:szCs w:val="20"/>
              </w:rPr>
              <w:t>Figure 4</w:t>
            </w:r>
            <w:r w:rsidRPr="00445E09">
              <w:rPr>
                <w:rFonts w:ascii="Times New Roman" w:hAnsi="Times New Roman"/>
                <w:b/>
                <w:sz w:val="20"/>
                <w:szCs w:val="20"/>
              </w:rPr>
              <w:t xml:space="preserve">: </w:t>
            </w:r>
            <w:r w:rsidRPr="00445E09">
              <w:rPr>
                <w:rFonts w:ascii="Times New Roman" w:hAnsi="Times New Roman" w:cs="Times New Roman"/>
                <w:b/>
                <w:sz w:val="20"/>
                <w:szCs w:val="20"/>
              </w:rPr>
              <w:t>Plot of magnetization against time when there is no blockage of hydrogen gas in the cylinder</w:t>
            </w:r>
          </w:p>
          <w:p w:rsidR="0078286F" w:rsidRDefault="0078286F" w:rsidP="0078286F">
            <w:pPr>
              <w:rPr>
                <w:rFonts w:ascii="Times New Roman" w:hAnsi="Times New Roman" w:cs="Times New Roman"/>
                <w:b/>
                <w:sz w:val="20"/>
                <w:szCs w:val="20"/>
              </w:rPr>
            </w:pPr>
          </w:p>
          <w:p w:rsidR="0078286F" w:rsidRDefault="0078286F" w:rsidP="0078286F">
            <w:pPr>
              <w:rPr>
                <w:rStyle w:val="MathematicaFormatStandardForm"/>
              </w:rPr>
            </w:pPr>
          </w:p>
        </w:tc>
      </w:tr>
      <w:tr w:rsidR="0078286F" w:rsidTr="0078286F">
        <w:tc>
          <w:tcPr>
            <w:tcW w:w="9576" w:type="dxa"/>
          </w:tcPr>
          <w:p w:rsidR="0078286F" w:rsidRDefault="0078286F" w:rsidP="0078286F">
            <w:pPr>
              <w:rPr>
                <w:rStyle w:val="MathematicaFormatStandardForm"/>
              </w:rPr>
            </w:pPr>
            <w:r w:rsidRPr="00EF31D7">
              <w:rPr>
                <w:rStyle w:val="MathematicaFormatStandardForm"/>
                <w:noProof/>
              </w:rPr>
              <w:lastRenderedPageBreak/>
              <w:drawing>
                <wp:inline distT="0" distB="0" distL="0" distR="0">
                  <wp:extent cx="5427345" cy="2524125"/>
                  <wp:effectExtent l="19050" t="0" r="20955" b="0"/>
                  <wp:docPr id="225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78286F" w:rsidRDefault="0078286F" w:rsidP="0078286F">
            <w:pPr>
              <w:rPr>
                <w:rStyle w:val="MathematicaFormatStandardForm"/>
              </w:rPr>
            </w:pPr>
          </w:p>
          <w:p w:rsidR="0078286F" w:rsidRPr="00445E09" w:rsidRDefault="0078286F" w:rsidP="0078286F">
            <w:pPr>
              <w:rPr>
                <w:rFonts w:ascii="Times New Roman" w:hAnsi="Times New Roman" w:cs="Times New Roman"/>
                <w:b/>
                <w:sz w:val="20"/>
                <w:szCs w:val="20"/>
              </w:rPr>
            </w:pPr>
            <w:r>
              <w:rPr>
                <w:rFonts w:ascii="Times New Roman" w:hAnsi="Times New Roman" w:cs="Times New Roman"/>
                <w:b/>
                <w:sz w:val="20"/>
                <w:szCs w:val="20"/>
              </w:rPr>
              <w:t>Figure 5</w:t>
            </w:r>
            <w:r w:rsidRPr="00445E09">
              <w:rPr>
                <w:rFonts w:ascii="Times New Roman" w:hAnsi="Times New Roman"/>
                <w:b/>
                <w:sz w:val="20"/>
                <w:szCs w:val="20"/>
              </w:rPr>
              <w:t xml:space="preserve">: </w:t>
            </w:r>
            <w:r w:rsidRPr="00445E09">
              <w:rPr>
                <w:rFonts w:ascii="Times New Roman" w:hAnsi="Times New Roman" w:cs="Times New Roman"/>
                <w:b/>
                <w:sz w:val="20"/>
                <w:szCs w:val="20"/>
              </w:rPr>
              <w:t>Plot of magnetization against time when the blockage of hydrogen gas is half the radius in the cylinder</w:t>
            </w:r>
          </w:p>
          <w:p w:rsidR="0078286F" w:rsidRDefault="0078286F" w:rsidP="0078286F">
            <w:pPr>
              <w:rPr>
                <w:rStyle w:val="MathematicaFormatStandardForm"/>
              </w:rPr>
            </w:pPr>
          </w:p>
        </w:tc>
      </w:tr>
      <w:tr w:rsidR="0078286F" w:rsidTr="0078286F">
        <w:tc>
          <w:tcPr>
            <w:tcW w:w="9576" w:type="dxa"/>
          </w:tcPr>
          <w:p w:rsidR="0078286F" w:rsidRDefault="0078286F" w:rsidP="0078286F">
            <w:pPr>
              <w:rPr>
                <w:rStyle w:val="MathematicaFormatStandardForm"/>
              </w:rPr>
            </w:pPr>
            <w:r w:rsidRPr="00EF31D7">
              <w:rPr>
                <w:rStyle w:val="MathematicaFormatStandardForm"/>
                <w:noProof/>
              </w:rPr>
              <w:drawing>
                <wp:inline distT="0" distB="0" distL="0" distR="0">
                  <wp:extent cx="5362575" cy="2796540"/>
                  <wp:effectExtent l="19050" t="0" r="9525" b="3810"/>
                  <wp:docPr id="225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78286F" w:rsidRDefault="0078286F" w:rsidP="0078286F">
            <w:pPr>
              <w:rPr>
                <w:rStyle w:val="MathematicaFormatStandardForm"/>
              </w:rPr>
            </w:pPr>
          </w:p>
          <w:p w:rsidR="0078286F" w:rsidRPr="00445E09" w:rsidRDefault="0078286F" w:rsidP="0078286F">
            <w:pPr>
              <w:rPr>
                <w:rFonts w:ascii="Times New Roman" w:eastAsia="Times New Roman" w:hAnsi="Times New Roman" w:cs="Times New Roman"/>
                <w:b/>
                <w:sz w:val="20"/>
                <w:szCs w:val="20"/>
              </w:rPr>
            </w:pPr>
            <w:r>
              <w:rPr>
                <w:rFonts w:ascii="Times New Roman" w:hAnsi="Times New Roman"/>
                <w:b/>
                <w:sz w:val="20"/>
                <w:szCs w:val="20"/>
              </w:rPr>
              <w:t>Figure 6</w:t>
            </w:r>
            <w:r w:rsidRPr="00445E09">
              <w:rPr>
                <w:rFonts w:ascii="Times New Roman" w:hAnsi="Times New Roman"/>
                <w:b/>
                <w:sz w:val="20"/>
                <w:szCs w:val="20"/>
              </w:rPr>
              <w:t xml:space="preserve">: </w:t>
            </w:r>
            <w:r w:rsidRPr="00445E09">
              <w:rPr>
                <w:rFonts w:ascii="Times New Roman" w:hAnsi="Times New Roman" w:cs="Times New Roman"/>
                <w:b/>
                <w:sz w:val="20"/>
                <w:szCs w:val="20"/>
              </w:rPr>
              <w:t>Plot of magnetization against time when there is total blockage of hydrogen in the cylinder</w:t>
            </w:r>
          </w:p>
          <w:p w:rsidR="0078286F" w:rsidRDefault="0078286F" w:rsidP="0078286F">
            <w:pPr>
              <w:rPr>
                <w:rStyle w:val="MathematicaFormatStandardForm"/>
              </w:rPr>
            </w:pPr>
          </w:p>
        </w:tc>
      </w:tr>
    </w:tbl>
    <w:p w:rsidR="0078286F" w:rsidRDefault="0078286F" w:rsidP="0078286F">
      <w:pPr>
        <w:spacing w:after="0" w:line="240" w:lineRule="auto"/>
        <w:rPr>
          <w:rStyle w:val="MathematicaFormatStandardForm"/>
        </w:rPr>
      </w:pPr>
    </w:p>
    <w:p w:rsidR="0078286F" w:rsidRDefault="0078286F" w:rsidP="0078286F">
      <w:pPr>
        <w:spacing w:after="0" w:line="360" w:lineRule="auto"/>
        <w:jc w:val="both"/>
        <w:rPr>
          <w:rFonts w:ascii="Times New Roman" w:hAnsi="Times New Roman" w:cs="Times New Roman"/>
          <w:b/>
          <w:sz w:val="24"/>
          <w:szCs w:val="24"/>
        </w:rPr>
      </w:pPr>
    </w:p>
    <w:p w:rsidR="00D56857" w:rsidRDefault="00D56857" w:rsidP="0078286F">
      <w:pPr>
        <w:spacing w:after="0" w:line="360" w:lineRule="auto"/>
        <w:jc w:val="both"/>
        <w:rPr>
          <w:rFonts w:ascii="Times New Roman" w:hAnsi="Times New Roman" w:cs="Times New Roman"/>
          <w:b/>
          <w:sz w:val="24"/>
          <w:szCs w:val="24"/>
        </w:rPr>
      </w:pPr>
    </w:p>
    <w:p w:rsidR="0078286F" w:rsidRDefault="0078286F" w:rsidP="00782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 of Results</w:t>
      </w:r>
    </w:p>
    <w:p w:rsidR="0078286F" w:rsidRPr="00B503D4" w:rsidRDefault="0078286F" w:rsidP="0078286F">
      <w:pPr>
        <w:spacing w:after="0" w:line="360" w:lineRule="auto"/>
        <w:jc w:val="both"/>
        <w:rPr>
          <w:rFonts w:ascii="Times New Roman" w:hAnsi="Times New Roman" w:cs="Times New Roman"/>
          <w:sz w:val="24"/>
          <w:szCs w:val="24"/>
        </w:rPr>
      </w:pPr>
      <w:r w:rsidRPr="00BB1B57">
        <w:rPr>
          <w:rFonts w:ascii="Times New Roman" w:hAnsi="Times New Roman" w:cs="Times New Roman"/>
          <w:sz w:val="24"/>
          <w:szCs w:val="24"/>
        </w:rPr>
        <w:t>Figures 1a-1f</w:t>
      </w:r>
      <w:r w:rsidRPr="00B503D4">
        <w:rPr>
          <w:rFonts w:ascii="Times New Roman" w:hAnsi="Times New Roman" w:cs="Times New Roman"/>
          <w:sz w:val="24"/>
          <w:szCs w:val="24"/>
        </w:rPr>
        <w:t xml:space="preserve"> show</w:t>
      </w:r>
      <w:r>
        <w:rPr>
          <w:rFonts w:ascii="Times New Roman" w:hAnsi="Times New Roman" w:cs="Times New Roman"/>
          <w:sz w:val="24"/>
          <w:szCs w:val="24"/>
        </w:rPr>
        <w:t>ed that</w:t>
      </w:r>
      <w:r w:rsidRPr="00B503D4">
        <w:rPr>
          <w:rFonts w:ascii="Times New Roman" w:hAnsi="Times New Roman" w:cs="Times New Roman"/>
          <w:sz w:val="24"/>
          <w:szCs w:val="24"/>
        </w:rPr>
        <w:t xml:space="preserve"> the magnetization recorded under the condition of free flow impl</w:t>
      </w:r>
      <w:r>
        <w:rPr>
          <w:rFonts w:ascii="Times New Roman" w:hAnsi="Times New Roman" w:cs="Times New Roman"/>
          <w:sz w:val="24"/>
          <w:szCs w:val="24"/>
        </w:rPr>
        <w:t xml:space="preserve">ied that there are no </w:t>
      </w:r>
      <w:r w:rsidRPr="00B503D4">
        <w:rPr>
          <w:rFonts w:ascii="Times New Roman" w:hAnsi="Times New Roman" w:cs="Times New Roman"/>
          <w:sz w:val="24"/>
          <w:szCs w:val="24"/>
        </w:rPr>
        <w:t>blockage</w:t>
      </w:r>
      <w:r>
        <w:rPr>
          <w:rFonts w:ascii="Times New Roman" w:hAnsi="Times New Roman" w:cs="Times New Roman"/>
          <w:sz w:val="24"/>
          <w:szCs w:val="24"/>
        </w:rPr>
        <w:t>s in the pipe</w:t>
      </w:r>
      <w:r w:rsidRPr="00B503D4">
        <w:rPr>
          <w:rFonts w:ascii="Times New Roman" w:hAnsi="Times New Roman" w:cs="Times New Roman"/>
          <w:sz w:val="24"/>
          <w:szCs w:val="24"/>
        </w:rPr>
        <w:t xml:space="preserve">. This is further summarized in figure 4. It will be observed that the </w:t>
      </w:r>
      <w:r>
        <w:rPr>
          <w:rFonts w:ascii="Times New Roman" w:hAnsi="Times New Roman" w:cs="Times New Roman"/>
          <w:sz w:val="24"/>
          <w:szCs w:val="24"/>
        </w:rPr>
        <w:t xml:space="preserve">transverse </w:t>
      </w:r>
      <w:r w:rsidRPr="00B503D4">
        <w:rPr>
          <w:rFonts w:ascii="Times New Roman" w:hAnsi="Times New Roman" w:cs="Times New Roman"/>
          <w:sz w:val="24"/>
          <w:szCs w:val="24"/>
        </w:rPr>
        <w:t>magnetization is between 0.004</w:t>
      </w:r>
      <w:r>
        <w:rPr>
          <w:rFonts w:ascii="Times New Roman" w:hAnsi="Times New Roman" w:cs="Times New Roman"/>
          <w:sz w:val="24"/>
          <w:szCs w:val="24"/>
        </w:rPr>
        <w:t>A/m</w:t>
      </w:r>
      <w:r w:rsidRPr="00B503D4">
        <w:rPr>
          <w:rFonts w:ascii="Times New Roman" w:hAnsi="Times New Roman" w:cs="Times New Roman"/>
          <w:sz w:val="24"/>
          <w:szCs w:val="24"/>
        </w:rPr>
        <w:t xml:space="preserve"> and 0.005</w:t>
      </w:r>
      <w:r>
        <w:rPr>
          <w:rFonts w:ascii="Times New Roman" w:hAnsi="Times New Roman" w:cs="Times New Roman"/>
          <w:sz w:val="24"/>
          <w:szCs w:val="24"/>
        </w:rPr>
        <w:t>A/m</w:t>
      </w:r>
      <w:r w:rsidRPr="00B503D4">
        <w:rPr>
          <w:rFonts w:ascii="Times New Roman" w:hAnsi="Times New Roman" w:cs="Times New Roman"/>
          <w:sz w:val="24"/>
          <w:szCs w:val="24"/>
        </w:rPr>
        <w:t xml:space="preserve">. As </w:t>
      </w:r>
      <w:r>
        <w:rPr>
          <w:rFonts w:ascii="Times New Roman" w:hAnsi="Times New Roman" w:cs="Times New Roman"/>
          <w:sz w:val="24"/>
          <w:szCs w:val="24"/>
        </w:rPr>
        <w:t>f</w:t>
      </w:r>
      <w:r w:rsidRPr="00B503D4">
        <w:rPr>
          <w:rFonts w:ascii="Times New Roman" w:hAnsi="Times New Roman" w:cs="Times New Roman"/>
          <w:sz w:val="24"/>
          <w:szCs w:val="24"/>
        </w:rPr>
        <w:t>or Figures 2a-f, the magnetization recorded under the condition of partial blockage is 0.00</w:t>
      </w:r>
      <w:r>
        <w:rPr>
          <w:rFonts w:ascii="Times New Roman" w:hAnsi="Times New Roman" w:cs="Times New Roman"/>
          <w:sz w:val="24"/>
          <w:szCs w:val="24"/>
        </w:rPr>
        <w:t>001A/m, which is an indication of</w:t>
      </w:r>
      <w:r w:rsidRPr="00B503D4">
        <w:rPr>
          <w:rFonts w:ascii="Times New Roman" w:hAnsi="Times New Roman" w:cs="Times New Roman"/>
          <w:sz w:val="24"/>
          <w:szCs w:val="24"/>
        </w:rPr>
        <w:t xml:space="preserve"> signal loss. This is also depicted in figure 5. For the condition of total blockage highlighted in Figures 3a-f, the magnetization re</w:t>
      </w:r>
      <w:r>
        <w:rPr>
          <w:rFonts w:ascii="Times New Roman" w:hAnsi="Times New Roman" w:cs="Times New Roman"/>
          <w:sz w:val="24"/>
          <w:szCs w:val="24"/>
        </w:rPr>
        <w:t>gistered is zero - a situation in which there is no MRI signal as</w:t>
      </w:r>
      <w:r w:rsidRPr="00B503D4">
        <w:rPr>
          <w:rFonts w:ascii="Times New Roman" w:hAnsi="Times New Roman" w:cs="Times New Roman"/>
          <w:sz w:val="24"/>
          <w:szCs w:val="24"/>
        </w:rPr>
        <w:t xml:space="preserve"> can be clearly seen in figure 5.</w:t>
      </w:r>
      <w:r>
        <w:rPr>
          <w:rFonts w:ascii="Times New Roman" w:hAnsi="Times New Roman" w:cs="Times New Roman"/>
          <w:sz w:val="24"/>
          <w:szCs w:val="24"/>
        </w:rPr>
        <w:t xml:space="preserve"> It is interesting to note that the MRI model is non-invasive and registers signals in microseconds. This underscores its appropriateness, effectiveness and efficiency to pipe imaging within small temporal resolution ranges.</w:t>
      </w:r>
    </w:p>
    <w:p w:rsidR="0078286F" w:rsidRDefault="0078286F" w:rsidP="0078286F">
      <w:pPr>
        <w:spacing w:after="0" w:line="360" w:lineRule="auto"/>
        <w:jc w:val="both"/>
        <w:rPr>
          <w:rFonts w:ascii="Times New Roman" w:hAnsi="Times New Roman" w:cs="Times New Roman"/>
          <w:b/>
          <w:sz w:val="24"/>
          <w:szCs w:val="24"/>
        </w:rPr>
      </w:pPr>
    </w:p>
    <w:p w:rsidR="0078286F" w:rsidRDefault="0078286F" w:rsidP="007828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have developed a mathematical method for detailed analysis of flow of gases (containing free protons) in cylindrical pipe based on the analytical solution of the Bloch NMR diffusion equation with appropriate boundary conditions. The simple analytical expression obtained in equation (19) contains very important magnetic resonance flow parameters which can be useful for the non invasive analysis of flow in fluid blockage. The analysis can also be useful in process industries where different network of pipes are used or machines that use cylindrical pipes or tubes in transporting materials especially when there is a partial or total blockage at any point in the network. This leads to quick identification of problems whenever it arises to elicit immediate control and solution before much damage is done. What is interesting in this work is that the method developed may prove to be very useful in identifying, localizing and quantifying blockage components in 3D. It may provide a time friendly simulation platform for imaging, monitoring, testing and repetitive running of NMR in any complicated engineering set up.</w:t>
      </w:r>
    </w:p>
    <w:p w:rsidR="0078286F" w:rsidRDefault="0078286F" w:rsidP="0078286F">
      <w:pPr>
        <w:spacing w:after="0" w:line="360" w:lineRule="auto"/>
        <w:jc w:val="center"/>
        <w:rPr>
          <w:rFonts w:ascii="Times New Roman" w:hAnsi="Times New Roman" w:cs="Times New Roman"/>
          <w:b/>
          <w:sz w:val="24"/>
          <w:szCs w:val="24"/>
        </w:rPr>
      </w:pPr>
    </w:p>
    <w:p w:rsidR="0078286F" w:rsidRPr="000B2359" w:rsidRDefault="00617206" w:rsidP="0078286F">
      <w:pPr>
        <w:spacing w:after="0" w:line="360" w:lineRule="auto"/>
        <w:jc w:val="center"/>
        <w:rPr>
          <w:rFonts w:ascii="Times New Roman" w:hAnsi="Times New Roman" w:cs="Times New Roman"/>
          <w:b/>
          <w:sz w:val="24"/>
          <w:szCs w:val="24"/>
        </w:rPr>
      </w:pPr>
      <w:r w:rsidRPr="000B2359">
        <w:rPr>
          <w:rFonts w:ascii="Times New Roman" w:hAnsi="Times New Roman" w:cs="Times New Roman"/>
          <w:b/>
          <w:sz w:val="24"/>
          <w:szCs w:val="24"/>
        </w:rPr>
        <w:t>Acknowledgement</w:t>
      </w:r>
    </w:p>
    <w:p w:rsidR="0078286F" w:rsidRPr="000B2359" w:rsidRDefault="00A35F2E" w:rsidP="000B2359">
      <w:pPr>
        <w:autoSpaceDE w:val="0"/>
        <w:autoSpaceDN w:val="0"/>
        <w:adjustRightInd w:val="0"/>
        <w:spacing w:after="0" w:line="240" w:lineRule="auto"/>
        <w:jc w:val="both"/>
        <w:rPr>
          <w:rFonts w:ascii="Times New Roman" w:hAnsi="Times New Roman" w:cs="Times New Roman"/>
          <w:b/>
          <w:sz w:val="24"/>
          <w:szCs w:val="24"/>
        </w:rPr>
      </w:pPr>
      <w:r w:rsidRPr="000B2359">
        <w:rPr>
          <w:rFonts w:ascii="Times New Roman" w:eastAsiaTheme="minorHAnsi" w:hAnsi="Times New Roman" w:cs="Times New Roman"/>
          <w:sz w:val="24"/>
          <w:szCs w:val="24"/>
        </w:rPr>
        <w:t xml:space="preserve">The </w:t>
      </w:r>
      <w:r w:rsidR="000B2359" w:rsidRPr="000B2359">
        <w:rPr>
          <w:rFonts w:ascii="Times New Roman" w:eastAsiaTheme="minorHAnsi" w:hAnsi="Times New Roman" w:cs="Times New Roman"/>
          <w:sz w:val="24"/>
          <w:szCs w:val="24"/>
        </w:rPr>
        <w:t xml:space="preserve">authors acknowledge the support received from Professor O. B. Awojoyogbe of the Department of Physics, </w:t>
      </w:r>
      <w:r w:rsidRPr="000B2359">
        <w:rPr>
          <w:rFonts w:ascii="Times New Roman" w:eastAsiaTheme="minorHAnsi" w:hAnsi="Times New Roman" w:cs="Times New Roman"/>
          <w:sz w:val="24"/>
          <w:szCs w:val="24"/>
        </w:rPr>
        <w:t>Federal University of</w:t>
      </w:r>
      <w:r w:rsidR="000B2359" w:rsidRPr="000B2359">
        <w:rPr>
          <w:rFonts w:ascii="Times New Roman" w:eastAsiaTheme="minorHAnsi" w:hAnsi="Times New Roman" w:cs="Times New Roman"/>
          <w:sz w:val="24"/>
          <w:szCs w:val="24"/>
        </w:rPr>
        <w:t xml:space="preserve"> </w:t>
      </w:r>
      <w:r w:rsidRPr="000B2359">
        <w:rPr>
          <w:rFonts w:ascii="Times New Roman" w:eastAsiaTheme="minorHAnsi" w:hAnsi="Times New Roman" w:cs="Times New Roman"/>
          <w:sz w:val="24"/>
          <w:szCs w:val="24"/>
        </w:rPr>
        <w:t>Technology, Minna, Nigeria</w:t>
      </w:r>
      <w:r w:rsidR="000B2359" w:rsidRPr="000B2359">
        <w:rPr>
          <w:rFonts w:ascii="Times New Roman" w:eastAsiaTheme="minorHAnsi" w:hAnsi="Times New Roman" w:cs="Times New Roman"/>
          <w:sz w:val="24"/>
          <w:szCs w:val="24"/>
        </w:rPr>
        <w:t>. W</w:t>
      </w:r>
      <w:r w:rsidRPr="000B2359">
        <w:rPr>
          <w:rFonts w:ascii="Times New Roman" w:eastAsiaTheme="minorHAnsi" w:hAnsi="Times New Roman" w:cs="Times New Roman"/>
          <w:sz w:val="24"/>
          <w:szCs w:val="24"/>
        </w:rPr>
        <w:t>e deeply appreciate</w:t>
      </w:r>
      <w:r w:rsidR="000B2359" w:rsidRPr="000B2359">
        <w:rPr>
          <w:rFonts w:ascii="Times New Roman" w:eastAsiaTheme="minorHAnsi" w:hAnsi="Times New Roman" w:cs="Times New Roman"/>
          <w:sz w:val="24"/>
          <w:szCs w:val="24"/>
        </w:rPr>
        <w:t xml:space="preserve"> his scholar</w:t>
      </w:r>
      <w:r w:rsidR="000B2359">
        <w:rPr>
          <w:rFonts w:ascii="Times New Roman" w:eastAsiaTheme="minorHAnsi" w:hAnsi="Times New Roman" w:cs="Times New Roman"/>
          <w:sz w:val="24"/>
          <w:szCs w:val="24"/>
        </w:rPr>
        <w:t>ly</w:t>
      </w:r>
      <w:r w:rsidR="000B2359" w:rsidRPr="000B2359">
        <w:rPr>
          <w:rFonts w:ascii="Times New Roman" w:eastAsiaTheme="minorHAnsi" w:hAnsi="Times New Roman" w:cs="Times New Roman"/>
          <w:sz w:val="24"/>
          <w:szCs w:val="24"/>
        </w:rPr>
        <w:t xml:space="preserve"> and altruistic contributions.</w:t>
      </w:r>
    </w:p>
    <w:p w:rsidR="0078286F" w:rsidRDefault="0078286F" w:rsidP="0078286F">
      <w:pPr>
        <w:spacing w:after="0" w:line="360" w:lineRule="auto"/>
        <w:jc w:val="center"/>
        <w:rPr>
          <w:rFonts w:ascii="Times New Roman" w:hAnsi="Times New Roman" w:cs="Times New Roman"/>
          <w:b/>
          <w:sz w:val="24"/>
          <w:szCs w:val="24"/>
        </w:rPr>
      </w:pPr>
    </w:p>
    <w:p w:rsidR="0078286F" w:rsidRDefault="0078286F" w:rsidP="0078286F">
      <w:pPr>
        <w:spacing w:after="0" w:line="360" w:lineRule="auto"/>
        <w:jc w:val="center"/>
        <w:rPr>
          <w:rFonts w:ascii="Times New Roman" w:hAnsi="Times New Roman" w:cs="Times New Roman"/>
          <w:b/>
          <w:sz w:val="24"/>
          <w:szCs w:val="24"/>
        </w:rPr>
      </w:pPr>
    </w:p>
    <w:p w:rsidR="0078286F" w:rsidRDefault="0078286F" w:rsidP="0078286F">
      <w:pPr>
        <w:spacing w:after="0" w:line="360" w:lineRule="auto"/>
        <w:jc w:val="center"/>
        <w:rPr>
          <w:rFonts w:ascii="Times New Roman" w:hAnsi="Times New Roman" w:cs="Times New Roman"/>
          <w:b/>
          <w:sz w:val="24"/>
          <w:szCs w:val="24"/>
        </w:rPr>
      </w:pPr>
    </w:p>
    <w:p w:rsidR="0078286F" w:rsidRDefault="0078286F" w:rsidP="007828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78286F" w:rsidRPr="00BB1B57" w:rsidRDefault="0078286F" w:rsidP="0078286F">
      <w:pPr>
        <w:pStyle w:val="NormalWeb"/>
        <w:spacing w:before="0" w:beforeAutospacing="0" w:after="0" w:afterAutospacing="0" w:line="240" w:lineRule="auto"/>
        <w:ind w:left="709" w:hanging="709"/>
        <w:contextualSpacing/>
        <w:jc w:val="both"/>
        <w:rPr>
          <w:rStyle w:val="citation"/>
          <w:iCs/>
          <w:sz w:val="24"/>
          <w:szCs w:val="24"/>
        </w:rPr>
      </w:pPr>
      <w:proofErr w:type="spellStart"/>
      <w:proofErr w:type="gramStart"/>
      <w:r w:rsidRPr="00BB1B57">
        <w:rPr>
          <w:rStyle w:val="citation"/>
          <w:sz w:val="24"/>
          <w:szCs w:val="24"/>
        </w:rPr>
        <w:t>Abdelrahim</w:t>
      </w:r>
      <w:proofErr w:type="spellEnd"/>
      <w:r w:rsidRPr="00BB1B57">
        <w:rPr>
          <w:rStyle w:val="citation"/>
          <w:sz w:val="24"/>
          <w:szCs w:val="24"/>
        </w:rPr>
        <w:t xml:space="preserve">, A., </w:t>
      </w:r>
      <w:proofErr w:type="spellStart"/>
      <w:r w:rsidRPr="00BB1B57">
        <w:rPr>
          <w:rStyle w:val="citation"/>
          <w:sz w:val="24"/>
          <w:szCs w:val="24"/>
        </w:rPr>
        <w:t>Hassanein</w:t>
      </w:r>
      <w:proofErr w:type="spellEnd"/>
      <w:r w:rsidRPr="00BB1B57">
        <w:rPr>
          <w:rStyle w:val="citation"/>
          <w:sz w:val="24"/>
          <w:szCs w:val="24"/>
        </w:rPr>
        <w:t xml:space="preserve">, H. R. </w:t>
      </w:r>
      <w:r w:rsidRPr="00BB1B57">
        <w:rPr>
          <w:rFonts w:ascii="Times New Roman" w:hAnsi="Times New Roman"/>
          <w:sz w:val="24"/>
          <w:szCs w:val="24"/>
        </w:rPr>
        <w:t>&amp;</w:t>
      </w:r>
      <w:r w:rsidRPr="00BB1B57">
        <w:rPr>
          <w:rStyle w:val="citation"/>
          <w:sz w:val="24"/>
          <w:szCs w:val="24"/>
        </w:rPr>
        <w:t xml:space="preserve"> </w:t>
      </w:r>
      <w:proofErr w:type="spellStart"/>
      <w:r w:rsidRPr="00BB1B57">
        <w:rPr>
          <w:rStyle w:val="citation"/>
          <w:sz w:val="24"/>
          <w:szCs w:val="24"/>
        </w:rPr>
        <w:t>Dahaba</w:t>
      </w:r>
      <w:proofErr w:type="spellEnd"/>
      <w:r w:rsidRPr="00BB1B57">
        <w:rPr>
          <w:rStyle w:val="citation"/>
          <w:sz w:val="24"/>
          <w:szCs w:val="24"/>
        </w:rPr>
        <w:t>, M. (2013).</w:t>
      </w:r>
      <w:proofErr w:type="gramEnd"/>
      <w:r w:rsidRPr="00BB1B57">
        <w:rPr>
          <w:rStyle w:val="citation"/>
          <w:sz w:val="24"/>
          <w:szCs w:val="24"/>
        </w:rPr>
        <w:t xml:space="preserve"> </w:t>
      </w:r>
      <w:r w:rsidRPr="00BB1B57">
        <w:rPr>
          <w:rStyle w:val="citation"/>
          <w:i/>
          <w:sz w:val="24"/>
          <w:szCs w:val="24"/>
        </w:rPr>
        <w:t>Effect of pulsed electromagnetic field</w:t>
      </w:r>
      <w:r w:rsidRPr="00BB1B57">
        <w:rPr>
          <w:rStyle w:val="citation"/>
          <w:i/>
          <w:sz w:val="24"/>
          <w:szCs w:val="24"/>
        </w:rPr>
        <w:tab/>
        <w:t>on healing: A preliminary clinical study</w:t>
      </w:r>
      <w:r w:rsidRPr="00BB1B57">
        <w:rPr>
          <w:rStyle w:val="citation"/>
          <w:sz w:val="24"/>
          <w:szCs w:val="24"/>
        </w:rPr>
        <w:t xml:space="preserve">. </w:t>
      </w:r>
      <w:r w:rsidRPr="00BB1B57">
        <w:rPr>
          <w:rStyle w:val="citation"/>
          <w:iCs/>
          <w:sz w:val="24"/>
          <w:szCs w:val="24"/>
        </w:rPr>
        <w:t>Nashville, Tennessee: Vanderbilt University Medical Centre.</w:t>
      </w:r>
    </w:p>
    <w:p w:rsidR="0078286F" w:rsidRPr="00BB1B57" w:rsidRDefault="0078286F" w:rsidP="0078286F">
      <w:pPr>
        <w:autoSpaceDE w:val="0"/>
        <w:autoSpaceDN w:val="0"/>
        <w:adjustRightInd w:val="0"/>
        <w:spacing w:after="0" w:line="240" w:lineRule="auto"/>
        <w:ind w:left="709" w:hanging="709"/>
        <w:contextualSpacing/>
        <w:jc w:val="both"/>
        <w:rPr>
          <w:rFonts w:ascii="Times New Roman" w:hAnsi="Times New Roman" w:cs="Times New Roman"/>
          <w:sz w:val="24"/>
          <w:szCs w:val="24"/>
        </w:rPr>
      </w:pPr>
    </w:p>
    <w:p w:rsidR="0078286F" w:rsidRPr="006F4607" w:rsidRDefault="0078286F" w:rsidP="0078286F">
      <w:pPr>
        <w:autoSpaceDE w:val="0"/>
        <w:autoSpaceDN w:val="0"/>
        <w:adjustRightInd w:val="0"/>
        <w:spacing w:after="0" w:line="240" w:lineRule="auto"/>
        <w:ind w:left="709" w:hanging="709"/>
        <w:contextualSpacing/>
        <w:jc w:val="both"/>
        <w:rPr>
          <w:rFonts w:ascii="Times New Roman" w:hAnsi="Times New Roman" w:cs="Times New Roman"/>
          <w:sz w:val="24"/>
          <w:szCs w:val="24"/>
        </w:rPr>
      </w:pPr>
      <w:r w:rsidRPr="00BB1B57">
        <w:rPr>
          <w:rFonts w:ascii="Times New Roman" w:hAnsi="Times New Roman" w:cs="Times New Roman"/>
          <w:sz w:val="24"/>
          <w:szCs w:val="24"/>
        </w:rPr>
        <w:t xml:space="preserve">Awojoyogbe, O. B. (2009). Analytical solution of the time – dependent Bloch NMR flow equations: A Translational Mechanical Analysis. </w:t>
      </w:r>
      <w:proofErr w:type="spellStart"/>
      <w:r w:rsidRPr="00BB1B57">
        <w:rPr>
          <w:rFonts w:ascii="Times New Roman" w:hAnsi="Times New Roman" w:cs="Times New Roman"/>
          <w:i/>
          <w:sz w:val="24"/>
          <w:szCs w:val="24"/>
        </w:rPr>
        <w:t>Physica</w:t>
      </w:r>
      <w:proofErr w:type="spellEnd"/>
      <w:r w:rsidRPr="00BB1B57">
        <w:rPr>
          <w:rFonts w:ascii="Times New Roman" w:hAnsi="Times New Roman" w:cs="Times New Roman"/>
          <w:i/>
          <w:sz w:val="24"/>
          <w:szCs w:val="24"/>
        </w:rPr>
        <w:t xml:space="preserve"> A</w:t>
      </w:r>
      <w:r w:rsidRPr="00BB1B57">
        <w:rPr>
          <w:rFonts w:ascii="Times New Roman" w:hAnsi="Times New Roman" w:cs="Times New Roman"/>
          <w:sz w:val="24"/>
          <w:szCs w:val="24"/>
        </w:rPr>
        <w:t>, 339, 437-460.</w:t>
      </w:r>
    </w:p>
    <w:p w:rsidR="0078286F" w:rsidRDefault="0078286F" w:rsidP="0078286F">
      <w:pPr>
        <w:spacing w:after="0" w:line="360" w:lineRule="auto"/>
        <w:rPr>
          <w:rFonts w:ascii="Times New Roman" w:hAnsi="Times New Roman" w:cs="Times New Roman"/>
          <w:b/>
          <w:sz w:val="24"/>
          <w:szCs w:val="24"/>
        </w:rPr>
      </w:pPr>
    </w:p>
    <w:p w:rsidR="0078286F" w:rsidRPr="00875F93" w:rsidRDefault="0078286F" w:rsidP="0078286F">
      <w:pPr>
        <w:spacing w:after="0" w:line="360" w:lineRule="auto"/>
        <w:ind w:left="720" w:hanging="720"/>
        <w:jc w:val="both"/>
        <w:rPr>
          <w:rFonts w:ascii="Times New Roman" w:hAnsi="Times New Roman" w:cs="Times New Roman"/>
          <w:sz w:val="24"/>
          <w:szCs w:val="24"/>
        </w:rPr>
      </w:pPr>
      <w:proofErr w:type="gramStart"/>
      <w:r w:rsidRPr="00BB1B57">
        <w:rPr>
          <w:rFonts w:ascii="Times New Roman" w:hAnsi="Times New Roman" w:cs="Times New Roman"/>
          <w:sz w:val="24"/>
          <w:szCs w:val="24"/>
        </w:rPr>
        <w:t xml:space="preserve">Awojoyogbe, O. B., </w:t>
      </w:r>
      <w:proofErr w:type="spellStart"/>
      <w:r w:rsidRPr="00BB1B57">
        <w:rPr>
          <w:rFonts w:ascii="Times New Roman" w:hAnsi="Times New Roman" w:cs="Times New Roman"/>
          <w:sz w:val="24"/>
          <w:szCs w:val="24"/>
        </w:rPr>
        <w:t>Faromika</w:t>
      </w:r>
      <w:proofErr w:type="spellEnd"/>
      <w:r w:rsidRPr="00BB1B57">
        <w:rPr>
          <w:rFonts w:ascii="Times New Roman" w:hAnsi="Times New Roman" w:cs="Times New Roman"/>
          <w:sz w:val="24"/>
          <w:szCs w:val="24"/>
        </w:rPr>
        <w:t xml:space="preserve"> O. P., Dada, M., and Dada, O. E. (2011).</w:t>
      </w:r>
      <w:proofErr w:type="gramEnd"/>
      <w:r w:rsidRPr="00BB1B57">
        <w:rPr>
          <w:rFonts w:ascii="Times New Roman" w:hAnsi="Times New Roman" w:cs="Times New Roman"/>
          <w:sz w:val="24"/>
          <w:szCs w:val="24"/>
        </w:rPr>
        <w:t xml:space="preserve"> Concepts in Magnetic Resonance Imaging: A Review Part A, Vol. 38A (3) 85-101. </w:t>
      </w:r>
      <w:proofErr w:type="gramStart"/>
      <w:r w:rsidRPr="00BB1B57">
        <w:rPr>
          <w:rFonts w:ascii="Times New Roman" w:hAnsi="Times New Roman" w:cs="Times New Roman"/>
          <w:sz w:val="24"/>
          <w:szCs w:val="24"/>
        </w:rPr>
        <w:t>Published in Wiley Online Library (wileyonlinelibrary.com).</w:t>
      </w:r>
      <w:proofErr w:type="gramEnd"/>
      <w:r w:rsidRPr="00BB1B57">
        <w:rPr>
          <w:rFonts w:ascii="Times New Roman" w:hAnsi="Times New Roman" w:cs="Times New Roman"/>
          <w:sz w:val="24"/>
          <w:szCs w:val="24"/>
        </w:rPr>
        <w:t xml:space="preserve"> doi:10.1002/cmr.a.20210</w:t>
      </w:r>
    </w:p>
    <w:p w:rsidR="00A90F93" w:rsidRDefault="00A90F93" w:rsidP="00A90F93">
      <w:pPr>
        <w:autoSpaceDE w:val="0"/>
        <w:autoSpaceDN w:val="0"/>
        <w:adjustRightInd w:val="0"/>
        <w:spacing w:after="0" w:line="360" w:lineRule="auto"/>
        <w:jc w:val="both"/>
        <w:rPr>
          <w:rFonts w:ascii="Times New Roman" w:eastAsiaTheme="minorHAnsi" w:hAnsi="Times New Roman" w:cs="Times New Roman"/>
          <w:color w:val="000000"/>
          <w:sz w:val="24"/>
          <w:szCs w:val="24"/>
        </w:rPr>
      </w:pPr>
    </w:p>
    <w:p w:rsidR="00E241FB" w:rsidRPr="00A90F93" w:rsidRDefault="00E241FB" w:rsidP="00A90F93">
      <w:pPr>
        <w:autoSpaceDE w:val="0"/>
        <w:autoSpaceDN w:val="0"/>
        <w:adjustRightInd w:val="0"/>
        <w:spacing w:after="0" w:line="360" w:lineRule="auto"/>
        <w:jc w:val="both"/>
        <w:rPr>
          <w:rFonts w:ascii="Times New Roman" w:hAnsi="Times New Roman" w:cs="Times New Roman"/>
          <w:sz w:val="24"/>
          <w:szCs w:val="24"/>
        </w:rPr>
      </w:pPr>
      <w:r w:rsidRPr="00A90F93">
        <w:rPr>
          <w:rFonts w:ascii="Times New Roman" w:eastAsiaTheme="minorHAnsi" w:hAnsi="Times New Roman" w:cs="Times New Roman"/>
          <w:color w:val="000000"/>
          <w:sz w:val="24"/>
          <w:szCs w:val="24"/>
        </w:rPr>
        <w:t>Dada,</w:t>
      </w:r>
      <w:r w:rsidR="00A90F93" w:rsidRPr="00A90F93">
        <w:rPr>
          <w:rFonts w:ascii="Times New Roman" w:eastAsiaTheme="minorHAnsi" w:hAnsi="Times New Roman" w:cs="Times New Roman"/>
          <w:color w:val="000000"/>
          <w:sz w:val="24"/>
          <w:szCs w:val="24"/>
        </w:rPr>
        <w:t xml:space="preserve"> O.</w:t>
      </w:r>
      <w:r w:rsidR="00A90F93">
        <w:rPr>
          <w:rFonts w:ascii="Times New Roman" w:eastAsiaTheme="minorHAnsi" w:hAnsi="Times New Roman" w:cs="Times New Roman"/>
          <w:color w:val="000000"/>
          <w:sz w:val="24"/>
          <w:szCs w:val="24"/>
        </w:rPr>
        <w:t xml:space="preserve"> M. </w:t>
      </w:r>
      <w:r w:rsidR="0012068D">
        <w:rPr>
          <w:rFonts w:ascii="Times New Roman" w:eastAsiaTheme="minorHAnsi" w:hAnsi="Times New Roman" w:cs="Times New Roman"/>
          <w:color w:val="000000"/>
          <w:sz w:val="24"/>
          <w:szCs w:val="24"/>
        </w:rPr>
        <w:t>Awojoyogbe</w:t>
      </w:r>
      <w:r w:rsidRPr="00A90F93">
        <w:rPr>
          <w:rFonts w:ascii="Times New Roman" w:eastAsiaTheme="minorHAnsi" w:hAnsi="Times New Roman" w:cs="Times New Roman"/>
          <w:color w:val="000000"/>
          <w:sz w:val="24"/>
          <w:szCs w:val="24"/>
        </w:rPr>
        <w:t>,</w:t>
      </w:r>
      <w:r w:rsidR="00A90F93" w:rsidRPr="00A90F93">
        <w:rPr>
          <w:rFonts w:ascii="Times New Roman" w:eastAsiaTheme="minorHAnsi" w:hAnsi="Times New Roman" w:cs="Times New Roman"/>
          <w:color w:val="000000"/>
          <w:sz w:val="24"/>
          <w:szCs w:val="24"/>
        </w:rPr>
        <w:t xml:space="preserve"> O.</w:t>
      </w:r>
      <w:r w:rsidR="00A90F93">
        <w:rPr>
          <w:rFonts w:ascii="Times New Roman" w:eastAsiaTheme="minorHAnsi" w:hAnsi="Times New Roman" w:cs="Times New Roman"/>
          <w:color w:val="000000"/>
          <w:sz w:val="24"/>
          <w:szCs w:val="24"/>
        </w:rPr>
        <w:t xml:space="preserve"> </w:t>
      </w:r>
      <w:r w:rsidR="00A90F93" w:rsidRPr="00A90F93">
        <w:rPr>
          <w:rFonts w:ascii="Times New Roman" w:eastAsiaTheme="minorHAnsi" w:hAnsi="Times New Roman" w:cs="Times New Roman"/>
          <w:color w:val="000000"/>
          <w:sz w:val="24"/>
          <w:szCs w:val="24"/>
        </w:rPr>
        <w:t xml:space="preserve">B. </w:t>
      </w:r>
      <w:r w:rsidRPr="00A90F93">
        <w:rPr>
          <w:rFonts w:ascii="Times New Roman" w:eastAsiaTheme="minorHAnsi" w:hAnsi="Times New Roman" w:cs="Times New Roman"/>
          <w:color w:val="000000"/>
          <w:sz w:val="24"/>
          <w:szCs w:val="24"/>
        </w:rPr>
        <w:t xml:space="preserve"> </w:t>
      </w:r>
      <w:proofErr w:type="spellStart"/>
      <w:r w:rsidRPr="00A90F93">
        <w:rPr>
          <w:rFonts w:ascii="Times New Roman" w:eastAsiaTheme="minorHAnsi" w:hAnsi="Times New Roman" w:cs="Times New Roman"/>
          <w:color w:val="000000"/>
          <w:sz w:val="24"/>
          <w:szCs w:val="24"/>
        </w:rPr>
        <w:t>Ukoha</w:t>
      </w:r>
      <w:proofErr w:type="spellEnd"/>
      <w:r w:rsidR="00A90F93" w:rsidRPr="00A90F93">
        <w:rPr>
          <w:rFonts w:ascii="Times New Roman" w:eastAsiaTheme="minorHAnsi" w:hAnsi="Times New Roman" w:cs="Times New Roman"/>
          <w:color w:val="000000"/>
          <w:sz w:val="24"/>
          <w:szCs w:val="24"/>
        </w:rPr>
        <w:t>, A.</w:t>
      </w:r>
      <w:r w:rsidR="00A90F93">
        <w:rPr>
          <w:rFonts w:ascii="Times New Roman" w:eastAsiaTheme="minorHAnsi" w:hAnsi="Times New Roman" w:cs="Times New Roman"/>
          <w:color w:val="000000"/>
          <w:sz w:val="24"/>
          <w:szCs w:val="24"/>
        </w:rPr>
        <w:t xml:space="preserve"> </w:t>
      </w:r>
      <w:r w:rsidR="00A90F93" w:rsidRPr="00A90F93">
        <w:rPr>
          <w:rFonts w:ascii="Times New Roman" w:eastAsiaTheme="minorHAnsi" w:hAnsi="Times New Roman" w:cs="Times New Roman"/>
          <w:color w:val="000000"/>
          <w:sz w:val="24"/>
          <w:szCs w:val="24"/>
        </w:rPr>
        <w:t xml:space="preserve">C. (2015). </w:t>
      </w:r>
      <w:r w:rsidRPr="00A90F93">
        <w:rPr>
          <w:rFonts w:ascii="Times New Roman" w:eastAsiaTheme="minorHAnsi" w:hAnsi="Times New Roman" w:cs="Times New Roman"/>
          <w:sz w:val="24"/>
          <w:szCs w:val="24"/>
        </w:rPr>
        <w:t xml:space="preserve">A </w:t>
      </w:r>
      <w:r w:rsidR="00A90F93">
        <w:rPr>
          <w:rFonts w:ascii="Times New Roman" w:eastAsiaTheme="minorHAnsi" w:hAnsi="Times New Roman" w:cs="Times New Roman"/>
          <w:sz w:val="24"/>
          <w:szCs w:val="24"/>
        </w:rPr>
        <w:t>Computational Analysis for Quantitative Evaluation of Petrol-physical Properties of Rock Fluids based o</w:t>
      </w:r>
      <w:r w:rsidR="00A90F93" w:rsidRPr="00A90F93">
        <w:rPr>
          <w:rFonts w:ascii="Times New Roman" w:eastAsiaTheme="minorHAnsi" w:hAnsi="Times New Roman" w:cs="Times New Roman"/>
          <w:sz w:val="24"/>
          <w:szCs w:val="24"/>
        </w:rPr>
        <w:t xml:space="preserve">n </w:t>
      </w:r>
      <w:r w:rsidRPr="00A90F93">
        <w:rPr>
          <w:rFonts w:ascii="Times New Roman" w:eastAsiaTheme="minorHAnsi" w:hAnsi="Times New Roman" w:cs="Times New Roman"/>
          <w:sz w:val="24"/>
          <w:szCs w:val="24"/>
        </w:rPr>
        <w:t xml:space="preserve">Bloch NMR </w:t>
      </w:r>
      <w:r w:rsidR="00A90F93" w:rsidRPr="00A90F93">
        <w:rPr>
          <w:rFonts w:ascii="Times New Roman" w:eastAsiaTheme="minorHAnsi" w:hAnsi="Times New Roman" w:cs="Times New Roman"/>
          <w:sz w:val="24"/>
          <w:szCs w:val="24"/>
        </w:rPr>
        <w:t xml:space="preserve">Diffusion Model </w:t>
      </w:r>
      <w:proofErr w:type="gramStart"/>
      <w:r w:rsidR="00A90F93" w:rsidRPr="00A90F93">
        <w:rPr>
          <w:rFonts w:ascii="Times New Roman" w:eastAsiaTheme="minorHAnsi" w:hAnsi="Times New Roman" w:cs="Times New Roman"/>
          <w:sz w:val="24"/>
          <w:szCs w:val="24"/>
        </w:rPr>
        <w:t>For</w:t>
      </w:r>
      <w:proofErr w:type="gramEnd"/>
      <w:r w:rsidR="00A90F93" w:rsidRPr="00A90F93">
        <w:rPr>
          <w:rFonts w:ascii="Times New Roman" w:eastAsiaTheme="minorHAnsi" w:hAnsi="Times New Roman" w:cs="Times New Roman"/>
          <w:sz w:val="24"/>
          <w:szCs w:val="24"/>
        </w:rPr>
        <w:t xml:space="preserve"> Porous Media. </w:t>
      </w:r>
      <w:proofErr w:type="gramStart"/>
      <w:r w:rsidRPr="00A90F93">
        <w:rPr>
          <w:rFonts w:ascii="Times New Roman" w:eastAsiaTheme="minorHAnsi" w:hAnsi="Times New Roman" w:cs="Times New Roman"/>
          <w:i/>
          <w:sz w:val="24"/>
          <w:szCs w:val="24"/>
        </w:rPr>
        <w:t xml:space="preserve">Journal of Petroleum Science and Engineering </w:t>
      </w:r>
      <w:r w:rsidRPr="00A90F93">
        <w:rPr>
          <w:rFonts w:ascii="Times New Roman" w:eastAsiaTheme="minorHAnsi" w:hAnsi="Times New Roman" w:cs="Times New Roman"/>
          <w:sz w:val="24"/>
          <w:szCs w:val="24"/>
        </w:rPr>
        <w:t>127 (2015)</w:t>
      </w:r>
      <w:r w:rsidR="0012068D">
        <w:rPr>
          <w:rFonts w:ascii="Times New Roman" w:eastAsiaTheme="minorHAnsi" w:hAnsi="Times New Roman" w:cs="Times New Roman"/>
          <w:sz w:val="24"/>
          <w:szCs w:val="24"/>
        </w:rPr>
        <w:t xml:space="preserve"> </w:t>
      </w:r>
      <w:r w:rsidRPr="00A90F93">
        <w:rPr>
          <w:rFonts w:ascii="Times New Roman" w:eastAsiaTheme="minorHAnsi" w:hAnsi="Times New Roman" w:cs="Times New Roman"/>
          <w:sz w:val="24"/>
          <w:szCs w:val="24"/>
        </w:rPr>
        <w:t>137</w:t>
      </w:r>
      <w:r w:rsidRPr="00A90F93">
        <w:rPr>
          <w:rFonts w:ascii="Times New Roman" w:eastAsia="AdvOT863180fb+20" w:hAnsi="Times New Roman" w:cs="Times New Roman"/>
          <w:sz w:val="24"/>
          <w:szCs w:val="24"/>
        </w:rPr>
        <w:t>–</w:t>
      </w:r>
      <w:r w:rsidRPr="00A90F93">
        <w:rPr>
          <w:rFonts w:ascii="Times New Roman" w:eastAsiaTheme="minorHAnsi" w:hAnsi="Times New Roman" w:cs="Times New Roman"/>
          <w:sz w:val="24"/>
          <w:szCs w:val="24"/>
        </w:rPr>
        <w:t>147</w:t>
      </w:r>
      <w:r w:rsidR="00A90F93">
        <w:rPr>
          <w:rFonts w:ascii="Times New Roman" w:eastAsiaTheme="minorHAnsi" w:hAnsi="Times New Roman" w:cs="Times New Roman"/>
          <w:sz w:val="24"/>
          <w:szCs w:val="24"/>
        </w:rPr>
        <w:t>.</w:t>
      </w:r>
      <w:proofErr w:type="gramEnd"/>
    </w:p>
    <w:p w:rsidR="0078286F" w:rsidRDefault="0078286F" w:rsidP="0078286F">
      <w:pPr>
        <w:spacing w:after="0" w:line="360" w:lineRule="auto"/>
        <w:ind w:left="720" w:hanging="720"/>
        <w:jc w:val="both"/>
        <w:rPr>
          <w:rFonts w:ascii="Times New Roman" w:hAnsi="Times New Roman" w:cs="Times New Roman"/>
          <w:sz w:val="24"/>
          <w:szCs w:val="24"/>
        </w:rPr>
      </w:pPr>
    </w:p>
    <w:p w:rsidR="0078286F" w:rsidRDefault="0078286F" w:rsidP="0078286F">
      <w:pPr>
        <w:spacing w:after="0" w:line="360" w:lineRule="auto"/>
        <w:ind w:left="720" w:hanging="720"/>
        <w:jc w:val="both"/>
        <w:rPr>
          <w:rStyle w:val="reference-text"/>
        </w:rPr>
      </w:pPr>
      <w:proofErr w:type="spellStart"/>
      <w:proofErr w:type="gramStart"/>
      <w:r>
        <w:rPr>
          <w:rStyle w:val="reference-text"/>
          <w:sz w:val="24"/>
          <w:szCs w:val="24"/>
        </w:rPr>
        <w:t>Duer</w:t>
      </w:r>
      <w:proofErr w:type="spellEnd"/>
      <w:r>
        <w:rPr>
          <w:rStyle w:val="reference-text"/>
          <w:sz w:val="24"/>
          <w:szCs w:val="24"/>
        </w:rPr>
        <w:t>, M. J. (2004).</w:t>
      </w:r>
      <w:proofErr w:type="gramEnd"/>
      <w:r>
        <w:rPr>
          <w:rStyle w:val="reference-text"/>
          <w:sz w:val="24"/>
          <w:szCs w:val="24"/>
        </w:rPr>
        <w:t xml:space="preserve"> </w:t>
      </w:r>
      <w:proofErr w:type="gramStart"/>
      <w:r>
        <w:rPr>
          <w:rStyle w:val="reference-text"/>
          <w:iCs/>
          <w:sz w:val="24"/>
          <w:szCs w:val="24"/>
        </w:rPr>
        <w:t>Introduction to Solid-State NMR Spectroscopy</w:t>
      </w:r>
      <w:r>
        <w:rPr>
          <w:rStyle w:val="reference-text"/>
          <w:sz w:val="24"/>
          <w:szCs w:val="24"/>
        </w:rPr>
        <w:t>.</w:t>
      </w:r>
      <w:proofErr w:type="gramEnd"/>
      <w:r>
        <w:rPr>
          <w:rStyle w:val="reference-text"/>
          <w:sz w:val="24"/>
          <w:szCs w:val="24"/>
        </w:rPr>
        <w:t xml:space="preserve"> Blackwell Publishing, </w:t>
      </w:r>
    </w:p>
    <w:p w:rsidR="0078286F" w:rsidRDefault="0078286F" w:rsidP="0078286F">
      <w:pPr>
        <w:spacing w:after="0" w:line="360" w:lineRule="auto"/>
        <w:ind w:left="720"/>
        <w:jc w:val="both"/>
        <w:rPr>
          <w:rFonts w:ascii="Times New Roman" w:hAnsi="Times New Roman" w:cs="Times New Roman"/>
          <w:sz w:val="24"/>
          <w:szCs w:val="24"/>
        </w:rPr>
      </w:pPr>
      <w:r>
        <w:rPr>
          <w:rStyle w:val="reference-text"/>
          <w:sz w:val="24"/>
          <w:szCs w:val="24"/>
        </w:rPr>
        <w:t>p. 43-58.</w:t>
      </w:r>
      <w:r>
        <w:rPr>
          <w:rFonts w:ascii="Times New Roman" w:hAnsi="Times New Roman" w:cs="Times New Roman"/>
          <w:sz w:val="24"/>
          <w:szCs w:val="24"/>
        </w:rPr>
        <w:t xml:space="preserve"> </w:t>
      </w:r>
    </w:p>
    <w:p w:rsidR="0078286F" w:rsidRPr="0005075E" w:rsidRDefault="0078286F" w:rsidP="0078286F">
      <w:pPr>
        <w:spacing w:after="0" w:line="360" w:lineRule="auto"/>
        <w:ind w:left="720"/>
        <w:jc w:val="both"/>
      </w:pPr>
    </w:p>
    <w:p w:rsidR="0078286F" w:rsidRDefault="0078286F" w:rsidP="0078286F">
      <w:pPr>
        <w:spacing w:after="0"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Hazlewood</w:t>
      </w:r>
      <w:proofErr w:type="spellEnd"/>
      <w:r>
        <w:rPr>
          <w:rFonts w:ascii="Times New Roman" w:hAnsi="Times New Roman" w:cs="Times New Roman"/>
          <w:sz w:val="24"/>
          <w:szCs w:val="24"/>
        </w:rPr>
        <w:t>, C. F., Chang, D. C. and Nichols, B. L. (1974).</w:t>
      </w:r>
      <w:proofErr w:type="gramEnd"/>
      <w:r>
        <w:rPr>
          <w:rFonts w:ascii="Times New Roman" w:hAnsi="Times New Roman" w:cs="Times New Roman"/>
          <w:sz w:val="24"/>
          <w:szCs w:val="24"/>
        </w:rPr>
        <w:t xml:space="preserve"> Nuclear Magnetic Resonance Relaxation Times of Water Protons in Skeletal Muscle, </w:t>
      </w:r>
      <w:proofErr w:type="spellStart"/>
      <w:r>
        <w:rPr>
          <w:rFonts w:ascii="Times New Roman" w:hAnsi="Times New Roman" w:cs="Times New Roman"/>
          <w:sz w:val="24"/>
          <w:szCs w:val="24"/>
        </w:rPr>
        <w:t>Biophys</w:t>
      </w:r>
      <w:proofErr w:type="spellEnd"/>
      <w:r>
        <w:rPr>
          <w:rFonts w:ascii="Times New Roman" w:hAnsi="Times New Roman" w:cs="Times New Roman"/>
          <w:sz w:val="24"/>
          <w:szCs w:val="24"/>
        </w:rPr>
        <w:t xml:space="preserve"> J 14: 583-606.</w:t>
      </w:r>
    </w:p>
    <w:p w:rsidR="0078286F" w:rsidRDefault="0078286F" w:rsidP="0078286F">
      <w:pPr>
        <w:spacing w:after="0" w:line="360" w:lineRule="auto"/>
        <w:ind w:left="720" w:hanging="720"/>
        <w:jc w:val="both"/>
        <w:rPr>
          <w:rFonts w:ascii="Times New Roman" w:hAnsi="Times New Roman" w:cs="Times New Roman"/>
          <w:sz w:val="24"/>
          <w:szCs w:val="24"/>
        </w:rPr>
      </w:pPr>
    </w:p>
    <w:p w:rsidR="0078286F" w:rsidRDefault="0078286F" w:rsidP="0078286F">
      <w:pPr>
        <w:spacing w:after="0" w:line="360" w:lineRule="auto"/>
        <w:ind w:left="720" w:hanging="720"/>
        <w:jc w:val="both"/>
        <w:rPr>
          <w:rFonts w:ascii="Times New Roman" w:hAnsi="Times New Roman" w:cs="Times New Roman"/>
          <w:sz w:val="24"/>
          <w:szCs w:val="24"/>
        </w:rPr>
      </w:pPr>
      <w:proofErr w:type="spellStart"/>
      <w:proofErr w:type="gramStart"/>
      <w:r>
        <w:rPr>
          <w:rStyle w:val="citation"/>
          <w:sz w:val="24"/>
          <w:szCs w:val="24"/>
        </w:rPr>
        <w:t>Hopf</w:t>
      </w:r>
      <w:proofErr w:type="spellEnd"/>
      <w:r>
        <w:rPr>
          <w:rStyle w:val="citation"/>
          <w:sz w:val="24"/>
          <w:szCs w:val="24"/>
        </w:rPr>
        <w:t>, F. A., Shea, R. F. and Scully, M. O. (1973).</w:t>
      </w:r>
      <w:proofErr w:type="gramEnd"/>
      <w:r>
        <w:rPr>
          <w:rStyle w:val="citation"/>
          <w:sz w:val="24"/>
          <w:szCs w:val="24"/>
        </w:rPr>
        <w:t xml:space="preserve"> </w:t>
      </w:r>
      <w:proofErr w:type="gramStart"/>
      <w:r>
        <w:rPr>
          <w:rStyle w:val="citation"/>
          <w:sz w:val="24"/>
          <w:szCs w:val="24"/>
        </w:rPr>
        <w:t>Theory of Optical Free-Induction Decay and Two-Photon Super radiance.</w:t>
      </w:r>
      <w:proofErr w:type="gramEnd"/>
      <w:r>
        <w:rPr>
          <w:rStyle w:val="citation"/>
          <w:sz w:val="24"/>
          <w:szCs w:val="24"/>
        </w:rPr>
        <w:t xml:space="preserve"> </w:t>
      </w:r>
      <w:r>
        <w:rPr>
          <w:rStyle w:val="citation"/>
          <w:iCs/>
          <w:sz w:val="24"/>
          <w:szCs w:val="24"/>
        </w:rPr>
        <w:t>Adsabs.harvard.edu</w:t>
      </w:r>
      <w:r>
        <w:rPr>
          <w:rStyle w:val="citation"/>
          <w:sz w:val="24"/>
          <w:szCs w:val="24"/>
        </w:rPr>
        <w:t xml:space="preserve"> </w:t>
      </w:r>
      <w:r>
        <w:rPr>
          <w:rStyle w:val="citation"/>
          <w:bCs/>
          <w:sz w:val="24"/>
          <w:szCs w:val="24"/>
        </w:rPr>
        <w:t>7</w:t>
      </w:r>
      <w:r>
        <w:rPr>
          <w:rStyle w:val="citation"/>
          <w:sz w:val="24"/>
          <w:szCs w:val="24"/>
        </w:rPr>
        <w:t xml:space="preserve"> (6): 2105–2110. </w:t>
      </w:r>
      <w:proofErr w:type="spellStart"/>
      <w:r>
        <w:rPr>
          <w:rStyle w:val="citation"/>
          <w:sz w:val="24"/>
          <w:szCs w:val="24"/>
        </w:rPr>
        <w:t>Bibcode</w:t>
      </w:r>
      <w:proofErr w:type="spellEnd"/>
      <w:r>
        <w:rPr>
          <w:rStyle w:val="citation"/>
          <w:sz w:val="24"/>
          <w:szCs w:val="24"/>
        </w:rPr>
        <w:t xml:space="preserve">: 1973 </w:t>
      </w:r>
      <w:proofErr w:type="spellStart"/>
      <w:r>
        <w:rPr>
          <w:rStyle w:val="citation"/>
          <w:sz w:val="24"/>
          <w:szCs w:val="24"/>
        </w:rPr>
        <w:t>PhRvA</w:t>
      </w:r>
      <w:proofErr w:type="spellEnd"/>
      <w:r>
        <w:rPr>
          <w:rStyle w:val="citation"/>
          <w:sz w:val="24"/>
          <w:szCs w:val="24"/>
        </w:rPr>
        <w:t xml:space="preserve"> 7.2105H. </w:t>
      </w:r>
      <w:proofErr w:type="gramStart"/>
      <w:r>
        <w:rPr>
          <w:rStyle w:val="citation"/>
          <w:sz w:val="24"/>
          <w:szCs w:val="24"/>
        </w:rPr>
        <w:t>doi:</w:t>
      </w:r>
      <w:proofErr w:type="gramEnd"/>
      <w:r>
        <w:rPr>
          <w:rStyle w:val="citation"/>
          <w:sz w:val="24"/>
          <w:szCs w:val="24"/>
        </w:rPr>
        <w:t>10.1103/Physical Review A.7.2105.</w:t>
      </w:r>
      <w:r>
        <w:rPr>
          <w:rFonts w:ascii="Times New Roman" w:hAnsi="Times New Roman" w:cs="Times New Roman"/>
          <w:sz w:val="24"/>
          <w:szCs w:val="24"/>
        </w:rPr>
        <w:t xml:space="preserve"> </w:t>
      </w:r>
    </w:p>
    <w:p w:rsidR="0078286F" w:rsidRDefault="0078286F" w:rsidP="0078286F">
      <w:pPr>
        <w:spacing w:after="0" w:line="360" w:lineRule="auto"/>
        <w:ind w:left="720" w:hanging="720"/>
        <w:jc w:val="both"/>
        <w:rPr>
          <w:rFonts w:ascii="Times New Roman" w:hAnsi="Times New Roman" w:cs="Times New Roman"/>
          <w:sz w:val="24"/>
          <w:szCs w:val="24"/>
        </w:rPr>
      </w:pPr>
    </w:p>
    <w:p w:rsidR="0078286F" w:rsidRPr="00442255" w:rsidRDefault="0078286F" w:rsidP="0078286F">
      <w:pPr>
        <w:pStyle w:val="NormalWeb"/>
        <w:spacing w:before="0" w:beforeAutospacing="0" w:after="0" w:afterAutospacing="0" w:line="360" w:lineRule="auto"/>
        <w:ind w:left="709" w:hanging="709"/>
        <w:contextualSpacing/>
        <w:jc w:val="both"/>
        <w:rPr>
          <w:rFonts w:ascii="Times New Roman" w:hAnsi="Times New Roman"/>
          <w:color w:val="0D0D0D" w:themeColor="text1" w:themeTint="F2"/>
          <w:sz w:val="24"/>
          <w:szCs w:val="24"/>
        </w:rPr>
      </w:pPr>
      <w:proofErr w:type="gramStart"/>
      <w:r w:rsidRPr="00BB1B57">
        <w:rPr>
          <w:rFonts w:ascii="Times New Roman" w:hAnsi="Times New Roman"/>
          <w:sz w:val="24"/>
          <w:szCs w:val="24"/>
        </w:rPr>
        <w:t xml:space="preserve">Ma, J., Lowe, M. J. S. &amp; </w:t>
      </w:r>
      <w:proofErr w:type="spellStart"/>
      <w:r w:rsidRPr="00BB1B57">
        <w:rPr>
          <w:rFonts w:ascii="Times New Roman" w:hAnsi="Times New Roman"/>
          <w:sz w:val="24"/>
          <w:szCs w:val="24"/>
        </w:rPr>
        <w:t>Simonetti</w:t>
      </w:r>
      <w:proofErr w:type="spellEnd"/>
      <w:r w:rsidRPr="00BB1B57">
        <w:rPr>
          <w:rFonts w:ascii="Times New Roman" w:hAnsi="Times New Roman"/>
          <w:sz w:val="24"/>
          <w:szCs w:val="24"/>
        </w:rPr>
        <w:t>, F. (2007).</w:t>
      </w:r>
      <w:proofErr w:type="gramEnd"/>
      <w:r w:rsidRPr="00BB1B57">
        <w:rPr>
          <w:rFonts w:ascii="Times New Roman" w:hAnsi="Times New Roman"/>
          <w:sz w:val="24"/>
          <w:szCs w:val="24"/>
        </w:rPr>
        <w:t xml:space="preserve"> </w:t>
      </w:r>
      <w:proofErr w:type="gramStart"/>
      <w:r w:rsidRPr="00BB1B57">
        <w:rPr>
          <w:rFonts w:ascii="Times New Roman" w:hAnsi="Times New Roman"/>
          <w:color w:val="0D0D0D" w:themeColor="text1" w:themeTint="F2"/>
          <w:sz w:val="24"/>
          <w:szCs w:val="24"/>
        </w:rPr>
        <w:t xml:space="preserve">Feasibility study of sludge and blockage detection inside pipes using guided </w:t>
      </w:r>
      <w:proofErr w:type="spellStart"/>
      <w:r w:rsidRPr="00BB1B57">
        <w:rPr>
          <w:rFonts w:ascii="Times New Roman" w:hAnsi="Times New Roman"/>
          <w:color w:val="0D0D0D" w:themeColor="text1" w:themeTint="F2"/>
          <w:sz w:val="24"/>
          <w:szCs w:val="24"/>
        </w:rPr>
        <w:t>torsional</w:t>
      </w:r>
      <w:proofErr w:type="spellEnd"/>
      <w:r w:rsidRPr="00BB1B57">
        <w:rPr>
          <w:rFonts w:ascii="Times New Roman" w:hAnsi="Times New Roman"/>
          <w:color w:val="0D0D0D" w:themeColor="text1" w:themeTint="F2"/>
          <w:sz w:val="24"/>
          <w:szCs w:val="24"/>
        </w:rPr>
        <w:t xml:space="preserve"> waves.</w:t>
      </w:r>
      <w:proofErr w:type="gramEnd"/>
      <w:r w:rsidRPr="00BB1B57">
        <w:rPr>
          <w:rFonts w:ascii="Times New Roman" w:hAnsi="Times New Roman"/>
          <w:color w:val="0D0D0D" w:themeColor="text1" w:themeTint="F2"/>
          <w:sz w:val="24"/>
          <w:szCs w:val="24"/>
        </w:rPr>
        <w:t xml:space="preserve"> </w:t>
      </w:r>
      <w:proofErr w:type="gramStart"/>
      <w:r w:rsidRPr="00BB1B57">
        <w:rPr>
          <w:rFonts w:ascii="Times New Roman" w:hAnsi="Times New Roman"/>
          <w:i/>
          <w:color w:val="0D0D0D" w:themeColor="text1" w:themeTint="F2"/>
          <w:sz w:val="24"/>
          <w:szCs w:val="24"/>
        </w:rPr>
        <w:t>Journal of</w:t>
      </w:r>
      <w:r w:rsidRPr="00BB1B57">
        <w:rPr>
          <w:rFonts w:ascii="Times New Roman" w:hAnsi="Times New Roman"/>
          <w:color w:val="0D0D0D" w:themeColor="text1" w:themeTint="F2"/>
          <w:sz w:val="24"/>
          <w:szCs w:val="24"/>
        </w:rPr>
        <w:t xml:space="preserve"> </w:t>
      </w:r>
      <w:r w:rsidRPr="00BB1B57">
        <w:rPr>
          <w:rStyle w:val="Emphasis"/>
          <w:rFonts w:ascii="Times New Roman" w:hAnsi="Times New Roman"/>
          <w:sz w:val="24"/>
          <w:szCs w:val="24"/>
        </w:rPr>
        <w:t>Measurement Science and Technology</w:t>
      </w:r>
      <w:r w:rsidRPr="00BB1B57">
        <w:rPr>
          <w:rFonts w:ascii="Times New Roman" w:hAnsi="Times New Roman"/>
          <w:bCs/>
          <w:sz w:val="24"/>
          <w:szCs w:val="24"/>
        </w:rPr>
        <w:t xml:space="preserve">, 18(8), </w:t>
      </w:r>
      <w:r w:rsidRPr="00BB1B57">
        <w:rPr>
          <w:rFonts w:ascii="Times New Roman" w:hAnsi="Times New Roman"/>
          <w:sz w:val="24"/>
          <w:szCs w:val="24"/>
        </w:rPr>
        <w:t>2629.</w:t>
      </w:r>
      <w:proofErr w:type="gramEnd"/>
      <w:r w:rsidRPr="00442255">
        <w:rPr>
          <w:rFonts w:ascii="Times New Roman" w:hAnsi="Times New Roman"/>
          <w:sz w:val="24"/>
          <w:szCs w:val="24"/>
        </w:rPr>
        <w:t xml:space="preserve"> </w:t>
      </w:r>
      <w:r>
        <w:rPr>
          <w:rFonts w:ascii="Times New Roman" w:hAnsi="Times New Roman"/>
          <w:sz w:val="24"/>
          <w:szCs w:val="24"/>
        </w:rPr>
        <w:t xml:space="preserve"> </w:t>
      </w:r>
    </w:p>
    <w:p w:rsidR="0078286F" w:rsidRDefault="0078286F" w:rsidP="0078286F">
      <w:pPr>
        <w:spacing w:after="0" w:line="360" w:lineRule="auto"/>
        <w:ind w:left="720" w:hanging="720"/>
        <w:jc w:val="both"/>
        <w:rPr>
          <w:rFonts w:ascii="Times New Roman" w:hAnsi="Times New Roman" w:cs="Times New Roman"/>
          <w:sz w:val="24"/>
          <w:szCs w:val="24"/>
        </w:rPr>
      </w:pPr>
    </w:p>
    <w:p w:rsidR="0078286F" w:rsidRDefault="0078286F" w:rsidP="0078286F">
      <w:pPr>
        <w:spacing w:after="0" w:line="360" w:lineRule="auto"/>
        <w:ind w:left="720" w:hanging="720"/>
        <w:jc w:val="both"/>
        <w:rPr>
          <w:rFonts w:ascii="Times New Roman" w:hAnsi="Times New Roman" w:cs="Times New Roman"/>
          <w:sz w:val="24"/>
          <w:szCs w:val="24"/>
        </w:rPr>
      </w:pPr>
      <w:proofErr w:type="spellStart"/>
      <w:proofErr w:type="gramStart"/>
      <w:r>
        <w:rPr>
          <w:rStyle w:val="nlmstring-name"/>
          <w:rFonts w:ascii="Times New Roman" w:hAnsi="Times New Roman"/>
          <w:sz w:val="24"/>
          <w:szCs w:val="24"/>
        </w:rPr>
        <w:t>Mohapatra</w:t>
      </w:r>
      <w:proofErr w:type="spellEnd"/>
      <w:r>
        <w:rPr>
          <w:rStyle w:val="nlmstring-name"/>
          <w:rFonts w:ascii="Times New Roman" w:hAnsi="Times New Roman"/>
          <w:sz w:val="24"/>
          <w:szCs w:val="24"/>
        </w:rPr>
        <w:t>, P.</w:t>
      </w:r>
      <w:r>
        <w:rPr>
          <w:rFonts w:ascii="Times New Roman" w:hAnsi="Times New Roman" w:cs="Times New Roman"/>
          <w:sz w:val="24"/>
          <w:szCs w:val="24"/>
        </w:rPr>
        <w:t xml:space="preserve">, </w:t>
      </w:r>
      <w:proofErr w:type="spellStart"/>
      <w:r>
        <w:rPr>
          <w:rStyle w:val="nlmstring-name"/>
          <w:rFonts w:ascii="Times New Roman" w:hAnsi="Times New Roman"/>
          <w:sz w:val="24"/>
          <w:szCs w:val="24"/>
        </w:rPr>
        <w:t>Chaudhry</w:t>
      </w:r>
      <w:proofErr w:type="spellEnd"/>
      <w:r>
        <w:rPr>
          <w:rStyle w:val="nlmstring-name"/>
          <w:rFonts w:ascii="Times New Roman" w:hAnsi="Times New Roman"/>
          <w:sz w:val="24"/>
          <w:szCs w:val="24"/>
        </w:rPr>
        <w:t>, M.</w:t>
      </w:r>
      <w:r>
        <w:rPr>
          <w:rFonts w:ascii="Times New Roman" w:hAnsi="Times New Roman" w:cs="Times New Roman"/>
          <w:sz w:val="24"/>
          <w:szCs w:val="24"/>
        </w:rPr>
        <w:t xml:space="preserve">, </w:t>
      </w:r>
      <w:proofErr w:type="spellStart"/>
      <w:r>
        <w:rPr>
          <w:rStyle w:val="nlmstring-name"/>
          <w:rFonts w:ascii="Times New Roman" w:hAnsi="Times New Roman"/>
          <w:sz w:val="24"/>
          <w:szCs w:val="24"/>
        </w:rPr>
        <w:t>Kassem</w:t>
      </w:r>
      <w:proofErr w:type="spellEnd"/>
      <w:r>
        <w:rPr>
          <w:rStyle w:val="nlmstring-name"/>
          <w:rFonts w:ascii="Times New Roman" w:hAnsi="Times New Roman"/>
          <w:sz w:val="24"/>
          <w:szCs w:val="24"/>
        </w:rPr>
        <w:t>, A.</w:t>
      </w:r>
      <w:r>
        <w:rPr>
          <w:rFonts w:ascii="Times New Roman" w:hAnsi="Times New Roman" w:cs="Times New Roman"/>
          <w:sz w:val="24"/>
          <w:szCs w:val="24"/>
        </w:rPr>
        <w:t xml:space="preserve">, and </w:t>
      </w:r>
      <w:proofErr w:type="spellStart"/>
      <w:r>
        <w:rPr>
          <w:rStyle w:val="nlmstring-name"/>
          <w:rFonts w:ascii="Times New Roman" w:hAnsi="Times New Roman"/>
          <w:sz w:val="24"/>
          <w:szCs w:val="24"/>
        </w:rPr>
        <w:t>Moloo</w:t>
      </w:r>
      <w:proofErr w:type="spellEnd"/>
      <w:r>
        <w:rPr>
          <w:rStyle w:val="nlmstring-name"/>
          <w:rFonts w:ascii="Times New Roman" w:hAnsi="Times New Roman"/>
          <w:sz w:val="24"/>
          <w:szCs w:val="24"/>
        </w:rPr>
        <w:t>, J.</w:t>
      </w:r>
      <w:r>
        <w:rPr>
          <w:rFonts w:ascii="Times New Roman" w:hAnsi="Times New Roman" w:cs="Times New Roman"/>
          <w:sz w:val="24"/>
          <w:szCs w:val="24"/>
        </w:rPr>
        <w:t xml:space="preserve"> (2006).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Detection of Partial Blockage in Single Pipelines.</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Journal of Hydraulic Engineering.</w:t>
      </w:r>
      <w:proofErr w:type="gramEnd"/>
      <w:r>
        <w:rPr>
          <w:rFonts w:ascii="Times New Roman" w:hAnsi="Times New Roman" w:cs="Times New Roman"/>
          <w:sz w:val="24"/>
          <w:szCs w:val="24"/>
        </w:rPr>
        <w:t xml:space="preserve"> 132(2), 200–206. </w:t>
      </w:r>
    </w:p>
    <w:p w:rsidR="0078286F" w:rsidRDefault="0078286F" w:rsidP="0078286F">
      <w:pPr>
        <w:spacing w:after="0" w:line="240" w:lineRule="auto"/>
        <w:ind w:left="851" w:hanging="851"/>
        <w:contextualSpacing/>
        <w:jc w:val="both"/>
        <w:rPr>
          <w:rStyle w:val="citation"/>
          <w:sz w:val="24"/>
          <w:szCs w:val="24"/>
        </w:rPr>
      </w:pPr>
    </w:p>
    <w:p w:rsidR="0078286F" w:rsidRPr="00754C8B" w:rsidRDefault="0078286F" w:rsidP="0078286F">
      <w:pPr>
        <w:spacing w:after="0" w:line="240" w:lineRule="auto"/>
        <w:ind w:left="851" w:hanging="851"/>
        <w:contextualSpacing/>
        <w:jc w:val="both"/>
        <w:rPr>
          <w:rStyle w:val="citation"/>
          <w:sz w:val="24"/>
          <w:szCs w:val="24"/>
        </w:rPr>
      </w:pPr>
      <w:proofErr w:type="gramStart"/>
      <w:r w:rsidRPr="00BB1B57">
        <w:rPr>
          <w:rStyle w:val="citation"/>
          <w:sz w:val="24"/>
          <w:szCs w:val="24"/>
        </w:rPr>
        <w:t xml:space="preserve">Richard, G. B. </w:t>
      </w:r>
      <w:r w:rsidRPr="00BB1B57">
        <w:rPr>
          <w:rFonts w:ascii="Times New Roman" w:hAnsi="Times New Roman"/>
          <w:sz w:val="24"/>
          <w:szCs w:val="24"/>
        </w:rPr>
        <w:t>&amp;</w:t>
      </w:r>
      <w:r w:rsidRPr="00BB1B57">
        <w:rPr>
          <w:rStyle w:val="citation"/>
          <w:sz w:val="24"/>
          <w:szCs w:val="24"/>
        </w:rPr>
        <w:t xml:space="preserve"> Shoemaker, R. L. (2001).</w:t>
      </w:r>
      <w:proofErr w:type="gramEnd"/>
      <w:r w:rsidRPr="00BB1B57">
        <w:rPr>
          <w:rStyle w:val="citation"/>
          <w:sz w:val="24"/>
          <w:szCs w:val="24"/>
        </w:rPr>
        <w:t xml:space="preserve"> </w:t>
      </w:r>
      <w:proofErr w:type="gramStart"/>
      <w:r w:rsidRPr="00BB1B57">
        <w:rPr>
          <w:rStyle w:val="citation"/>
          <w:sz w:val="24"/>
          <w:szCs w:val="24"/>
        </w:rPr>
        <w:t>Optical free induction decay.</w:t>
      </w:r>
      <w:proofErr w:type="gramEnd"/>
      <w:r w:rsidRPr="00BB1B57">
        <w:rPr>
          <w:rStyle w:val="citation"/>
          <w:sz w:val="24"/>
          <w:szCs w:val="24"/>
        </w:rPr>
        <w:t xml:space="preserve"> </w:t>
      </w:r>
      <w:r w:rsidRPr="00BB1B57">
        <w:rPr>
          <w:rStyle w:val="citation"/>
          <w:i/>
          <w:iCs/>
          <w:sz w:val="24"/>
          <w:szCs w:val="24"/>
        </w:rPr>
        <w:t>Physical Review A,</w:t>
      </w:r>
      <w:r w:rsidRPr="00BB1B57">
        <w:rPr>
          <w:rStyle w:val="citation"/>
          <w:bCs/>
          <w:sz w:val="24"/>
          <w:szCs w:val="24"/>
        </w:rPr>
        <w:t xml:space="preserve"> 6</w:t>
      </w:r>
      <w:r w:rsidRPr="00BB1B57">
        <w:rPr>
          <w:rStyle w:val="citation"/>
          <w:sz w:val="24"/>
          <w:szCs w:val="24"/>
        </w:rPr>
        <w:t>, 2001–2007.</w:t>
      </w:r>
      <w:r w:rsidRPr="00754C8B">
        <w:rPr>
          <w:rStyle w:val="citation"/>
          <w:sz w:val="24"/>
          <w:szCs w:val="24"/>
        </w:rPr>
        <w:t xml:space="preserve"> </w:t>
      </w:r>
    </w:p>
    <w:p w:rsidR="0078286F" w:rsidRDefault="0078286F" w:rsidP="0078286F">
      <w:pPr>
        <w:spacing w:after="0" w:line="360" w:lineRule="auto"/>
        <w:ind w:left="720" w:hanging="720"/>
        <w:jc w:val="both"/>
        <w:rPr>
          <w:rFonts w:ascii="Times New Roman" w:hAnsi="Times New Roman" w:cs="Times New Roman"/>
          <w:sz w:val="24"/>
          <w:szCs w:val="24"/>
        </w:rPr>
      </w:pPr>
    </w:p>
    <w:p w:rsidR="0078286F" w:rsidRDefault="0078286F" w:rsidP="0078286F">
      <w:pPr>
        <w:spacing w:after="0" w:line="360" w:lineRule="auto"/>
        <w:ind w:left="720" w:hanging="720"/>
        <w:jc w:val="both"/>
        <w:rPr>
          <w:rFonts w:ascii="Times New Roman" w:hAnsi="Times New Roman" w:cs="Times New Roman"/>
          <w:sz w:val="24"/>
          <w:szCs w:val="24"/>
        </w:rPr>
      </w:pPr>
      <w:proofErr w:type="spellStart"/>
      <w:proofErr w:type="gramStart"/>
      <w:r>
        <w:rPr>
          <w:rStyle w:val="nlmstring-name"/>
          <w:rFonts w:ascii="Times New Roman" w:hAnsi="Times New Roman"/>
          <w:sz w:val="24"/>
          <w:szCs w:val="24"/>
        </w:rPr>
        <w:t>Sattar</w:t>
      </w:r>
      <w:proofErr w:type="spellEnd"/>
      <w:r>
        <w:rPr>
          <w:rStyle w:val="nlmstring-name"/>
          <w:rFonts w:ascii="Times New Roman" w:hAnsi="Times New Roman"/>
          <w:sz w:val="24"/>
          <w:szCs w:val="24"/>
        </w:rPr>
        <w:t>, A.</w:t>
      </w:r>
      <w:r>
        <w:rPr>
          <w:rFonts w:ascii="Times New Roman" w:hAnsi="Times New Roman" w:cs="Times New Roman"/>
          <w:sz w:val="24"/>
          <w:szCs w:val="24"/>
        </w:rPr>
        <w:t xml:space="preserve">, </w:t>
      </w:r>
      <w:proofErr w:type="spellStart"/>
      <w:r>
        <w:rPr>
          <w:rStyle w:val="nlmstring-name"/>
          <w:rFonts w:ascii="Times New Roman" w:hAnsi="Times New Roman"/>
          <w:sz w:val="24"/>
          <w:szCs w:val="24"/>
        </w:rPr>
        <w:t>Chaudhry</w:t>
      </w:r>
      <w:proofErr w:type="spellEnd"/>
      <w:r>
        <w:rPr>
          <w:rStyle w:val="nlmstring-name"/>
          <w:rFonts w:ascii="Times New Roman" w:hAnsi="Times New Roman"/>
          <w:sz w:val="24"/>
          <w:szCs w:val="24"/>
        </w:rPr>
        <w:t>, M.</w:t>
      </w:r>
      <w:r>
        <w:rPr>
          <w:rFonts w:ascii="Times New Roman" w:hAnsi="Times New Roman" w:cs="Times New Roman"/>
          <w:sz w:val="24"/>
          <w:szCs w:val="24"/>
        </w:rPr>
        <w:t xml:space="preserve">, and </w:t>
      </w:r>
      <w:proofErr w:type="spellStart"/>
      <w:r>
        <w:rPr>
          <w:rStyle w:val="nlmstring-name"/>
          <w:rFonts w:ascii="Times New Roman" w:hAnsi="Times New Roman"/>
          <w:sz w:val="24"/>
          <w:szCs w:val="24"/>
        </w:rPr>
        <w:t>Kassem</w:t>
      </w:r>
      <w:proofErr w:type="spellEnd"/>
      <w:r>
        <w:rPr>
          <w:rStyle w:val="nlmstring-name"/>
          <w:rFonts w:ascii="Times New Roman" w:hAnsi="Times New Roman"/>
          <w:sz w:val="24"/>
          <w:szCs w:val="24"/>
        </w:rPr>
        <w:t>, A.</w:t>
      </w:r>
      <w:r>
        <w:rPr>
          <w:rFonts w:ascii="Times New Roman" w:hAnsi="Times New Roman" w:cs="Times New Roman"/>
          <w:sz w:val="24"/>
          <w:szCs w:val="24"/>
        </w:rPr>
        <w:t xml:space="preserve">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Partial Blockage Detection in Pipelines by Frequency Response Method.</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Journal of Hydraulic Engineering.</w:t>
      </w:r>
      <w:proofErr w:type="gramEnd"/>
      <w:r>
        <w:rPr>
          <w:rFonts w:ascii="Times New Roman" w:hAnsi="Times New Roman" w:cs="Times New Roman"/>
          <w:sz w:val="24"/>
          <w:szCs w:val="24"/>
        </w:rPr>
        <w:t xml:space="preserve"> 134(1), 76–89. </w:t>
      </w:r>
    </w:p>
    <w:p w:rsidR="00A90F93" w:rsidRDefault="00A90F93" w:rsidP="0078286F">
      <w:pPr>
        <w:spacing w:after="0" w:line="360" w:lineRule="auto"/>
        <w:jc w:val="both"/>
        <w:rPr>
          <w:rFonts w:ascii="Times New Roman" w:hAnsi="Times New Roman" w:cs="Times New Roman"/>
          <w:sz w:val="24"/>
          <w:szCs w:val="24"/>
        </w:rPr>
      </w:pPr>
    </w:p>
    <w:p w:rsidR="0078286F" w:rsidRDefault="0078286F" w:rsidP="007828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Torrey, H. C. (1956). </w:t>
      </w:r>
      <w:proofErr w:type="gramStart"/>
      <w:r>
        <w:rPr>
          <w:rFonts w:ascii="Times New Roman" w:hAnsi="Times New Roman" w:cs="Times New Roman"/>
          <w:sz w:val="24"/>
          <w:szCs w:val="24"/>
        </w:rPr>
        <w:t>Bloch equations with diffusion terms.</w:t>
      </w:r>
      <w:proofErr w:type="gramEnd"/>
      <w:r>
        <w:rPr>
          <w:rFonts w:ascii="Times New Roman" w:hAnsi="Times New Roman" w:cs="Times New Roman"/>
          <w:sz w:val="24"/>
          <w:szCs w:val="24"/>
        </w:rPr>
        <w:t xml:space="preserve"> </w:t>
      </w:r>
      <w:r w:rsidRPr="00E320F2">
        <w:rPr>
          <w:rFonts w:ascii="Times New Roman" w:hAnsi="Times New Roman" w:cs="Times New Roman"/>
          <w:i/>
          <w:sz w:val="24"/>
          <w:szCs w:val="24"/>
        </w:rPr>
        <w:t>Physical Review</w:t>
      </w:r>
      <w:r>
        <w:rPr>
          <w:rFonts w:ascii="Times New Roman" w:hAnsi="Times New Roman" w:cs="Times New Roman"/>
          <w:sz w:val="24"/>
          <w:szCs w:val="24"/>
        </w:rPr>
        <w:t>; 104 (3): 563-565.</w:t>
      </w:r>
    </w:p>
    <w:p w:rsidR="0078286F" w:rsidRDefault="0078286F" w:rsidP="0078286F">
      <w:pPr>
        <w:spacing w:after="0" w:line="360" w:lineRule="auto"/>
        <w:jc w:val="both"/>
        <w:rPr>
          <w:rFonts w:ascii="Times New Roman" w:hAnsi="Times New Roman" w:cs="Times New Roman"/>
          <w:sz w:val="24"/>
          <w:szCs w:val="24"/>
        </w:rPr>
      </w:pPr>
    </w:p>
    <w:p w:rsidR="0078286F" w:rsidRDefault="0078286F" w:rsidP="0078286F">
      <w:pPr>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Waldo, S. </w:t>
      </w:r>
      <w:proofErr w:type="spellStart"/>
      <w:r>
        <w:rPr>
          <w:rFonts w:ascii="Times New Roman" w:hAnsi="Times New Roman" w:cs="Times New Roman"/>
          <w:sz w:val="24"/>
          <w:szCs w:val="24"/>
        </w:rPr>
        <w:t>Hinshaw</w:t>
      </w:r>
      <w:proofErr w:type="spellEnd"/>
      <w:r>
        <w:rPr>
          <w:rFonts w:ascii="Times New Roman" w:hAnsi="Times New Roman" w:cs="Times New Roman"/>
          <w:sz w:val="24"/>
          <w:szCs w:val="24"/>
        </w:rPr>
        <w:t xml:space="preserve"> and Arnold H. Lent</w:t>
      </w:r>
      <w:r>
        <w:rPr>
          <w:rFonts w:ascii="Times New Roman" w:hAnsi="Times New Roman" w:cs="Times New Roman"/>
          <w:b/>
          <w:sz w:val="24"/>
          <w:szCs w:val="24"/>
        </w:rPr>
        <w:t xml:space="preserve"> (</w:t>
      </w:r>
      <w:r>
        <w:rPr>
          <w:rFonts w:ascii="Times New Roman" w:hAnsi="Times New Roman" w:cs="Times New Roman"/>
          <w:sz w:val="24"/>
          <w:szCs w:val="24"/>
        </w:rPr>
        <w:t>1983</w:t>
      </w:r>
      <w:r>
        <w:rPr>
          <w:rFonts w:ascii="Times New Roman" w:hAnsi="Times New Roman" w:cs="Times New Roman"/>
          <w:b/>
          <w:sz w:val="24"/>
          <w:szCs w:val="24"/>
        </w:rPr>
        <w:t>)</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An Introduction to NMR Imaging: From the Bloch Equation to the Imaging </w:t>
      </w:r>
      <w:proofErr w:type="gramStart"/>
      <w:r>
        <w:rPr>
          <w:rFonts w:ascii="Times New Roman" w:hAnsi="Times New Roman" w:cs="Times New Roman"/>
          <w:sz w:val="24"/>
          <w:szCs w:val="24"/>
        </w:rPr>
        <w:t>Equation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Proceedings of the IEEE, vol. 71, no. 3.</w:t>
      </w:r>
      <w:proofErr w:type="gramEnd"/>
      <w:r>
        <w:rPr>
          <w:rFonts w:ascii="Times New Roman" w:hAnsi="Times New Roman" w:cs="Times New Roman"/>
          <w:b/>
          <w:sz w:val="24"/>
          <w:szCs w:val="24"/>
        </w:rPr>
        <w:t xml:space="preserve"> </w:t>
      </w:r>
    </w:p>
    <w:p w:rsidR="0078286F" w:rsidRDefault="0078286F" w:rsidP="0078286F">
      <w:pPr>
        <w:spacing w:after="0" w:line="360" w:lineRule="auto"/>
        <w:ind w:left="720" w:hanging="720"/>
        <w:jc w:val="both"/>
        <w:rPr>
          <w:rFonts w:ascii="Times New Roman" w:hAnsi="Times New Roman" w:cs="Times New Roman"/>
          <w:b/>
          <w:sz w:val="24"/>
          <w:szCs w:val="24"/>
        </w:rPr>
      </w:pPr>
    </w:p>
    <w:p w:rsidR="0078286F" w:rsidRDefault="0078286F" w:rsidP="0078286F">
      <w:pPr>
        <w:spacing w:after="0" w:line="360" w:lineRule="auto"/>
        <w:ind w:left="720" w:hanging="720"/>
        <w:jc w:val="both"/>
        <w:rPr>
          <w:rFonts w:ascii="Times New Roman" w:hAnsi="Times New Roman" w:cs="Times New Roman"/>
          <w:sz w:val="24"/>
          <w:szCs w:val="24"/>
        </w:rPr>
      </w:pPr>
      <w:proofErr w:type="gramStart"/>
      <w:r>
        <w:rPr>
          <w:rStyle w:val="nlmstring-name"/>
          <w:rFonts w:ascii="Times New Roman" w:hAnsi="Times New Roman"/>
          <w:sz w:val="24"/>
          <w:szCs w:val="24"/>
        </w:rPr>
        <w:t>Wang, X.</w:t>
      </w:r>
      <w:r>
        <w:rPr>
          <w:rFonts w:ascii="Times New Roman" w:hAnsi="Times New Roman" w:cs="Times New Roman"/>
          <w:sz w:val="24"/>
          <w:szCs w:val="24"/>
        </w:rPr>
        <w:t xml:space="preserve">, </w:t>
      </w:r>
      <w:r>
        <w:rPr>
          <w:rStyle w:val="nlmstring-name"/>
          <w:rFonts w:ascii="Times New Roman" w:hAnsi="Times New Roman"/>
          <w:sz w:val="24"/>
          <w:szCs w:val="24"/>
        </w:rPr>
        <w:t>Lambert, M.</w:t>
      </w:r>
      <w:r>
        <w:rPr>
          <w:rFonts w:ascii="Times New Roman" w:hAnsi="Times New Roman" w:cs="Times New Roman"/>
          <w:sz w:val="24"/>
          <w:szCs w:val="24"/>
        </w:rPr>
        <w:t xml:space="preserve">, and </w:t>
      </w:r>
      <w:r>
        <w:rPr>
          <w:rStyle w:val="nlmstring-name"/>
          <w:rFonts w:ascii="Times New Roman" w:hAnsi="Times New Roman"/>
          <w:sz w:val="24"/>
          <w:szCs w:val="24"/>
        </w:rPr>
        <w:t>Simpson, A.</w:t>
      </w:r>
      <w:r>
        <w:rPr>
          <w:rFonts w:ascii="Times New Roman" w:hAnsi="Times New Roman" w:cs="Times New Roman"/>
          <w:sz w:val="24"/>
          <w:szCs w:val="24"/>
        </w:rPr>
        <w:t xml:space="preserve"> (2005).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Detection and Location of a Partial Blockage in a Pipeline Using Damping of Fluid Transients.</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Journal of Water Resources Planning and Management.</w:t>
      </w:r>
      <w:proofErr w:type="gramEnd"/>
      <w:r>
        <w:rPr>
          <w:rFonts w:ascii="Times New Roman" w:hAnsi="Times New Roman" w:cs="Times New Roman"/>
          <w:sz w:val="24"/>
          <w:szCs w:val="24"/>
        </w:rPr>
        <w:t xml:space="preserve"> 131(3), 244–249. </w:t>
      </w:r>
    </w:p>
    <w:p w:rsidR="00A90F93" w:rsidRDefault="00A90F93" w:rsidP="0078286F">
      <w:pPr>
        <w:spacing w:after="0" w:line="360" w:lineRule="auto"/>
        <w:ind w:left="720" w:hanging="720"/>
        <w:jc w:val="both"/>
        <w:rPr>
          <w:rFonts w:ascii="Times New Roman" w:hAnsi="Times New Roman" w:cs="Times New Roman"/>
          <w:sz w:val="24"/>
          <w:szCs w:val="24"/>
        </w:rPr>
      </w:pPr>
    </w:p>
    <w:p w:rsidR="0078286F" w:rsidRDefault="0078286F" w:rsidP="0078286F">
      <w:pPr>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Yuan, T., Zhao, X.,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D., Wu, R. and Tang, H. (2014).</w:t>
      </w:r>
      <w:proofErr w:type="gramEnd"/>
      <w:r>
        <w:rPr>
          <w:rFonts w:ascii="Times New Roman" w:hAnsi="Times New Roman" w:cs="Times New Roman"/>
          <w:sz w:val="24"/>
          <w:szCs w:val="24"/>
        </w:rPr>
        <w:t xml:space="preserve"> Applied Mechanics and Materials </w:t>
      </w:r>
      <w:proofErr w:type="spellStart"/>
      <w:r>
        <w:rPr>
          <w:rFonts w:ascii="Times New Roman" w:hAnsi="Times New Roman" w:cs="Times New Roman"/>
          <w:sz w:val="24"/>
          <w:szCs w:val="24"/>
        </w:rPr>
        <w:t>Vols</w:t>
      </w:r>
      <w:proofErr w:type="spellEnd"/>
      <w:r>
        <w:rPr>
          <w:rFonts w:ascii="Times New Roman" w:hAnsi="Times New Roman" w:cs="Times New Roman"/>
          <w:sz w:val="24"/>
          <w:szCs w:val="24"/>
        </w:rPr>
        <w:t xml:space="preserve"> 490-491 pp 490-497. </w:t>
      </w:r>
      <w:proofErr w:type="gramStart"/>
      <w:r>
        <w:rPr>
          <w:rFonts w:ascii="Times New Roman" w:hAnsi="Times New Roman" w:cs="Times New Roman"/>
          <w:sz w:val="24"/>
          <w:szCs w:val="24"/>
        </w:rPr>
        <w:t>Trans Tech Publications, Switzerland Doi:10.4028/www.scientific.net/AMM.490-491.490.</w:t>
      </w:r>
      <w:proofErr w:type="gramEnd"/>
    </w:p>
    <w:p w:rsidR="0078286F" w:rsidRDefault="0078286F" w:rsidP="0078286F">
      <w:pPr>
        <w:spacing w:after="0" w:line="360" w:lineRule="auto"/>
        <w:ind w:left="720" w:hanging="720"/>
        <w:jc w:val="both"/>
        <w:rPr>
          <w:rFonts w:ascii="Times New Roman" w:hAnsi="Times New Roman" w:cs="Times New Roman"/>
          <w:sz w:val="24"/>
          <w:szCs w:val="24"/>
        </w:rPr>
      </w:pPr>
    </w:p>
    <w:p w:rsidR="0078286F" w:rsidRDefault="0078286F" w:rsidP="0078286F">
      <w:pPr>
        <w:spacing w:after="0" w:line="36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Yusuf, S. I., Aiyesimi, Y. M. and Awojoyogbe, O. B. (2010).</w:t>
      </w:r>
      <w:proofErr w:type="gramEnd"/>
      <w:r>
        <w:rPr>
          <w:rFonts w:ascii="Times New Roman" w:hAnsi="Times New Roman" w:cs="Times New Roman"/>
          <w:sz w:val="24"/>
          <w:szCs w:val="24"/>
        </w:rPr>
        <w:t xml:space="preserve">  An Analytic Investigation of Bloch Nuclear Magnetic Resonance Flow Equation for the Analysis of General Fluid Flow, </w:t>
      </w:r>
      <w:r w:rsidRPr="00E320F2">
        <w:rPr>
          <w:rFonts w:ascii="Times New Roman" w:hAnsi="Times New Roman" w:cs="Times New Roman"/>
          <w:i/>
          <w:sz w:val="24"/>
          <w:szCs w:val="24"/>
        </w:rPr>
        <w:t xml:space="preserve">Nigerian Journal of Mathematics and Applications </w:t>
      </w:r>
      <w:r>
        <w:rPr>
          <w:rFonts w:ascii="Times New Roman" w:hAnsi="Times New Roman" w:cs="Times New Roman"/>
          <w:sz w:val="24"/>
          <w:szCs w:val="24"/>
        </w:rPr>
        <w:t>.Vol. 20: 82 – 92.</w:t>
      </w:r>
    </w:p>
    <w:p w:rsidR="0078286F" w:rsidRDefault="0078286F" w:rsidP="0078286F">
      <w:pPr>
        <w:spacing w:after="0" w:line="360" w:lineRule="auto"/>
      </w:pPr>
    </w:p>
    <w:p w:rsidR="0078286F" w:rsidRDefault="0078286F" w:rsidP="0078286F">
      <w:pPr>
        <w:spacing w:after="0" w:line="360" w:lineRule="auto"/>
      </w:pPr>
    </w:p>
    <w:p w:rsidR="0078286F" w:rsidRDefault="0078286F" w:rsidP="0078286F">
      <w:pPr>
        <w:spacing w:after="0" w:line="360" w:lineRule="auto"/>
      </w:pPr>
    </w:p>
    <w:p w:rsidR="00A55DFC" w:rsidRDefault="00A55DFC"/>
    <w:sectPr w:rsidR="00A55DFC" w:rsidSect="0078286F">
      <w:footerReference w:type="default" r:id="rId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D22" w:rsidRDefault="00273D22" w:rsidP="00D42710">
      <w:pPr>
        <w:spacing w:after="0" w:line="240" w:lineRule="auto"/>
      </w:pPr>
      <w:r>
        <w:separator/>
      </w:r>
    </w:p>
  </w:endnote>
  <w:endnote w:type="continuationSeparator" w:id="0">
    <w:p w:rsidR="00273D22" w:rsidRDefault="00273D22" w:rsidP="00D42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MS Mincho"/>
    <w:panose1 w:val="00000000000000000000"/>
    <w:charset w:val="80"/>
    <w:family w:val="auto"/>
    <w:notTrueType/>
    <w:pitch w:val="default"/>
    <w:sig w:usb0="00000001"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OT863180fb+2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23594"/>
      <w:docPartObj>
        <w:docPartGallery w:val="Page Numbers (Bottom of Page)"/>
        <w:docPartUnique/>
      </w:docPartObj>
    </w:sdtPr>
    <w:sdtContent>
      <w:p w:rsidR="0012068D" w:rsidRDefault="0012068D">
        <w:pPr>
          <w:pStyle w:val="Footer"/>
          <w:jc w:val="center"/>
        </w:pPr>
        <w:fldSimple w:instr=" PAGE   \* MERGEFORMAT ">
          <w:r w:rsidR="00257492">
            <w:rPr>
              <w:noProof/>
            </w:rPr>
            <w:t>14</w:t>
          </w:r>
        </w:fldSimple>
      </w:p>
    </w:sdtContent>
  </w:sdt>
  <w:p w:rsidR="0012068D" w:rsidRDefault="001206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D22" w:rsidRDefault="00273D22" w:rsidP="00D42710">
      <w:pPr>
        <w:spacing w:after="0" w:line="240" w:lineRule="auto"/>
      </w:pPr>
      <w:r>
        <w:separator/>
      </w:r>
    </w:p>
  </w:footnote>
  <w:footnote w:type="continuationSeparator" w:id="0">
    <w:p w:rsidR="00273D22" w:rsidRDefault="00273D22" w:rsidP="00D42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021EA"/>
    <w:multiLevelType w:val="hybridMultilevel"/>
    <w:tmpl w:val="C6BCBB38"/>
    <w:lvl w:ilvl="0" w:tplc="8C3C49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8286F"/>
    <w:rsid w:val="000B2359"/>
    <w:rsid w:val="0012068D"/>
    <w:rsid w:val="00232B96"/>
    <w:rsid w:val="00257492"/>
    <w:rsid w:val="00273D22"/>
    <w:rsid w:val="003C75F0"/>
    <w:rsid w:val="005B77D1"/>
    <w:rsid w:val="00617206"/>
    <w:rsid w:val="0063313B"/>
    <w:rsid w:val="00731E29"/>
    <w:rsid w:val="0078286F"/>
    <w:rsid w:val="00806E15"/>
    <w:rsid w:val="00824429"/>
    <w:rsid w:val="00970F15"/>
    <w:rsid w:val="00A35F2E"/>
    <w:rsid w:val="00A55DFC"/>
    <w:rsid w:val="00A90F93"/>
    <w:rsid w:val="00B90F99"/>
    <w:rsid w:val="00BB1B57"/>
    <w:rsid w:val="00BC5042"/>
    <w:rsid w:val="00C55F30"/>
    <w:rsid w:val="00D00019"/>
    <w:rsid w:val="00D42710"/>
    <w:rsid w:val="00D56857"/>
    <w:rsid w:val="00E2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6F"/>
    <w:rPr>
      <w:rFonts w:eastAsiaTheme="minorEastAsia"/>
    </w:rPr>
  </w:style>
  <w:style w:type="paragraph" w:styleId="Heading1">
    <w:name w:val="heading 1"/>
    <w:basedOn w:val="Normal"/>
    <w:next w:val="Normal"/>
    <w:link w:val="Heading1Char"/>
    <w:uiPriority w:val="9"/>
    <w:qFormat/>
    <w:rsid w:val="0078286F"/>
    <w:pPr>
      <w:keepNext/>
      <w:keepLines/>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78286F"/>
    <w:pPr>
      <w:keepNext/>
      <w:keepLines/>
      <w:autoSpaceDN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286F"/>
    <w:pPr>
      <w:keepNext/>
      <w:keepLines/>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78286F"/>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86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7828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286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8286F"/>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78286F"/>
    <w:rPr>
      <w:rFonts w:ascii="Times New Roman" w:hAnsi="Times New Roman" w:cs="Times New Roman" w:hint="default"/>
      <w:color w:val="0000FF"/>
      <w:u w:val="single"/>
    </w:rPr>
  </w:style>
  <w:style w:type="paragraph" w:styleId="NormalWeb">
    <w:name w:val="Normal (Web)"/>
    <w:basedOn w:val="Normal"/>
    <w:uiPriority w:val="99"/>
    <w:unhideWhenUsed/>
    <w:rsid w:val="0078286F"/>
    <w:pPr>
      <w:autoSpaceDE w:val="0"/>
      <w:autoSpaceDN w:val="0"/>
      <w:adjustRightInd w:val="0"/>
      <w:spacing w:before="100" w:beforeAutospacing="1" w:after="100" w:afterAutospacing="1" w:line="300" w:lineRule="atLeast"/>
    </w:pPr>
    <w:rPr>
      <w:rFonts w:ascii="MS Reference Sans Serif" w:eastAsia="Times New Roman" w:hAnsi="MS Reference Sans Serif" w:cs="Times New Roman"/>
      <w:color w:val="000000"/>
      <w:sz w:val="18"/>
      <w:szCs w:val="18"/>
    </w:rPr>
  </w:style>
  <w:style w:type="paragraph" w:styleId="Header">
    <w:name w:val="header"/>
    <w:basedOn w:val="Normal"/>
    <w:link w:val="HeaderChar1"/>
    <w:uiPriority w:val="99"/>
    <w:semiHidden/>
    <w:unhideWhenUsed/>
    <w:rsid w:val="0078286F"/>
    <w:pPr>
      <w:tabs>
        <w:tab w:val="center" w:pos="4680"/>
        <w:tab w:val="right" w:pos="9360"/>
      </w:tabs>
      <w:autoSpaceDE w:val="0"/>
      <w:autoSpaceDN w:val="0"/>
      <w:adjustRightInd w:val="0"/>
      <w:spacing w:after="0" w:line="240" w:lineRule="auto"/>
    </w:pPr>
    <w:rPr>
      <w:rFonts w:ascii="Calibri" w:eastAsia="Times New Roman" w:hAnsi="Calibri" w:cs="Times New Roman"/>
      <w:sz w:val="24"/>
      <w:szCs w:val="24"/>
    </w:rPr>
  </w:style>
  <w:style w:type="character" w:customStyle="1" w:styleId="HeaderChar1">
    <w:name w:val="Header Char1"/>
    <w:basedOn w:val="DefaultParagraphFont"/>
    <w:link w:val="Header"/>
    <w:uiPriority w:val="99"/>
    <w:semiHidden/>
    <w:locked/>
    <w:rsid w:val="0078286F"/>
    <w:rPr>
      <w:rFonts w:ascii="Calibri" w:eastAsia="Times New Roman" w:hAnsi="Calibri" w:cs="Times New Roman"/>
      <w:sz w:val="24"/>
      <w:szCs w:val="24"/>
    </w:rPr>
  </w:style>
  <w:style w:type="character" w:customStyle="1" w:styleId="HeaderChar">
    <w:name w:val="Header Char"/>
    <w:basedOn w:val="DefaultParagraphFont"/>
    <w:link w:val="Header"/>
    <w:uiPriority w:val="99"/>
    <w:semiHidden/>
    <w:rsid w:val="0078286F"/>
    <w:rPr>
      <w:rFonts w:eastAsiaTheme="minorEastAsia"/>
    </w:rPr>
  </w:style>
  <w:style w:type="paragraph" w:styleId="Footer">
    <w:name w:val="footer"/>
    <w:basedOn w:val="Normal"/>
    <w:link w:val="FooterChar1"/>
    <w:uiPriority w:val="99"/>
    <w:unhideWhenUsed/>
    <w:rsid w:val="0078286F"/>
    <w:pPr>
      <w:tabs>
        <w:tab w:val="center" w:pos="4680"/>
        <w:tab w:val="right" w:pos="9360"/>
      </w:tabs>
      <w:autoSpaceDE w:val="0"/>
      <w:autoSpaceDN w:val="0"/>
      <w:adjustRightInd w:val="0"/>
      <w:spacing w:after="0" w:line="240" w:lineRule="auto"/>
    </w:pPr>
    <w:rPr>
      <w:rFonts w:ascii="Calibri" w:eastAsia="Times New Roman" w:hAnsi="Calibri" w:cs="Times New Roman"/>
      <w:sz w:val="24"/>
      <w:szCs w:val="24"/>
    </w:rPr>
  </w:style>
  <w:style w:type="character" w:customStyle="1" w:styleId="FooterChar1">
    <w:name w:val="Footer Char1"/>
    <w:basedOn w:val="DefaultParagraphFont"/>
    <w:link w:val="Footer"/>
    <w:uiPriority w:val="99"/>
    <w:locked/>
    <w:rsid w:val="0078286F"/>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78286F"/>
    <w:rPr>
      <w:rFonts w:eastAsiaTheme="minorEastAsia"/>
    </w:rPr>
  </w:style>
  <w:style w:type="paragraph" w:styleId="BalloonText">
    <w:name w:val="Balloon Text"/>
    <w:basedOn w:val="Normal"/>
    <w:link w:val="BalloonTextChar1"/>
    <w:uiPriority w:val="99"/>
    <w:semiHidden/>
    <w:unhideWhenUsed/>
    <w:rsid w:val="0078286F"/>
    <w:pPr>
      <w:autoSpaceDE w:val="0"/>
      <w:autoSpaceDN w:val="0"/>
      <w:adjustRightInd w:val="0"/>
      <w:spacing w:after="0" w:line="240" w:lineRule="auto"/>
    </w:pPr>
    <w:rPr>
      <w:rFonts w:ascii="Tahoma" w:eastAsia="ArialUnicodeMS" w:hAnsi="Tahoma" w:cs="Tahoma"/>
      <w:sz w:val="16"/>
      <w:szCs w:val="16"/>
    </w:rPr>
  </w:style>
  <w:style w:type="character" w:customStyle="1" w:styleId="BalloonTextChar1">
    <w:name w:val="Balloon Text Char1"/>
    <w:basedOn w:val="DefaultParagraphFont"/>
    <w:link w:val="BalloonText"/>
    <w:uiPriority w:val="99"/>
    <w:semiHidden/>
    <w:locked/>
    <w:rsid w:val="0078286F"/>
    <w:rPr>
      <w:rFonts w:ascii="Tahoma" w:eastAsia="ArialUnicodeMS" w:hAnsi="Tahoma" w:cs="Tahoma"/>
      <w:sz w:val="16"/>
      <w:szCs w:val="16"/>
    </w:rPr>
  </w:style>
  <w:style w:type="character" w:customStyle="1" w:styleId="BalloonTextChar">
    <w:name w:val="Balloon Text Char"/>
    <w:basedOn w:val="DefaultParagraphFont"/>
    <w:link w:val="BalloonText"/>
    <w:uiPriority w:val="99"/>
    <w:semiHidden/>
    <w:rsid w:val="0078286F"/>
    <w:rPr>
      <w:rFonts w:ascii="Tahoma" w:eastAsiaTheme="minorEastAsia" w:hAnsi="Tahoma" w:cs="Tahoma"/>
      <w:sz w:val="16"/>
      <w:szCs w:val="16"/>
    </w:rPr>
  </w:style>
  <w:style w:type="character" w:customStyle="1" w:styleId="nlmstring-name">
    <w:name w:val="nlm_string-name"/>
    <w:basedOn w:val="DefaultParagraphFont"/>
    <w:rsid w:val="0078286F"/>
  </w:style>
  <w:style w:type="character" w:customStyle="1" w:styleId="citation">
    <w:name w:val="citation"/>
    <w:basedOn w:val="DefaultParagraphFont"/>
    <w:rsid w:val="0078286F"/>
    <w:rPr>
      <w:rFonts w:ascii="Times New Roman" w:hAnsi="Times New Roman" w:cs="Times New Roman" w:hint="default"/>
    </w:rPr>
  </w:style>
  <w:style w:type="character" w:customStyle="1" w:styleId="reference-text">
    <w:name w:val="reference-text"/>
    <w:basedOn w:val="DefaultParagraphFont"/>
    <w:rsid w:val="0078286F"/>
    <w:rPr>
      <w:rFonts w:ascii="Times New Roman" w:hAnsi="Times New Roman" w:cs="Times New Roman" w:hint="default"/>
    </w:rPr>
  </w:style>
  <w:style w:type="character" w:customStyle="1" w:styleId="MathematicaFormatStandardForm">
    <w:name w:val="MathematicaFormatStandardForm"/>
    <w:uiPriority w:val="99"/>
    <w:rsid w:val="0078286F"/>
    <w:rPr>
      <w:rFonts w:ascii="Courier" w:hAnsi="Courier" w:cs="Courier" w:hint="default"/>
    </w:rPr>
  </w:style>
  <w:style w:type="table" w:styleId="TableGrid">
    <w:name w:val="Table Grid"/>
    <w:basedOn w:val="TableNormal"/>
    <w:uiPriority w:val="59"/>
    <w:rsid w:val="007828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286F"/>
    <w:pPr>
      <w:ind w:left="720"/>
      <w:contextualSpacing/>
    </w:pPr>
  </w:style>
  <w:style w:type="character" w:styleId="Emphasis">
    <w:name w:val="Emphasis"/>
    <w:basedOn w:val="DefaultParagraphFont"/>
    <w:uiPriority w:val="20"/>
    <w:qFormat/>
    <w:rsid w:val="0078286F"/>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1.emf"/><Relationship Id="rId55" Type="http://schemas.openxmlformats.org/officeDocument/2006/relationships/image" Target="media/image26.emf"/><Relationship Id="rId63" Type="http://schemas.openxmlformats.org/officeDocument/2006/relationships/image" Target="media/image34.emf"/><Relationship Id="rId68" Type="http://schemas.openxmlformats.org/officeDocument/2006/relationships/chart" Target="charts/chart1.xml"/><Relationship Id="rId7" Type="http://schemas.openxmlformats.org/officeDocument/2006/relationships/image" Target="media/image1.w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image" Target="media/image24.emf"/><Relationship Id="rId58" Type="http://schemas.openxmlformats.org/officeDocument/2006/relationships/image" Target="media/image29.emf"/><Relationship Id="rId66" Type="http://schemas.openxmlformats.org/officeDocument/2006/relationships/image" Target="media/image37.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8.emf"/><Relationship Id="rId61" Type="http://schemas.openxmlformats.org/officeDocument/2006/relationships/image" Target="media/image32.e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3.emf"/><Relationship Id="rId60" Type="http://schemas.openxmlformats.org/officeDocument/2006/relationships/image" Target="media/image31.emf"/><Relationship Id="rId65" Type="http://schemas.openxmlformats.org/officeDocument/2006/relationships/image" Target="media/image36.e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7.emf"/><Relationship Id="rId64" Type="http://schemas.openxmlformats.org/officeDocument/2006/relationships/image" Target="media/image35.emf"/><Relationship Id="rId69" Type="http://schemas.openxmlformats.org/officeDocument/2006/relationships/chart" Target="charts/chart2.xml"/><Relationship Id="rId8" Type="http://schemas.openxmlformats.org/officeDocument/2006/relationships/oleObject" Target="embeddings/oleObject1.bin"/><Relationship Id="rId51" Type="http://schemas.openxmlformats.org/officeDocument/2006/relationships/image" Target="media/image22.e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19.wmf"/><Relationship Id="rId59" Type="http://schemas.openxmlformats.org/officeDocument/2006/relationships/image" Target="media/image30.emf"/><Relationship Id="rId67" Type="http://schemas.openxmlformats.org/officeDocument/2006/relationships/image" Target="media/image38.e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image" Target="media/image33.emf"/><Relationship Id="rId7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cuments\Hydrog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ocuments\Hydrog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ocuments\Hydrog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'Hydrogen r=0'!$B$1</c:f>
              <c:strCache>
                <c:ptCount val="1"/>
                <c:pt idx="0">
                  <c:v>Magnetization</c:v>
                </c:pt>
              </c:strCache>
            </c:strRef>
          </c:tx>
          <c:marker>
            <c:symbol val="none"/>
          </c:marker>
          <c:xVal>
            <c:numRef>
              <c:f>'Hydrogen r=0'!$A$2:$A$14</c:f>
              <c:numCache>
                <c:formatCode>General</c:formatCode>
                <c:ptCount val="13"/>
                <c:pt idx="0">
                  <c:v>0</c:v>
                </c:pt>
                <c:pt idx="1">
                  <c:v>1.0000000000001285E-9</c:v>
                </c:pt>
                <c:pt idx="2">
                  <c:v>2.0000000000002677E-9</c:v>
                </c:pt>
                <c:pt idx="3">
                  <c:v>3.0000000000004214E-9</c:v>
                </c:pt>
                <c:pt idx="4">
                  <c:v>4.0000000000005214E-9</c:v>
                </c:pt>
                <c:pt idx="5">
                  <c:v>5.0000000000006858E-9</c:v>
                </c:pt>
                <c:pt idx="6">
                  <c:v>6.0000000000008089E-9</c:v>
                </c:pt>
                <c:pt idx="7">
                  <c:v>7.0000000000009519E-9</c:v>
                </c:pt>
                <c:pt idx="8">
                  <c:v>8.000000000001008E-9</c:v>
                </c:pt>
                <c:pt idx="9">
                  <c:v>9.000000000001151E-9</c:v>
                </c:pt>
                <c:pt idx="10">
                  <c:v>1.0000000000001219E-8</c:v>
                </c:pt>
                <c:pt idx="11">
                  <c:v>2.0000000000002495E-8</c:v>
                </c:pt>
                <c:pt idx="12">
                  <c:v>3.0000000000003855E-8</c:v>
                </c:pt>
              </c:numCache>
            </c:numRef>
          </c:xVal>
          <c:yVal>
            <c:numRef>
              <c:f>'Hydrogen r=0'!$B$2:$B$14</c:f>
              <c:numCache>
                <c:formatCode>General</c:formatCode>
                <c:ptCount val="13"/>
                <c:pt idx="0">
                  <c:v>4.0000000000000114E-3</c:v>
                </c:pt>
                <c:pt idx="1">
                  <c:v>4.0000000000000114E-3</c:v>
                </c:pt>
                <c:pt idx="2">
                  <c:v>2.0000000000000052E-3</c:v>
                </c:pt>
                <c:pt idx="3">
                  <c:v>1.0000000000000041E-3</c:v>
                </c:pt>
                <c:pt idx="4">
                  <c:v>5.0000000000000641E-4</c:v>
                </c:pt>
                <c:pt idx="5">
                  <c:v>2.5000000000000591E-4</c:v>
                </c:pt>
                <c:pt idx="6">
                  <c:v>1.2500000000000407E-4</c:v>
                </c:pt>
                <c:pt idx="7">
                  <c:v>6.0000000000004887E-5</c:v>
                </c:pt>
                <c:pt idx="8">
                  <c:v>3.0000000000002393E-5</c:v>
                </c:pt>
                <c:pt idx="9">
                  <c:v>1.2500000000000973E-5</c:v>
                </c:pt>
                <c:pt idx="10">
                  <c:v>6.0000000000005414E-6</c:v>
                </c:pt>
                <c:pt idx="11">
                  <c:v>5.0000000000006858E-9</c:v>
                </c:pt>
                <c:pt idx="12">
                  <c:v>0</c:v>
                </c:pt>
              </c:numCache>
            </c:numRef>
          </c:yVal>
          <c:smooth val="1"/>
        </c:ser>
        <c:axId val="35683712"/>
        <c:axId val="36029952"/>
      </c:scatterChart>
      <c:valAx>
        <c:axId val="35683712"/>
        <c:scaling>
          <c:orientation val="minMax"/>
        </c:scaling>
        <c:axPos val="b"/>
        <c:title>
          <c:tx>
            <c:rich>
              <a:bodyPr/>
              <a:lstStyle/>
              <a:p>
                <a:pPr>
                  <a:defRPr/>
                </a:pPr>
                <a:r>
                  <a:rPr lang="en-US"/>
                  <a:t>Time (Sec.)</a:t>
                </a:r>
              </a:p>
            </c:rich>
          </c:tx>
        </c:title>
        <c:numFmt formatCode="General" sourceLinked="1"/>
        <c:tickLblPos val="nextTo"/>
        <c:crossAx val="36029952"/>
        <c:crosses val="autoZero"/>
        <c:crossBetween val="midCat"/>
      </c:valAx>
      <c:valAx>
        <c:axId val="36029952"/>
        <c:scaling>
          <c:orientation val="minMax"/>
        </c:scaling>
        <c:axPos val="l"/>
        <c:title>
          <c:tx>
            <c:rich>
              <a:bodyPr rot="-5400000" vert="horz"/>
              <a:lstStyle/>
              <a:p>
                <a:pPr>
                  <a:defRPr/>
                </a:pPr>
                <a:r>
                  <a:rPr lang="en-US"/>
                  <a:t>Transverse Magnetization (</a:t>
                </a:r>
                <a:r>
                  <a:rPr lang="en-US" sz="1000" b="1" i="0" u="none" strike="noStrike" baseline="0"/>
                  <a:t>M</a:t>
                </a:r>
                <a:r>
                  <a:rPr lang="en-US" sz="1000" b="1" i="0" u="none" strike="noStrike" baseline="-25000"/>
                  <a:t>y</a:t>
                </a:r>
                <a:r>
                  <a:rPr lang="en-US"/>
                  <a:t>)</a:t>
                </a:r>
              </a:p>
            </c:rich>
          </c:tx>
        </c:title>
        <c:numFmt formatCode="General" sourceLinked="1"/>
        <c:tickLblPos val="nextTo"/>
        <c:crossAx val="35683712"/>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'Hydrogen r=0.0125'!$B$1</c:f>
              <c:strCache>
                <c:ptCount val="1"/>
                <c:pt idx="0">
                  <c:v>Magnetization</c:v>
                </c:pt>
              </c:strCache>
            </c:strRef>
          </c:tx>
          <c:marker>
            <c:symbol val="none"/>
          </c:marker>
          <c:xVal>
            <c:numRef>
              <c:f>'Hydrogen r=0.0125'!$A$2:$A$13</c:f>
              <c:numCache>
                <c:formatCode>General</c:formatCode>
                <c:ptCount val="12"/>
                <c:pt idx="0">
                  <c:v>0</c:v>
                </c:pt>
                <c:pt idx="1">
                  <c:v>1.0000000000001289E-9</c:v>
                </c:pt>
                <c:pt idx="2">
                  <c:v>2.0000000000002698E-9</c:v>
                </c:pt>
                <c:pt idx="3">
                  <c:v>3.0000000000004247E-9</c:v>
                </c:pt>
                <c:pt idx="4">
                  <c:v>4.0000000000005288E-9</c:v>
                </c:pt>
                <c:pt idx="5">
                  <c:v>5.0000000000006891E-9</c:v>
                </c:pt>
                <c:pt idx="6">
                  <c:v>6.0000000000008139E-9</c:v>
                </c:pt>
                <c:pt idx="7">
                  <c:v>7.0000000000009544E-9</c:v>
                </c:pt>
                <c:pt idx="8">
                  <c:v>8.000000000001013E-9</c:v>
                </c:pt>
                <c:pt idx="9">
                  <c:v>9.0000000000011559E-9</c:v>
                </c:pt>
                <c:pt idx="10">
                  <c:v>1.000000000000121E-8</c:v>
                </c:pt>
                <c:pt idx="11">
                  <c:v>2.0000000000002472E-8</c:v>
                </c:pt>
              </c:numCache>
            </c:numRef>
          </c:xVal>
          <c:yVal>
            <c:numRef>
              <c:f>'Hydrogen r=0.0125'!$B$2:$B$13</c:f>
              <c:numCache>
                <c:formatCode>General</c:formatCode>
                <c:ptCount val="12"/>
                <c:pt idx="0">
                  <c:v>1.000000000000075E-5</c:v>
                </c:pt>
                <c:pt idx="1">
                  <c:v>5.0000000000004417E-6</c:v>
                </c:pt>
                <c:pt idx="2">
                  <c:v>2.0000000000001799E-6</c:v>
                </c:pt>
                <c:pt idx="3">
                  <c:v>1.0000000000000851E-6</c:v>
                </c:pt>
                <c:pt idx="4">
                  <c:v>5.0000000000005091E-7</c:v>
                </c:pt>
                <c:pt idx="5">
                  <c:v>2.5000000000002535E-7</c:v>
                </c:pt>
                <c:pt idx="6">
                  <c:v>1.0000000000001052E-7</c:v>
                </c:pt>
                <c:pt idx="7">
                  <c:v>1.000000000000121E-8</c:v>
                </c:pt>
                <c:pt idx="8">
                  <c:v>2.5000000000002535E-7</c:v>
                </c:pt>
                <c:pt idx="9">
                  <c:v>1.2499999999999999E-7</c:v>
                </c:pt>
                <c:pt idx="10">
                  <c:v>6.0000000000008139E-9</c:v>
                </c:pt>
                <c:pt idx="11">
                  <c:v>0</c:v>
                </c:pt>
              </c:numCache>
            </c:numRef>
          </c:yVal>
          <c:smooth val="1"/>
        </c:ser>
        <c:axId val="99163520"/>
        <c:axId val="99366784"/>
      </c:scatterChart>
      <c:valAx>
        <c:axId val="99163520"/>
        <c:scaling>
          <c:orientation val="minMax"/>
        </c:scaling>
        <c:axPos val="b"/>
        <c:title>
          <c:tx>
            <c:rich>
              <a:bodyPr/>
              <a:lstStyle/>
              <a:p>
                <a:pPr>
                  <a:defRPr/>
                </a:pPr>
                <a:r>
                  <a:rPr lang="en-US"/>
                  <a:t>Time (Sec.)</a:t>
                </a:r>
              </a:p>
            </c:rich>
          </c:tx>
        </c:title>
        <c:numFmt formatCode="General" sourceLinked="1"/>
        <c:tickLblPos val="nextTo"/>
        <c:crossAx val="99366784"/>
        <c:crosses val="autoZero"/>
        <c:crossBetween val="midCat"/>
      </c:valAx>
      <c:valAx>
        <c:axId val="99366784"/>
        <c:scaling>
          <c:orientation val="minMax"/>
        </c:scaling>
        <c:axPos val="l"/>
        <c:title>
          <c:tx>
            <c:rich>
              <a:bodyPr rot="-5400000" vert="horz"/>
              <a:lstStyle/>
              <a:p>
                <a:pPr>
                  <a:defRPr/>
                </a:pPr>
                <a:r>
                  <a:rPr lang="en-US"/>
                  <a:t>Transverse Magnetization (</a:t>
                </a:r>
                <a:r>
                  <a:rPr lang="en-US" sz="1000" b="1" i="0" u="none" strike="noStrike" baseline="0"/>
                  <a:t>M</a:t>
                </a:r>
                <a:r>
                  <a:rPr lang="en-US" sz="1000" b="1" i="0" u="none" strike="noStrike" baseline="-25000"/>
                  <a:t>y</a:t>
                </a:r>
                <a:r>
                  <a:rPr lang="en-US"/>
                  <a:t>)</a:t>
                </a:r>
              </a:p>
            </c:rich>
          </c:tx>
        </c:title>
        <c:numFmt formatCode="General" sourceLinked="1"/>
        <c:tickLblPos val="nextTo"/>
        <c:crossAx val="99163520"/>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'Hydrogen r=0.025'!$B$1</c:f>
              <c:strCache>
                <c:ptCount val="1"/>
                <c:pt idx="0">
                  <c:v>Magnetization</c:v>
                </c:pt>
              </c:strCache>
            </c:strRef>
          </c:tx>
          <c:marker>
            <c:symbol val="none"/>
          </c:marker>
          <c:xVal>
            <c:numRef>
              <c:f>'Hydrogen r=0.025'!$A$2:$A$21</c:f>
              <c:numCache>
                <c:formatCode>General</c:formatCode>
                <c:ptCount val="20"/>
                <c:pt idx="0">
                  <c:v>0</c:v>
                </c:pt>
                <c:pt idx="1">
                  <c:v>1.000000000000114E-9</c:v>
                </c:pt>
                <c:pt idx="2">
                  <c:v>2.00000000000024E-9</c:v>
                </c:pt>
                <c:pt idx="3">
                  <c:v>3.0000000000003644E-9</c:v>
                </c:pt>
                <c:pt idx="4">
                  <c:v>4.0000000000004684E-9</c:v>
                </c:pt>
                <c:pt idx="5">
                  <c:v>5.0000000000005899E-9</c:v>
                </c:pt>
                <c:pt idx="6">
                  <c:v>6.0000000000007122E-9</c:v>
                </c:pt>
                <c:pt idx="7">
                  <c:v>7.0000000000008336E-9</c:v>
                </c:pt>
                <c:pt idx="8">
                  <c:v>8.0000000000008707E-9</c:v>
                </c:pt>
                <c:pt idx="9">
                  <c:v>9.0000000000010054E-9</c:v>
                </c:pt>
                <c:pt idx="10">
                  <c:v>1.0000000000001071E-8</c:v>
                </c:pt>
                <c:pt idx="11">
                  <c:v>2.0000000000002207E-8</c:v>
                </c:pt>
                <c:pt idx="12">
                  <c:v>3.00000000000032E-8</c:v>
                </c:pt>
                <c:pt idx="13">
                  <c:v>4.0000000000004355E-8</c:v>
                </c:pt>
                <c:pt idx="14">
                  <c:v>5.0000000000005239E-8</c:v>
                </c:pt>
                <c:pt idx="15">
                  <c:v>6.0000000000006387E-8</c:v>
                </c:pt>
                <c:pt idx="16">
                  <c:v>7.000000000000731E-8</c:v>
                </c:pt>
                <c:pt idx="17">
                  <c:v>8.0000000000007916E-8</c:v>
                </c:pt>
                <c:pt idx="18">
                  <c:v>9.0000000000008839E-8</c:v>
                </c:pt>
                <c:pt idx="19">
                  <c:v>1.0000000000000926E-7</c:v>
                </c:pt>
              </c:numCache>
            </c:numRef>
          </c:xVal>
          <c:yVal>
            <c:numRef>
              <c:f>'Hydrogen r=0.025'!$B$2:$B$21</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yVal>
          <c:smooth val="1"/>
        </c:ser>
        <c:axId val="105968768"/>
        <c:axId val="110729856"/>
      </c:scatterChart>
      <c:valAx>
        <c:axId val="105968768"/>
        <c:scaling>
          <c:orientation val="minMax"/>
        </c:scaling>
        <c:axPos val="b"/>
        <c:title>
          <c:tx>
            <c:rich>
              <a:bodyPr/>
              <a:lstStyle/>
              <a:p>
                <a:pPr>
                  <a:defRPr/>
                </a:pPr>
                <a:r>
                  <a:rPr lang="en-US"/>
                  <a:t>Time (sec.)</a:t>
                </a:r>
              </a:p>
            </c:rich>
          </c:tx>
        </c:title>
        <c:numFmt formatCode="General" sourceLinked="1"/>
        <c:tickLblPos val="nextTo"/>
        <c:crossAx val="110729856"/>
        <c:crosses val="autoZero"/>
        <c:crossBetween val="midCat"/>
      </c:valAx>
      <c:valAx>
        <c:axId val="110729856"/>
        <c:scaling>
          <c:orientation val="minMax"/>
        </c:scaling>
        <c:axPos val="l"/>
        <c:title>
          <c:tx>
            <c:rich>
              <a:bodyPr rot="-5400000" vert="horz"/>
              <a:lstStyle/>
              <a:p>
                <a:pPr>
                  <a:defRPr/>
                </a:pPr>
                <a:r>
                  <a:rPr lang="en-US"/>
                  <a:t>Transverse Magnetization (</a:t>
                </a:r>
                <a:r>
                  <a:rPr lang="en-US" sz="1000" b="1" i="0" u="none" strike="noStrike" baseline="0"/>
                  <a:t>M</a:t>
                </a:r>
                <a:r>
                  <a:rPr lang="en-US" sz="1000" b="1" i="0" u="none" strike="noStrike" baseline="-25000"/>
                  <a:t>y</a:t>
                </a:r>
                <a:r>
                  <a:rPr lang="en-US"/>
                  <a:t>)</a:t>
                </a:r>
              </a:p>
            </c:rich>
          </c:tx>
        </c:title>
        <c:numFmt formatCode="General" sourceLinked="1"/>
        <c:tickLblPos val="nextTo"/>
        <c:crossAx val="105968768"/>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14</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2018-05-30T12:20:00Z</dcterms:created>
  <dcterms:modified xsi:type="dcterms:W3CDTF">2019-05-31T08:17:00Z</dcterms:modified>
</cp:coreProperties>
</file>