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73" w:rsidRPr="00B60873" w:rsidRDefault="00B60873" w:rsidP="00B608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0873">
        <w:rPr>
          <w:rFonts w:ascii="Times New Roman" w:hAnsi="Times New Roman" w:cs="Times New Roman"/>
          <w:sz w:val="32"/>
          <w:szCs w:val="32"/>
        </w:rPr>
        <w:t>Geology and Gold Mineralization Potential of Rocks and Soils in</w:t>
      </w:r>
    </w:p>
    <w:p w:rsidR="00B60873" w:rsidRDefault="00B60873" w:rsidP="00B608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60873">
        <w:rPr>
          <w:rFonts w:ascii="Times New Roman" w:hAnsi="Times New Roman" w:cs="Times New Roman"/>
          <w:sz w:val="32"/>
          <w:szCs w:val="32"/>
        </w:rPr>
        <w:t>Butu</w:t>
      </w:r>
      <w:proofErr w:type="spellEnd"/>
      <w:r w:rsidRPr="00B60873">
        <w:rPr>
          <w:rFonts w:ascii="Times New Roman" w:hAnsi="Times New Roman" w:cs="Times New Roman"/>
          <w:sz w:val="32"/>
          <w:szCs w:val="32"/>
        </w:rPr>
        <w:t xml:space="preserve"> Area, </w:t>
      </w:r>
      <w:proofErr w:type="spellStart"/>
      <w:r w:rsidRPr="00B60873">
        <w:rPr>
          <w:rFonts w:ascii="Times New Roman" w:hAnsi="Times New Roman" w:cs="Times New Roman"/>
          <w:sz w:val="32"/>
          <w:szCs w:val="32"/>
        </w:rPr>
        <w:t>Paiko</w:t>
      </w:r>
      <w:proofErr w:type="spellEnd"/>
      <w:r w:rsidRPr="00B60873">
        <w:rPr>
          <w:rFonts w:ascii="Times New Roman" w:hAnsi="Times New Roman" w:cs="Times New Roman"/>
          <w:sz w:val="32"/>
          <w:szCs w:val="32"/>
        </w:rPr>
        <w:t xml:space="preserve"> Sheet 185 North Western Nigeria</w:t>
      </w:r>
    </w:p>
    <w:p w:rsidR="00B60873" w:rsidRPr="00B60873" w:rsidRDefault="00B60873" w:rsidP="00B608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0873" w:rsidRPr="00B60873" w:rsidRDefault="00B60873" w:rsidP="00B60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873">
        <w:rPr>
          <w:rFonts w:ascii="Times New Roman" w:hAnsi="Times New Roman" w:cs="Times New Roman"/>
          <w:sz w:val="24"/>
          <w:szCs w:val="24"/>
        </w:rPr>
        <w:t>Adamu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Adamu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HARUNA and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Adekola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A. ALABI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r w:rsidRPr="00B60873">
        <w:rPr>
          <w:rFonts w:ascii="Times New Roman" w:hAnsi="Times New Roman" w:cs="Times New Roman"/>
          <w:sz w:val="24"/>
          <w:szCs w:val="24"/>
        </w:rPr>
        <w:t xml:space="preserve">Geology Department, Federal University of Technology,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Minna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Nigeria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r w:rsidRPr="00B60873">
        <w:rPr>
          <w:rFonts w:ascii="Times New Roman" w:hAnsi="Times New Roman" w:cs="Times New Roman"/>
          <w:sz w:val="24"/>
          <w:szCs w:val="24"/>
        </w:rPr>
        <w:t>*Corresponding Author: hadamu343@gmail.com; +2348076244202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r w:rsidRPr="00B60873">
        <w:rPr>
          <w:rFonts w:ascii="Times New Roman" w:hAnsi="Times New Roman" w:cs="Times New Roman"/>
          <w:sz w:val="24"/>
          <w:szCs w:val="24"/>
        </w:rPr>
        <w:t>Abstract: Geology and Gold mineralization potential of rocks and soils was carried out in a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r w:rsidRPr="00B60873">
        <w:rPr>
          <w:rFonts w:ascii="Times New Roman" w:hAnsi="Times New Roman" w:cs="Times New Roman"/>
          <w:sz w:val="24"/>
          <w:szCs w:val="24"/>
        </w:rPr>
        <w:t xml:space="preserve">17square kilometers area around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Butu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Paikoro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local government area of Niger state, North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r w:rsidRPr="00B60873">
        <w:rPr>
          <w:rFonts w:ascii="Times New Roman" w:hAnsi="Times New Roman" w:cs="Times New Roman"/>
          <w:sz w:val="24"/>
          <w:szCs w:val="24"/>
        </w:rPr>
        <w:t>Central Nigeria. A detailed Geological mapping on a scale of 1:25,000 was conducted across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area alongside the rocks and soils sampling points on systematic grid basis. Results of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geological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field mapping reveals four (4)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lithological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units namely; pegmatite, granite, schist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gneiss. A total number of 25 soil samples were carefully collected between 40cm to 70cm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depth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of B – Horizon on a systematic regional grid basis and 10 were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using EDXRF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spectrometer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and 4 rock samples were also selected out of 15 and sent to the laboratory for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EDXRF and EDXRD respectively. The enrichment factor of the elements were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calculated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using Taylor and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Mclennan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published crustal concentration as baseline and the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values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revealed shows that both rocks and soils are enriched in Au, Ag and As and depleted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Cu,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and Zn. Correlations between some elements to gold are well significantly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correlated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while others are non-significantly correlated. However, some </w:t>
      </w:r>
      <w:proofErr w:type="gramStart"/>
      <w:r w:rsidRPr="00B60873">
        <w:rPr>
          <w:rFonts w:ascii="Times New Roman" w:hAnsi="Times New Roman" w:cs="Times New Roman"/>
          <w:sz w:val="24"/>
          <w:szCs w:val="24"/>
        </w:rPr>
        <w:t>that are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best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correlated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are noted and will be considered to be the pathfinder elements for gold. The most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73">
        <w:rPr>
          <w:rFonts w:ascii="Times New Roman" w:hAnsi="Times New Roman" w:cs="Times New Roman"/>
          <w:sz w:val="24"/>
          <w:szCs w:val="24"/>
        </w:rPr>
        <w:t>noticeable</w:t>
      </w:r>
      <w:proofErr w:type="gramEnd"/>
      <w:r w:rsidRPr="00B60873">
        <w:rPr>
          <w:rFonts w:ascii="Times New Roman" w:hAnsi="Times New Roman" w:cs="Times New Roman"/>
          <w:sz w:val="24"/>
          <w:szCs w:val="24"/>
        </w:rPr>
        <w:t xml:space="preserve"> positive element correlated with gold is Au Vs As while the others are Ni, Zn,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>,</w:t>
      </w:r>
    </w:p>
    <w:p w:rsidR="00B60873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087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60873">
        <w:rPr>
          <w:rFonts w:ascii="Times New Roman" w:hAnsi="Times New Roman" w:cs="Times New Roman"/>
          <w:sz w:val="24"/>
          <w:szCs w:val="24"/>
        </w:rPr>
        <w:t xml:space="preserve"> and V.</w:t>
      </w:r>
      <w:proofErr w:type="gramEnd"/>
    </w:p>
    <w:p w:rsidR="005A5D44" w:rsidRPr="00B60873" w:rsidRDefault="00B60873" w:rsidP="00B60873">
      <w:pPr>
        <w:jc w:val="both"/>
        <w:rPr>
          <w:rFonts w:ascii="Times New Roman" w:hAnsi="Times New Roman" w:cs="Times New Roman"/>
          <w:sz w:val="24"/>
          <w:szCs w:val="24"/>
        </w:rPr>
      </w:pPr>
      <w:r w:rsidRPr="00B60873">
        <w:rPr>
          <w:rFonts w:ascii="Times New Roman" w:hAnsi="Times New Roman" w:cs="Times New Roman"/>
          <w:sz w:val="24"/>
          <w:szCs w:val="24"/>
        </w:rPr>
        <w:t xml:space="preserve">Keywords: Mineralization; Pathfinder; Geology; Correlations; </w:t>
      </w:r>
      <w:proofErr w:type="spellStart"/>
      <w:r w:rsidRPr="00B60873">
        <w:rPr>
          <w:rFonts w:ascii="Times New Roman" w:hAnsi="Times New Roman" w:cs="Times New Roman"/>
          <w:sz w:val="24"/>
          <w:szCs w:val="24"/>
        </w:rPr>
        <w:t>Paikoro</w:t>
      </w:r>
      <w:proofErr w:type="spellEnd"/>
    </w:p>
    <w:sectPr w:rsidR="005A5D44" w:rsidRPr="00B60873" w:rsidSect="005A5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873"/>
    <w:rsid w:val="002D251B"/>
    <w:rsid w:val="005A5D44"/>
    <w:rsid w:val="00B60873"/>
    <w:rsid w:val="00E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ALABI</dc:creator>
  <cp:lastModifiedBy>ALABI</cp:lastModifiedBy>
  <cp:revision>1</cp:revision>
  <dcterms:created xsi:type="dcterms:W3CDTF">2021-12-18T21:01:00Z</dcterms:created>
  <dcterms:modified xsi:type="dcterms:W3CDTF">2021-12-18T21:02:00Z</dcterms:modified>
</cp:coreProperties>
</file>