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49C" w:rsidRPr="00EF1E5A" w:rsidRDefault="00AE3267" w:rsidP="00AE3267">
      <w:pPr>
        <w:jc w:val="center"/>
        <w:rPr>
          <w:rFonts w:ascii="Times New Roman" w:hAnsi="Times New Roman" w:cs="Times New Roman"/>
          <w:sz w:val="32"/>
        </w:rPr>
      </w:pPr>
      <w:r w:rsidRPr="00EF1E5A">
        <w:rPr>
          <w:rFonts w:ascii="Times New Roman" w:hAnsi="Times New Roman" w:cs="Times New Roman"/>
          <w:sz w:val="32"/>
        </w:rPr>
        <w:t>Petrographic Assessment of Granitic Rocks In Minna, In North Central Nigeria.</w:t>
      </w:r>
    </w:p>
    <w:p w:rsidR="00AE3267" w:rsidRPr="00EF1E5A" w:rsidRDefault="00AE3267" w:rsidP="00AE3267">
      <w:pPr>
        <w:rPr>
          <w:rFonts w:ascii="Times New Roman" w:hAnsi="Times New Roman" w:cs="Times New Roman"/>
          <w:sz w:val="28"/>
        </w:rPr>
      </w:pPr>
      <w:r w:rsidRPr="00EF1E5A">
        <w:rPr>
          <w:rFonts w:ascii="Times New Roman" w:hAnsi="Times New Roman" w:cs="Times New Roman"/>
          <w:sz w:val="28"/>
        </w:rPr>
        <w:t xml:space="preserve">Alabi, A.A. </w:t>
      </w:r>
    </w:p>
    <w:p w:rsidR="00AE3267" w:rsidRPr="00EF1E5A" w:rsidRDefault="00AE3267" w:rsidP="00AE3267">
      <w:pPr>
        <w:rPr>
          <w:rFonts w:ascii="Times New Roman" w:hAnsi="Times New Roman" w:cs="Times New Roman"/>
          <w:sz w:val="28"/>
        </w:rPr>
      </w:pPr>
    </w:p>
    <w:p w:rsidR="00AE3267" w:rsidRPr="00EF1E5A" w:rsidRDefault="00EF1E5A" w:rsidP="00AE3267">
      <w:pPr>
        <w:rPr>
          <w:rFonts w:ascii="Times New Roman" w:hAnsi="Times New Roman" w:cs="Times New Roman"/>
          <w:sz w:val="28"/>
        </w:rPr>
      </w:pPr>
      <w:r>
        <w:rPr>
          <w:rFonts w:ascii="Times New Roman" w:hAnsi="Times New Roman" w:cs="Times New Roman"/>
          <w:sz w:val="28"/>
        </w:rPr>
        <w:t>Minna is situated in the North C</w:t>
      </w:r>
      <w:r w:rsidR="00AE3267" w:rsidRPr="00EF1E5A">
        <w:rPr>
          <w:rFonts w:ascii="Times New Roman" w:hAnsi="Times New Roman" w:cs="Times New Roman"/>
          <w:sz w:val="28"/>
        </w:rPr>
        <w:t xml:space="preserve">entral part of Nigeria </w:t>
      </w:r>
      <w:r>
        <w:rPr>
          <w:rFonts w:ascii="Times New Roman" w:hAnsi="Times New Roman" w:cs="Times New Roman"/>
          <w:sz w:val="28"/>
        </w:rPr>
        <w:t>B</w:t>
      </w:r>
      <w:r w:rsidR="00AE3267" w:rsidRPr="00EF1E5A">
        <w:rPr>
          <w:rFonts w:ascii="Times New Roman" w:hAnsi="Times New Roman" w:cs="Times New Roman"/>
          <w:sz w:val="28"/>
        </w:rPr>
        <w:t>asement complex, surrounded by rugged terrain. There is need to carry out geological asse</w:t>
      </w:r>
      <w:r w:rsidR="00AF5A1E">
        <w:rPr>
          <w:rFonts w:ascii="Times New Roman" w:hAnsi="Times New Roman" w:cs="Times New Roman"/>
          <w:sz w:val="28"/>
        </w:rPr>
        <w:t>ssment and establish attributes</w:t>
      </w:r>
      <w:r w:rsidR="00A66627" w:rsidRPr="00EF1E5A">
        <w:rPr>
          <w:rFonts w:ascii="Times New Roman" w:hAnsi="Times New Roman" w:cs="Times New Roman"/>
          <w:sz w:val="28"/>
        </w:rPr>
        <w:t xml:space="preserve"> and benefit of the granitic rock</w:t>
      </w:r>
      <w:r w:rsidR="00AF5A1E">
        <w:rPr>
          <w:rFonts w:ascii="Times New Roman" w:hAnsi="Times New Roman" w:cs="Times New Roman"/>
          <w:sz w:val="28"/>
        </w:rPr>
        <w:t>s</w:t>
      </w:r>
      <w:r w:rsidR="00A66627" w:rsidRPr="00EF1E5A">
        <w:rPr>
          <w:rFonts w:ascii="Times New Roman" w:hAnsi="Times New Roman" w:cs="Times New Roman"/>
          <w:sz w:val="28"/>
        </w:rPr>
        <w:t xml:space="preserve"> in the area. Th</w:t>
      </w:r>
      <w:r>
        <w:rPr>
          <w:rFonts w:ascii="Times New Roman" w:hAnsi="Times New Roman" w:cs="Times New Roman"/>
          <w:sz w:val="28"/>
        </w:rPr>
        <w:t>e rock of Older G</w:t>
      </w:r>
      <w:r w:rsidR="00A66627" w:rsidRPr="00EF1E5A">
        <w:rPr>
          <w:rFonts w:ascii="Times New Roman" w:hAnsi="Times New Roman" w:cs="Times New Roman"/>
          <w:sz w:val="28"/>
        </w:rPr>
        <w:t xml:space="preserve">ranite suite </w:t>
      </w:r>
      <w:r w:rsidRPr="00EF1E5A">
        <w:rPr>
          <w:rFonts w:ascii="Times New Roman" w:hAnsi="Times New Roman" w:cs="Times New Roman"/>
          <w:sz w:val="28"/>
        </w:rPr>
        <w:t>constitutes</w:t>
      </w:r>
      <w:r>
        <w:rPr>
          <w:rFonts w:ascii="Times New Roman" w:hAnsi="Times New Roman" w:cs="Times New Roman"/>
          <w:sz w:val="28"/>
        </w:rPr>
        <w:t xml:space="preserve"> about 80% of rocks in M</w:t>
      </w:r>
      <w:r w:rsidR="00A66627" w:rsidRPr="00EF1E5A">
        <w:rPr>
          <w:rFonts w:ascii="Times New Roman" w:hAnsi="Times New Roman" w:cs="Times New Roman"/>
          <w:sz w:val="28"/>
        </w:rPr>
        <w:t xml:space="preserve">inna and its environ, elongated in a NW SE direction in an uninterrupted ridge pattern and flat laying </w:t>
      </w:r>
      <w:r w:rsidR="00FB5091">
        <w:rPr>
          <w:rFonts w:ascii="Times New Roman" w:hAnsi="Times New Roman" w:cs="Times New Roman"/>
          <w:sz w:val="28"/>
        </w:rPr>
        <w:t>in</w:t>
      </w:r>
      <w:r w:rsidR="00A66627" w:rsidRPr="00EF1E5A">
        <w:rPr>
          <w:rFonts w:ascii="Times New Roman" w:hAnsi="Times New Roman" w:cs="Times New Roman"/>
          <w:sz w:val="28"/>
        </w:rPr>
        <w:t xml:space="preserve"> </w:t>
      </w:r>
      <w:r w:rsidR="00FB5091">
        <w:rPr>
          <w:rFonts w:ascii="Times New Roman" w:hAnsi="Times New Roman" w:cs="Times New Roman"/>
          <w:sz w:val="28"/>
        </w:rPr>
        <w:t>the South-</w:t>
      </w:r>
      <w:r>
        <w:rPr>
          <w:rFonts w:ascii="Times New Roman" w:hAnsi="Times New Roman" w:cs="Times New Roman"/>
          <w:sz w:val="28"/>
        </w:rPr>
        <w:t>W</w:t>
      </w:r>
      <w:r w:rsidR="00AA03F7">
        <w:rPr>
          <w:rFonts w:ascii="Times New Roman" w:hAnsi="Times New Roman" w:cs="Times New Roman"/>
          <w:sz w:val="28"/>
        </w:rPr>
        <w:t>est, around P</w:t>
      </w:r>
      <w:r w:rsidR="00A66627" w:rsidRPr="00EF1E5A">
        <w:rPr>
          <w:rFonts w:ascii="Times New Roman" w:hAnsi="Times New Roman" w:cs="Times New Roman"/>
          <w:sz w:val="28"/>
        </w:rPr>
        <w:t>aiko, it occurred as batholith. The rock types in t</w:t>
      </w:r>
      <w:r>
        <w:rPr>
          <w:rFonts w:ascii="Times New Roman" w:hAnsi="Times New Roman" w:cs="Times New Roman"/>
          <w:sz w:val="28"/>
        </w:rPr>
        <w:t>he area are mainly porphyritic G</w:t>
      </w:r>
      <w:r w:rsidR="00A66627" w:rsidRPr="00EF1E5A">
        <w:rPr>
          <w:rFonts w:ascii="Times New Roman" w:hAnsi="Times New Roman" w:cs="Times New Roman"/>
          <w:sz w:val="28"/>
        </w:rPr>
        <w:t xml:space="preserve">ranite with some migmatite, porphyritic and medium grained biotite granite and biotite muscovite granite. Other rock </w:t>
      </w:r>
      <w:r w:rsidR="00FB5091">
        <w:rPr>
          <w:rFonts w:ascii="Times New Roman" w:hAnsi="Times New Roman" w:cs="Times New Roman"/>
          <w:sz w:val="28"/>
        </w:rPr>
        <w:t>in</w:t>
      </w:r>
      <w:r w:rsidR="00A66627" w:rsidRPr="00EF1E5A">
        <w:rPr>
          <w:rFonts w:ascii="Times New Roman" w:hAnsi="Times New Roman" w:cs="Times New Roman"/>
          <w:sz w:val="28"/>
        </w:rPr>
        <w:t xml:space="preserve"> the area include mica, Schist, and quartzite. Eight granitic masses have been mapped, some which lie partly outside Minna. Petrographic study of rock samples from the study area was carried</w:t>
      </w:r>
      <w:r w:rsidR="00FB5091">
        <w:rPr>
          <w:rFonts w:ascii="Times New Roman" w:hAnsi="Times New Roman" w:cs="Times New Roman"/>
          <w:sz w:val="28"/>
        </w:rPr>
        <w:t xml:space="preserve"> out</w:t>
      </w:r>
      <w:r w:rsidR="00A66627" w:rsidRPr="00EF1E5A">
        <w:rPr>
          <w:rFonts w:ascii="Times New Roman" w:hAnsi="Times New Roman" w:cs="Times New Roman"/>
          <w:sz w:val="28"/>
        </w:rPr>
        <w:t xml:space="preserve"> under cross and plain polarized light microscope using petrological microscope. Granite predominate the area with granodiorite and diorite </w:t>
      </w:r>
      <w:r w:rsidR="00FE6F48" w:rsidRPr="00EF1E5A">
        <w:rPr>
          <w:rFonts w:ascii="Times New Roman" w:hAnsi="Times New Roman" w:cs="Times New Roman"/>
          <w:sz w:val="28"/>
        </w:rPr>
        <w:t xml:space="preserve">forming small suits. The intense regional deformation which accompanied and preceded </w:t>
      </w:r>
      <w:r w:rsidR="00AA03F7">
        <w:rPr>
          <w:rFonts w:ascii="Times New Roman" w:hAnsi="Times New Roman" w:cs="Times New Roman"/>
          <w:sz w:val="28"/>
        </w:rPr>
        <w:t>the emplacement of the Older G</w:t>
      </w:r>
      <w:r w:rsidR="00FE6F48" w:rsidRPr="00EF1E5A">
        <w:rPr>
          <w:rFonts w:ascii="Times New Roman" w:hAnsi="Times New Roman" w:cs="Times New Roman"/>
          <w:sz w:val="28"/>
        </w:rPr>
        <w:t>ranite result in NE SW trend of non-penetrating joint, some which are healed joints. Quartz Filled faults have been examined in most of the outcrop. The vein quartz is between 1cm and 35cm wide. The foliation is present near the top of the NE and NN granite ridge of Minna.</w:t>
      </w:r>
    </w:p>
    <w:p w:rsidR="00FE6F48" w:rsidRPr="00EF1E5A" w:rsidRDefault="00FE6F48" w:rsidP="00AE3267">
      <w:pPr>
        <w:rPr>
          <w:rFonts w:ascii="Times New Roman" w:hAnsi="Times New Roman" w:cs="Times New Roman"/>
          <w:sz w:val="28"/>
        </w:rPr>
      </w:pPr>
      <w:r w:rsidRPr="00EF1E5A">
        <w:rPr>
          <w:rFonts w:ascii="Times New Roman" w:hAnsi="Times New Roman" w:cs="Times New Roman"/>
          <w:sz w:val="28"/>
        </w:rPr>
        <w:t xml:space="preserve">The structural potential of the granitic rock in the study area does not favor good aquifer and hence failed water boreholes exist in the area. The batholiths and granitic ridge constitute </w:t>
      </w:r>
      <w:r w:rsidR="00FC1337" w:rsidRPr="00EF1E5A">
        <w:rPr>
          <w:rFonts w:ascii="Times New Roman" w:hAnsi="Times New Roman" w:cs="Times New Roman"/>
          <w:sz w:val="28"/>
        </w:rPr>
        <w:t>source</w:t>
      </w:r>
      <w:r w:rsidRPr="00EF1E5A">
        <w:rPr>
          <w:rFonts w:ascii="Times New Roman" w:hAnsi="Times New Roman" w:cs="Times New Roman"/>
          <w:sz w:val="28"/>
        </w:rPr>
        <w:t xml:space="preserve"> of </w:t>
      </w:r>
      <w:r w:rsidR="00FC1337" w:rsidRPr="00EF1E5A">
        <w:rPr>
          <w:rFonts w:ascii="Times New Roman" w:hAnsi="Times New Roman" w:cs="Times New Roman"/>
          <w:sz w:val="28"/>
        </w:rPr>
        <w:t>local rise in temperature and promote run off that cause flooding, which also restricts land us</w:t>
      </w:r>
      <w:r w:rsidR="00AA03F7">
        <w:rPr>
          <w:rFonts w:ascii="Times New Roman" w:hAnsi="Times New Roman" w:cs="Times New Roman"/>
          <w:sz w:val="28"/>
        </w:rPr>
        <w:t>e and urban development to the S</w:t>
      </w:r>
      <w:r w:rsidR="00FB5091">
        <w:rPr>
          <w:rFonts w:ascii="Times New Roman" w:hAnsi="Times New Roman" w:cs="Times New Roman"/>
          <w:sz w:val="28"/>
        </w:rPr>
        <w:t>outh W</w:t>
      </w:r>
      <w:r w:rsidR="00FC1337" w:rsidRPr="00EF1E5A">
        <w:rPr>
          <w:rFonts w:ascii="Times New Roman" w:hAnsi="Times New Roman" w:cs="Times New Roman"/>
          <w:sz w:val="28"/>
        </w:rPr>
        <w:t xml:space="preserve">estern part of the study area. The granitic ridge in the </w:t>
      </w:r>
      <w:r w:rsidR="00AA03F7">
        <w:rPr>
          <w:rFonts w:ascii="Times New Roman" w:hAnsi="Times New Roman" w:cs="Times New Roman"/>
          <w:sz w:val="28"/>
        </w:rPr>
        <w:t>NW and NN part of M</w:t>
      </w:r>
      <w:r w:rsidR="00FC1337" w:rsidRPr="00EF1E5A">
        <w:rPr>
          <w:rFonts w:ascii="Times New Roman" w:hAnsi="Times New Roman" w:cs="Times New Roman"/>
          <w:sz w:val="28"/>
        </w:rPr>
        <w:t xml:space="preserve">inna is been mined for road </w:t>
      </w:r>
      <w:r w:rsidR="00EF1E5A" w:rsidRPr="00EF1E5A">
        <w:rPr>
          <w:rFonts w:ascii="Times New Roman" w:hAnsi="Times New Roman" w:cs="Times New Roman"/>
          <w:sz w:val="28"/>
        </w:rPr>
        <w:t>construction,</w:t>
      </w:r>
      <w:r w:rsidR="00FC1337" w:rsidRPr="00EF1E5A">
        <w:rPr>
          <w:rFonts w:ascii="Times New Roman" w:hAnsi="Times New Roman" w:cs="Times New Roman"/>
          <w:sz w:val="28"/>
        </w:rPr>
        <w:t xml:space="preserve"> flat laying gr</w:t>
      </w:r>
      <w:r w:rsidR="00EF1E5A" w:rsidRPr="00EF1E5A">
        <w:rPr>
          <w:rFonts w:ascii="Times New Roman" w:hAnsi="Times New Roman" w:cs="Times New Roman"/>
          <w:sz w:val="28"/>
        </w:rPr>
        <w:t>anitic rocks favors shallow foundation for construction work. The study shows that the granitic</w:t>
      </w:r>
      <w:r w:rsidR="00AA03F7">
        <w:rPr>
          <w:rFonts w:ascii="Times New Roman" w:hAnsi="Times New Roman" w:cs="Times New Roman"/>
          <w:sz w:val="28"/>
        </w:rPr>
        <w:t xml:space="preserve"> rock of M</w:t>
      </w:r>
      <w:r w:rsidR="00EF1E5A" w:rsidRPr="00EF1E5A">
        <w:rPr>
          <w:rFonts w:ascii="Times New Roman" w:hAnsi="Times New Roman" w:cs="Times New Roman"/>
          <w:sz w:val="28"/>
        </w:rPr>
        <w:t>inna and its environs</w:t>
      </w:r>
      <w:r w:rsidR="00FB5091">
        <w:rPr>
          <w:rFonts w:ascii="Times New Roman" w:hAnsi="Times New Roman" w:cs="Times New Roman"/>
          <w:sz w:val="28"/>
        </w:rPr>
        <w:t xml:space="preserve"> is of</w:t>
      </w:r>
      <w:bookmarkStart w:id="0" w:name="_GoBack"/>
      <w:bookmarkEnd w:id="0"/>
      <w:r w:rsidR="00EF1E5A" w:rsidRPr="00EF1E5A">
        <w:rPr>
          <w:rFonts w:ascii="Times New Roman" w:hAnsi="Times New Roman" w:cs="Times New Roman"/>
          <w:sz w:val="28"/>
        </w:rPr>
        <w:t xml:space="preserve"> insignificant benefit bur rather of great impact to the inhabitant of the area. </w:t>
      </w:r>
    </w:p>
    <w:sectPr w:rsidR="00FE6F48" w:rsidRPr="00EF1E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267"/>
    <w:rsid w:val="00A66627"/>
    <w:rsid w:val="00AA03F7"/>
    <w:rsid w:val="00AE3267"/>
    <w:rsid w:val="00AF5A1E"/>
    <w:rsid w:val="00BE649C"/>
    <w:rsid w:val="00EF1E5A"/>
    <w:rsid w:val="00FB5091"/>
    <w:rsid w:val="00FC1337"/>
    <w:rsid w:val="00FE6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2814B"/>
  <w15:chartTrackingRefBased/>
  <w15:docId w15:val="{861D047E-B455-43E9-B364-85ADA10EC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00646-89D0-44D3-8139-322C0E384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Makama Vanessa</dc:creator>
  <cp:keywords/>
  <dc:description/>
  <cp:lastModifiedBy>Makama Vanessa</cp:lastModifiedBy>
  <cp:revision>4</cp:revision>
  <dcterms:created xsi:type="dcterms:W3CDTF">2022-01-11T20:21:00Z</dcterms:created>
  <dcterms:modified xsi:type="dcterms:W3CDTF">2022-01-11T21:10:00Z</dcterms:modified>
</cp:coreProperties>
</file>