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F3" w:rsidRDefault="00D67BF3" w:rsidP="00D86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FB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850959" w:rsidRPr="007735EC" w:rsidRDefault="00C327FD" w:rsidP="00C327FD">
      <w:pPr>
        <w:rPr>
          <w:rFonts w:ascii="Times New Roman" w:hAnsi="Times New Roman" w:cs="Times New Roman"/>
          <w:sz w:val="24"/>
          <w:szCs w:val="24"/>
        </w:rPr>
      </w:pPr>
      <w:r>
        <w:t xml:space="preserve">Production of </w:t>
      </w:r>
      <w:proofErr w:type="spellStart"/>
      <w:r>
        <w:t>Hydroxylethyl</w:t>
      </w:r>
      <w:proofErr w:type="spellEnd"/>
      <w:r>
        <w:t xml:space="preserve"> cellulose from cotton </w:t>
      </w:r>
      <w:proofErr w:type="spellStart"/>
      <w:r>
        <w:t>fibre</w:t>
      </w:r>
      <w:proofErr w:type="spellEnd"/>
      <w:r>
        <w:t xml:space="preserve"> as a thickener for emulsion paint</w:t>
      </w:r>
      <w:r>
        <w:t xml:space="preserve"> </w:t>
      </w:r>
      <w:r>
        <w:t>was carried out. The raw materials used for its production were alkaline cellulose, which is</w:t>
      </w:r>
      <w:r>
        <w:t xml:space="preserve"> </w:t>
      </w:r>
      <w:r>
        <w:t>composed of cotton linter pulp, 25% sodium hydroxide solution, 90% acetone solution and</w:t>
      </w:r>
      <w:r>
        <w:t xml:space="preserve"> </w:t>
      </w:r>
      <w:r>
        <w:t>liquefied ethylene oxide. The materials were used in their specified proportions thus: 23 mL of</w:t>
      </w:r>
      <w:r>
        <w:t xml:space="preserve"> </w:t>
      </w:r>
      <w:r>
        <w:t xml:space="preserve">cotton linter pulp, 31 mL of acetone, 34 mL of </w:t>
      </w:r>
      <w:proofErr w:type="spellStart"/>
      <w:r>
        <w:t>NaOH</w:t>
      </w:r>
      <w:proofErr w:type="spellEnd"/>
      <w:r>
        <w:t>, and 50 mL of ethylene oxide. The raw</w:t>
      </w:r>
      <w:r>
        <w:t xml:space="preserve"> </w:t>
      </w:r>
      <w:r>
        <w:t xml:space="preserve">samples were </w:t>
      </w:r>
      <w:proofErr w:type="spellStart"/>
      <w:r>
        <w:t>splitted</w:t>
      </w:r>
      <w:proofErr w:type="spellEnd"/>
      <w:r>
        <w:t xml:space="preserve"> into six according to pH 6-8.5 variations and their viscosity, specific</w:t>
      </w:r>
      <w:r>
        <w:t xml:space="preserve"> </w:t>
      </w:r>
      <w:r>
        <w:t>gravity, refractive index, and flash point in the course of the experiments. The best sample’s</w:t>
      </w:r>
      <w:r>
        <w:t xml:space="preserve"> </w:t>
      </w:r>
      <w:r>
        <w:t>properties were found to be within standard limit with minimal errors observed. The study</w:t>
      </w:r>
      <w:r>
        <w:t xml:space="preserve"> </w:t>
      </w:r>
      <w:r>
        <w:t xml:space="preserve">showed that the possibility of producing </w:t>
      </w:r>
      <w:proofErr w:type="spellStart"/>
      <w:r>
        <w:t>hydroxyethyle</w:t>
      </w:r>
      <w:proofErr w:type="spellEnd"/>
      <w:r>
        <w:t xml:space="preserve"> cellulose is very high with little</w:t>
      </w:r>
      <w:r>
        <w:t xml:space="preserve"> </w:t>
      </w:r>
      <w:bookmarkStart w:id="0" w:name="_GoBack"/>
      <w:bookmarkEnd w:id="0"/>
      <w:r>
        <w:t>adjustments on the process variables and better selection of equipment.</w:t>
      </w:r>
    </w:p>
    <w:sectPr w:rsidR="00850959" w:rsidRPr="00773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AdvTT5235d5a9+20">
    <w:altName w:val="Times New Roman"/>
    <w:panose1 w:val="00000000000000000000"/>
    <w:charset w:val="00"/>
    <w:family w:val="roman"/>
    <w:notTrueType/>
    <w:pitch w:val="default"/>
  </w:font>
  <w:font w:name="AdvTT5235d5a9+2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F3"/>
    <w:rsid w:val="001E6CFB"/>
    <w:rsid w:val="002E1094"/>
    <w:rsid w:val="00324CF6"/>
    <w:rsid w:val="003A443D"/>
    <w:rsid w:val="005536C2"/>
    <w:rsid w:val="00726F92"/>
    <w:rsid w:val="007735EC"/>
    <w:rsid w:val="007F0945"/>
    <w:rsid w:val="00850959"/>
    <w:rsid w:val="0088540C"/>
    <w:rsid w:val="008C3F43"/>
    <w:rsid w:val="008F0A6D"/>
    <w:rsid w:val="00926EBC"/>
    <w:rsid w:val="009A5C17"/>
    <w:rsid w:val="00A02964"/>
    <w:rsid w:val="00B763E2"/>
    <w:rsid w:val="00B76797"/>
    <w:rsid w:val="00C327FD"/>
    <w:rsid w:val="00CB4218"/>
    <w:rsid w:val="00D67BF3"/>
    <w:rsid w:val="00D86244"/>
    <w:rsid w:val="00DF12EB"/>
    <w:rsid w:val="00E50CBE"/>
    <w:rsid w:val="00FB21A8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20FA-1EBE-40C5-8126-2ACEE17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F92"/>
    <w:rPr>
      <w:color w:val="0000FF"/>
      <w:u w:val="single"/>
    </w:rPr>
  </w:style>
  <w:style w:type="character" w:customStyle="1" w:styleId="fontstyle01">
    <w:name w:val="fontstyle01"/>
    <w:basedOn w:val="DefaultParagraphFont"/>
    <w:rsid w:val="00850959"/>
    <w:rPr>
      <w:rFonts w:ascii="AdvTT5235d5a9" w:hAnsi="AdvTT5235d5a9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basedOn w:val="DefaultParagraphFont"/>
    <w:rsid w:val="00850959"/>
    <w:rPr>
      <w:rFonts w:ascii="AdvTT5235d5a9+fb" w:hAnsi="AdvTT5235d5a9+fb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31">
    <w:name w:val="fontstyle31"/>
    <w:basedOn w:val="DefaultParagraphFont"/>
    <w:rsid w:val="00850959"/>
    <w:rPr>
      <w:rFonts w:ascii="AdvTT5235d5a9+20" w:hAnsi="AdvTT5235d5a9+20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DefaultParagraphFont"/>
    <w:rsid w:val="00850959"/>
    <w:rPr>
      <w:rFonts w:ascii="AdvTT5235d5a9+22" w:hAnsi="AdvTT5235d5a9+22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mjxassistivemathml">
    <w:name w:val="mjx_assistive_mathml"/>
    <w:basedOn w:val="DefaultParagraphFont"/>
    <w:rsid w:val="00CB4218"/>
  </w:style>
  <w:style w:type="character" w:customStyle="1" w:styleId="indexed-hide">
    <w:name w:val="indexed-hide"/>
    <w:basedOn w:val="DefaultParagraphFont"/>
    <w:rsid w:val="007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24</cp:revision>
  <dcterms:created xsi:type="dcterms:W3CDTF">2022-12-09T12:54:00Z</dcterms:created>
  <dcterms:modified xsi:type="dcterms:W3CDTF">2022-12-10T02:17:00Z</dcterms:modified>
</cp:coreProperties>
</file>