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0F137" w14:textId="521A8320" w:rsidR="009A3E4E" w:rsidRPr="00E90CA9" w:rsidRDefault="00AE7A18" w:rsidP="00D43CE3">
      <w:pPr>
        <w:keepNext/>
        <w:keepLines/>
        <w:spacing w:before="240" w:after="0" w:line="240" w:lineRule="auto"/>
        <w:jc w:val="center"/>
        <w:outlineLvl w:val="0"/>
        <w:rPr>
          <w:rFonts w:ascii="Times New Roman" w:eastAsia="Times New Roman" w:hAnsi="Times New Roman" w:cs="Times New Roman"/>
          <w:b/>
          <w:sz w:val="24"/>
          <w:szCs w:val="24"/>
        </w:rPr>
      </w:pPr>
      <w:bookmarkStart w:id="0" w:name="_Toc84048394"/>
      <w:bookmarkStart w:id="1" w:name="_Toc92027735"/>
      <w:r>
        <w:rPr>
          <w:rFonts w:ascii="Times New Roman" w:eastAsia="Times New Roman" w:hAnsi="Times New Roman" w:cs="Times New Roman"/>
          <w:b/>
          <w:sz w:val="52"/>
          <w:szCs w:val="52"/>
        </w:rPr>
        <w:t xml:space="preserve">Integrated </w:t>
      </w:r>
      <w:r w:rsidR="00467E05">
        <w:rPr>
          <w:rFonts w:ascii="Times New Roman" w:eastAsia="Times New Roman" w:hAnsi="Times New Roman" w:cs="Times New Roman"/>
          <w:b/>
          <w:sz w:val="52"/>
          <w:szCs w:val="52"/>
        </w:rPr>
        <w:t xml:space="preserve">Mode Selection and Bandwidth Allocation Scheme </w:t>
      </w:r>
      <w:r w:rsidR="00FD4E17">
        <w:rPr>
          <w:rFonts w:ascii="Times New Roman" w:eastAsia="Times New Roman" w:hAnsi="Times New Roman" w:cs="Times New Roman"/>
          <w:b/>
          <w:sz w:val="52"/>
          <w:szCs w:val="52"/>
        </w:rPr>
        <w:t xml:space="preserve">(MS-BAS) </w:t>
      </w:r>
      <w:r w:rsidR="00467E05">
        <w:rPr>
          <w:rFonts w:ascii="Times New Roman" w:eastAsia="Times New Roman" w:hAnsi="Times New Roman" w:cs="Times New Roman"/>
          <w:b/>
          <w:sz w:val="52"/>
          <w:szCs w:val="52"/>
        </w:rPr>
        <w:t xml:space="preserve">for D2D </w:t>
      </w:r>
      <w:r w:rsidR="009A3E4E" w:rsidRPr="00E90CA9">
        <w:rPr>
          <w:rFonts w:ascii="Times New Roman" w:eastAsia="Times New Roman" w:hAnsi="Times New Roman" w:cs="Times New Roman"/>
          <w:b/>
          <w:sz w:val="52"/>
          <w:szCs w:val="52"/>
        </w:rPr>
        <w:t>Network</w:t>
      </w:r>
      <w:r w:rsidR="00467E05">
        <w:rPr>
          <w:rFonts w:ascii="Times New Roman" w:eastAsia="Times New Roman" w:hAnsi="Times New Roman" w:cs="Times New Roman"/>
          <w:b/>
          <w:sz w:val="52"/>
          <w:szCs w:val="52"/>
        </w:rPr>
        <w:t>s</w:t>
      </w:r>
    </w:p>
    <w:p w14:paraId="7CC53FEB" w14:textId="77777777" w:rsidR="009E1718" w:rsidRPr="00E90CA9" w:rsidRDefault="009E1718" w:rsidP="00A14CF2">
      <w:pPr>
        <w:keepNext/>
        <w:keepLines/>
        <w:spacing w:before="240" w:after="0" w:line="240" w:lineRule="auto"/>
        <w:outlineLvl w:val="0"/>
        <w:rPr>
          <w:rFonts w:ascii="Times New Roman" w:eastAsia="Times New Roman" w:hAnsi="Times New Roman" w:cs="Times New Roman"/>
          <w:b/>
          <w:i/>
          <w:iCs/>
          <w:sz w:val="24"/>
          <w:szCs w:val="24"/>
        </w:rPr>
      </w:pPr>
    </w:p>
    <w:p w14:paraId="727E7C3C" w14:textId="12BFE711" w:rsidR="009E1718" w:rsidRPr="0068743B" w:rsidRDefault="009E1718" w:rsidP="00A14CF2">
      <w:pPr>
        <w:keepNext/>
        <w:keepLines/>
        <w:spacing w:before="240" w:after="0" w:line="240" w:lineRule="auto"/>
        <w:outlineLvl w:val="0"/>
        <w:rPr>
          <w:rFonts w:ascii="Times New Roman" w:eastAsia="Times New Roman" w:hAnsi="Times New Roman" w:cs="Times New Roman"/>
          <w:bCs/>
          <w:sz w:val="24"/>
          <w:szCs w:val="24"/>
        </w:rPr>
        <w:sectPr w:rsidR="009E1718" w:rsidRPr="0068743B" w:rsidSect="001967DE">
          <w:footerReference w:type="default" r:id="rId8"/>
          <w:pgSz w:w="12240" w:h="15840"/>
          <w:pgMar w:top="720" w:right="720" w:bottom="720" w:left="720" w:header="720" w:footer="720" w:gutter="0"/>
          <w:cols w:space="720"/>
          <w:docGrid w:linePitch="360"/>
        </w:sectPr>
      </w:pPr>
    </w:p>
    <w:p w14:paraId="63C59432" w14:textId="3896210B" w:rsidR="00D43CE3" w:rsidRPr="00E90CA9" w:rsidRDefault="00D43CE3" w:rsidP="001967DE">
      <w:pPr>
        <w:keepNext/>
        <w:keepLines/>
        <w:spacing w:before="240" w:after="0" w:line="480" w:lineRule="auto"/>
        <w:outlineLvl w:val="0"/>
        <w:rPr>
          <w:rFonts w:ascii="Times New Roman" w:eastAsia="Times New Roman" w:hAnsi="Times New Roman" w:cs="Times New Roman"/>
          <w:b/>
          <w:i/>
          <w:iCs/>
          <w:sz w:val="24"/>
          <w:szCs w:val="24"/>
        </w:rPr>
      </w:pPr>
      <w:r w:rsidRPr="00E90CA9">
        <w:rPr>
          <w:rFonts w:ascii="Times New Roman" w:eastAsia="Times New Roman" w:hAnsi="Times New Roman" w:cs="Times New Roman"/>
          <w:b/>
          <w:i/>
          <w:iCs/>
          <w:sz w:val="24"/>
          <w:szCs w:val="24"/>
        </w:rPr>
        <w:lastRenderedPageBreak/>
        <w:t>ABSTRACT</w:t>
      </w:r>
      <w:bookmarkEnd w:id="0"/>
      <w:bookmarkEnd w:id="1"/>
    </w:p>
    <w:p w14:paraId="5B619F77" w14:textId="079FCD59" w:rsidR="005438D6" w:rsidRDefault="00467E05" w:rsidP="001967DE">
      <w:pPr>
        <w:tabs>
          <w:tab w:val="left" w:pos="0"/>
          <w:tab w:val="left" w:pos="720"/>
        </w:tabs>
        <w:spacing w:after="0" w:line="48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As t</w:t>
      </w:r>
      <w:r w:rsidR="00D43CE3" w:rsidRPr="00E90CA9">
        <w:rPr>
          <w:rFonts w:ascii="Times New Roman" w:eastAsia="Calibri" w:hAnsi="Times New Roman" w:cs="Times New Roman"/>
          <w:i/>
          <w:iCs/>
          <w:sz w:val="24"/>
          <w:szCs w:val="24"/>
        </w:rPr>
        <w:t>he steep growth in mobile data traffic</w:t>
      </w:r>
      <w:r>
        <w:rPr>
          <w:rFonts w:ascii="Times New Roman" w:eastAsia="Calibri" w:hAnsi="Times New Roman" w:cs="Times New Roman"/>
          <w:i/>
          <w:iCs/>
          <w:sz w:val="24"/>
          <w:szCs w:val="24"/>
        </w:rPr>
        <w:t xml:space="preserve"> continues to </w:t>
      </w:r>
      <w:r w:rsidR="00D43CE3" w:rsidRPr="00E90CA9">
        <w:rPr>
          <w:rFonts w:ascii="Times New Roman" w:eastAsia="Calibri" w:hAnsi="Times New Roman" w:cs="Times New Roman"/>
          <w:i/>
          <w:iCs/>
          <w:sz w:val="24"/>
          <w:szCs w:val="24"/>
        </w:rPr>
        <w:t>gain lot</w:t>
      </w:r>
      <w:r>
        <w:rPr>
          <w:rFonts w:ascii="Times New Roman" w:eastAsia="Calibri" w:hAnsi="Times New Roman" w:cs="Times New Roman"/>
          <w:i/>
          <w:iCs/>
          <w:sz w:val="24"/>
          <w:szCs w:val="24"/>
        </w:rPr>
        <w:t>s</w:t>
      </w:r>
      <w:r w:rsidR="00D43CE3" w:rsidRPr="00E90CA9">
        <w:rPr>
          <w:rFonts w:ascii="Times New Roman" w:eastAsia="Calibri" w:hAnsi="Times New Roman" w:cs="Times New Roman"/>
          <w:i/>
          <w:iCs/>
          <w:sz w:val="24"/>
          <w:szCs w:val="24"/>
        </w:rPr>
        <w:t xml:space="preserve"> of attention in recent years, discussions of the next generation of mobile networks</w:t>
      </w:r>
      <w:r w:rsidR="0068743B">
        <w:rPr>
          <w:rFonts w:ascii="Times New Roman" w:eastAsia="Calibri" w:hAnsi="Times New Roman" w:cs="Times New Roman"/>
          <w:i/>
          <w:iCs/>
          <w:sz w:val="24"/>
          <w:szCs w:val="24"/>
        </w:rPr>
        <w:t xml:space="preserve"> - </w:t>
      </w:r>
      <w:r w:rsidR="00D43CE3" w:rsidRPr="00E90CA9">
        <w:rPr>
          <w:rFonts w:ascii="Times New Roman" w:eastAsia="Calibri" w:hAnsi="Times New Roman" w:cs="Times New Roman"/>
          <w:i/>
          <w:iCs/>
          <w:sz w:val="24"/>
          <w:szCs w:val="24"/>
        </w:rPr>
        <w:t xml:space="preserve">the fifth generation (5G), have gained significant traction both in the academia and industry. In addition to more capacity, stringent requirements for improving energy efficiency, </w:t>
      </w:r>
      <w:proofErr w:type="gramStart"/>
      <w:r w:rsidR="00D43CE3" w:rsidRPr="00E90CA9">
        <w:rPr>
          <w:rFonts w:ascii="Times New Roman" w:eastAsia="Calibri" w:hAnsi="Times New Roman" w:cs="Times New Roman"/>
          <w:i/>
          <w:iCs/>
          <w:sz w:val="24"/>
          <w:szCs w:val="24"/>
        </w:rPr>
        <w:t>decreasing</w:t>
      </w:r>
      <w:proofErr w:type="gramEnd"/>
      <w:r w:rsidR="00D43CE3" w:rsidRPr="00E90CA9">
        <w:rPr>
          <w:rFonts w:ascii="Times New Roman" w:eastAsia="Calibri" w:hAnsi="Times New Roman" w:cs="Times New Roman"/>
          <w:i/>
          <w:iCs/>
          <w:sz w:val="24"/>
          <w:szCs w:val="24"/>
        </w:rPr>
        <w:t xml:space="preserve"> delays, and increasing reliability have been envisioned in 5G. Many solutions have been put forward, one of them being Device-to-Device (D2D) communications where users in close proximity can </w:t>
      </w:r>
      <w:r w:rsidR="004661C2">
        <w:rPr>
          <w:rFonts w:ascii="Times New Roman" w:eastAsia="Calibri" w:hAnsi="Times New Roman" w:cs="Times New Roman"/>
          <w:i/>
          <w:iCs/>
          <w:sz w:val="24"/>
          <w:szCs w:val="24"/>
        </w:rPr>
        <w:t>communicate</w:t>
      </w:r>
      <w:r w:rsidR="00D43CE3" w:rsidRPr="00E90CA9">
        <w:rPr>
          <w:rFonts w:ascii="Times New Roman" w:eastAsia="Calibri" w:hAnsi="Times New Roman" w:cs="Times New Roman"/>
          <w:i/>
          <w:iCs/>
          <w:sz w:val="24"/>
          <w:szCs w:val="24"/>
        </w:rPr>
        <w:t xml:space="preserve"> directly </w:t>
      </w:r>
      <w:r w:rsidR="004661C2">
        <w:rPr>
          <w:rFonts w:ascii="Times New Roman" w:eastAsia="Calibri" w:hAnsi="Times New Roman" w:cs="Times New Roman"/>
          <w:i/>
          <w:iCs/>
          <w:sz w:val="24"/>
          <w:szCs w:val="24"/>
        </w:rPr>
        <w:t>with</w:t>
      </w:r>
      <w:r w:rsidR="00D43CE3" w:rsidRPr="00E90CA9">
        <w:rPr>
          <w:rFonts w:ascii="Times New Roman" w:eastAsia="Calibri" w:hAnsi="Times New Roman" w:cs="Times New Roman"/>
          <w:i/>
          <w:iCs/>
          <w:sz w:val="24"/>
          <w:szCs w:val="24"/>
        </w:rPr>
        <w:t xml:space="preserve"> one another. </w:t>
      </w:r>
      <w:r w:rsidR="00D43CE3" w:rsidRPr="00E90CA9">
        <w:rPr>
          <w:rFonts w:ascii="Times New Roman" w:eastAsia="Calibri" w:hAnsi="Times New Roman" w:cs="Times New Roman"/>
          <w:bCs/>
          <w:i/>
          <w:iCs/>
          <w:sz w:val="24"/>
          <w:szCs w:val="24"/>
        </w:rPr>
        <w:t xml:space="preserve">Interference management between Cellular User Equipment (CUE) and D2D user Equipment (DUE) is considered to be one of the most critical issues when D2D is introduced to cellular network because D2D users share the same licensed spectrum with cellular users. </w:t>
      </w:r>
      <w:r w:rsidR="00D43CE3" w:rsidRPr="00E90CA9">
        <w:rPr>
          <w:rFonts w:ascii="Times New Roman" w:eastAsia="Calibri" w:hAnsi="Times New Roman" w:cs="Times New Roman"/>
          <w:i/>
          <w:iCs/>
          <w:sz w:val="24"/>
          <w:szCs w:val="24"/>
        </w:rPr>
        <w:t>This work considers an overlaying network scenario where a Mode Selection and Bandwidth Allocation Scheme (MS</w:t>
      </w:r>
      <w:r w:rsidR="00B82644">
        <w:rPr>
          <w:rFonts w:ascii="Times New Roman" w:eastAsia="Calibri" w:hAnsi="Times New Roman" w:cs="Times New Roman"/>
          <w:i/>
          <w:iCs/>
          <w:sz w:val="24"/>
          <w:szCs w:val="24"/>
        </w:rPr>
        <w:t>-</w:t>
      </w:r>
      <w:r w:rsidR="00D43CE3" w:rsidRPr="00E90CA9">
        <w:rPr>
          <w:rFonts w:ascii="Times New Roman" w:eastAsia="Calibri" w:hAnsi="Times New Roman" w:cs="Times New Roman"/>
          <w:i/>
          <w:iCs/>
          <w:sz w:val="24"/>
          <w:szCs w:val="24"/>
        </w:rPr>
        <w:t xml:space="preserve">BAS) is </w:t>
      </w:r>
      <w:r w:rsidR="00D43CE3" w:rsidRPr="006A6051">
        <w:rPr>
          <w:rFonts w:ascii="Times New Roman" w:eastAsia="Calibri" w:hAnsi="Times New Roman" w:cs="Times New Roman"/>
          <w:i/>
          <w:iCs/>
          <w:sz w:val="24"/>
          <w:szCs w:val="24"/>
        </w:rPr>
        <w:t xml:space="preserve">developed to mitigate cross-tier interference, while delivering an average data rate of </w:t>
      </w:r>
      <w:r w:rsidR="00D7279F" w:rsidRPr="006A6051">
        <w:rPr>
          <w:rFonts w:ascii="Times New Roman" w:eastAsia="Calibri" w:hAnsi="Times New Roman" w:cs="Times New Roman"/>
          <w:i/>
          <w:iCs/>
          <w:sz w:val="24"/>
          <w:szCs w:val="24"/>
        </w:rPr>
        <w:t>more than</w:t>
      </w:r>
      <w:r w:rsidR="00543C99" w:rsidRPr="006A6051">
        <w:rPr>
          <w:rFonts w:ascii="Times New Roman" w:eastAsia="Calibri" w:hAnsi="Times New Roman" w:cs="Times New Roman"/>
          <w:i/>
          <w:iCs/>
          <w:sz w:val="24"/>
          <w:szCs w:val="24"/>
        </w:rPr>
        <w:t xml:space="preserve"> 50</w:t>
      </w:r>
      <w:r w:rsidR="00D7279F" w:rsidRPr="006A6051">
        <w:rPr>
          <w:rFonts w:ascii="Times New Roman" w:eastAsia="Calibri" w:hAnsi="Times New Roman" w:cs="Times New Roman"/>
          <w:i/>
          <w:iCs/>
          <w:sz w:val="24"/>
          <w:szCs w:val="24"/>
        </w:rPr>
        <w:t xml:space="preserve"> M</w:t>
      </w:r>
      <w:r w:rsidR="00D43CE3" w:rsidRPr="006A6051">
        <w:rPr>
          <w:rFonts w:ascii="Times New Roman" w:eastAsia="Calibri" w:hAnsi="Times New Roman" w:cs="Times New Roman"/>
          <w:i/>
          <w:iCs/>
          <w:sz w:val="24"/>
          <w:szCs w:val="24"/>
        </w:rPr>
        <w:t>bps across the network</w:t>
      </w:r>
      <w:r w:rsidR="00836160" w:rsidRPr="006A6051">
        <w:rPr>
          <w:rFonts w:ascii="Times New Roman" w:eastAsia="Calibri" w:hAnsi="Times New Roman" w:cs="Times New Roman"/>
          <w:i/>
          <w:iCs/>
          <w:sz w:val="24"/>
          <w:szCs w:val="24"/>
        </w:rPr>
        <w:t>, indicating a</w:t>
      </w:r>
      <w:r w:rsidR="00D7279F" w:rsidRPr="006A6051">
        <w:rPr>
          <w:rFonts w:ascii="Times New Roman" w:eastAsia="Calibri" w:hAnsi="Times New Roman" w:cs="Times New Roman"/>
          <w:i/>
          <w:iCs/>
          <w:sz w:val="24"/>
          <w:szCs w:val="24"/>
        </w:rPr>
        <w:t>n over</w:t>
      </w:r>
      <w:r w:rsidR="00836160" w:rsidRPr="006A6051">
        <w:rPr>
          <w:rFonts w:ascii="Times New Roman" w:eastAsia="Calibri" w:hAnsi="Times New Roman" w:cs="Times New Roman"/>
          <w:i/>
          <w:iCs/>
          <w:sz w:val="24"/>
          <w:szCs w:val="24"/>
        </w:rPr>
        <w:t xml:space="preserve"> </w:t>
      </w:r>
      <w:r w:rsidR="00543C99" w:rsidRPr="006A6051">
        <w:rPr>
          <w:rFonts w:ascii="Times New Roman" w:eastAsia="Calibri" w:hAnsi="Times New Roman" w:cs="Times New Roman"/>
          <w:i/>
          <w:iCs/>
          <w:sz w:val="24"/>
          <w:szCs w:val="24"/>
        </w:rPr>
        <w:t>12</w:t>
      </w:r>
      <w:r w:rsidR="00836160" w:rsidRPr="006A6051">
        <w:rPr>
          <w:rFonts w:ascii="Times New Roman" w:eastAsia="Calibri" w:hAnsi="Times New Roman" w:cs="Times New Roman"/>
          <w:i/>
          <w:iCs/>
          <w:sz w:val="24"/>
          <w:szCs w:val="24"/>
        </w:rPr>
        <w:t xml:space="preserve">% improvement when compared with </w:t>
      </w:r>
      <w:r w:rsidR="00904F2D" w:rsidRPr="006A6051">
        <w:rPr>
          <w:rFonts w:ascii="Times New Roman" w:eastAsia="Calibri" w:hAnsi="Times New Roman" w:cs="Times New Roman"/>
          <w:i/>
          <w:iCs/>
          <w:sz w:val="24"/>
          <w:szCs w:val="24"/>
        </w:rPr>
        <w:t>the existing</w:t>
      </w:r>
      <w:r w:rsidR="005A2A57" w:rsidRPr="006A6051">
        <w:rPr>
          <w:rFonts w:ascii="Times New Roman" w:eastAsia="Calibri" w:hAnsi="Times New Roman" w:cs="Times New Roman"/>
          <w:i/>
          <w:iCs/>
          <w:sz w:val="24"/>
          <w:szCs w:val="24"/>
        </w:rPr>
        <w:t xml:space="preserve"> Selective Overlay Mode Operation (SOMO)</w:t>
      </w:r>
      <w:r w:rsidR="00D43CE3" w:rsidRPr="006A6051">
        <w:rPr>
          <w:rFonts w:ascii="Times New Roman" w:eastAsia="Calibri" w:hAnsi="Times New Roman" w:cs="Times New Roman"/>
          <w:i/>
          <w:iCs/>
          <w:sz w:val="24"/>
          <w:szCs w:val="24"/>
        </w:rPr>
        <w:t xml:space="preserve">. The </w:t>
      </w:r>
      <w:r w:rsidR="004661C2" w:rsidRPr="006A6051">
        <w:rPr>
          <w:rFonts w:ascii="Times New Roman" w:eastAsia="Calibri" w:hAnsi="Times New Roman" w:cs="Times New Roman"/>
          <w:i/>
          <w:iCs/>
          <w:sz w:val="24"/>
          <w:szCs w:val="24"/>
        </w:rPr>
        <w:t xml:space="preserve">results </w:t>
      </w:r>
      <w:r w:rsidR="00D43CE3" w:rsidRPr="006A6051">
        <w:rPr>
          <w:rFonts w:ascii="Times New Roman" w:eastAsia="Calibri" w:hAnsi="Times New Roman" w:cs="Times New Roman"/>
          <w:i/>
          <w:iCs/>
          <w:sz w:val="24"/>
          <w:szCs w:val="24"/>
        </w:rPr>
        <w:t xml:space="preserve">obtained </w:t>
      </w:r>
      <w:r w:rsidR="00D43CE3" w:rsidRPr="00E90CA9">
        <w:rPr>
          <w:rFonts w:ascii="Times New Roman" w:eastAsia="Calibri" w:hAnsi="Times New Roman" w:cs="Times New Roman"/>
          <w:i/>
          <w:iCs/>
          <w:sz w:val="24"/>
          <w:szCs w:val="24"/>
        </w:rPr>
        <w:t xml:space="preserve">show the efficacy </w:t>
      </w:r>
      <w:r w:rsidR="00D43CE3" w:rsidRPr="00E90CA9">
        <w:rPr>
          <w:rFonts w:ascii="Times New Roman" w:eastAsia="Calibri" w:hAnsi="Times New Roman" w:cs="Times New Roman"/>
          <w:i/>
          <w:iCs/>
          <w:sz w:val="24"/>
          <w:szCs w:val="24"/>
          <w:lang w:val="en-GB"/>
        </w:rPr>
        <w:t xml:space="preserve">of the algorithm in </w:t>
      </w:r>
      <w:r w:rsidR="00D43CE3" w:rsidRPr="00E90CA9">
        <w:rPr>
          <w:rFonts w:ascii="Times New Roman" w:eastAsia="Calibri" w:hAnsi="Times New Roman" w:cs="Times New Roman"/>
          <w:i/>
          <w:iCs/>
          <w:sz w:val="24"/>
          <w:szCs w:val="24"/>
        </w:rPr>
        <w:t>significantly mitigating cross tier interference in th</w:t>
      </w:r>
      <w:r w:rsidR="00B82644">
        <w:rPr>
          <w:rFonts w:ascii="Times New Roman" w:eastAsia="Calibri" w:hAnsi="Times New Roman" w:cs="Times New Roman"/>
          <w:i/>
          <w:iCs/>
          <w:sz w:val="24"/>
          <w:szCs w:val="24"/>
        </w:rPr>
        <w:t>e</w:t>
      </w:r>
      <w:r w:rsidR="00D43CE3" w:rsidRPr="00E90CA9">
        <w:rPr>
          <w:rFonts w:ascii="Times New Roman" w:eastAsia="Calibri" w:hAnsi="Times New Roman" w:cs="Times New Roman"/>
          <w:i/>
          <w:iCs/>
          <w:sz w:val="24"/>
          <w:szCs w:val="24"/>
        </w:rPr>
        <w:t xml:space="preserve"> network.</w:t>
      </w:r>
    </w:p>
    <w:p w14:paraId="18958129" w14:textId="07DE8281" w:rsidR="000C5004" w:rsidRPr="000C5004" w:rsidRDefault="000C5004" w:rsidP="001967DE">
      <w:pPr>
        <w:tabs>
          <w:tab w:val="left" w:pos="0"/>
          <w:tab w:val="left" w:pos="720"/>
        </w:tabs>
        <w:spacing w:after="0" w:line="480" w:lineRule="auto"/>
        <w:jc w:val="both"/>
        <w:rPr>
          <w:rFonts w:ascii="Times New Roman" w:eastAsia="Calibri" w:hAnsi="Times New Roman" w:cs="Times New Roman"/>
          <w:sz w:val="24"/>
          <w:szCs w:val="24"/>
        </w:rPr>
      </w:pPr>
      <w:r w:rsidRPr="003C2B64">
        <w:rPr>
          <w:rFonts w:ascii="Times New Roman" w:eastAsia="Calibri" w:hAnsi="Times New Roman" w:cs="Times New Roman"/>
          <w:b/>
          <w:bCs/>
          <w:sz w:val="24"/>
          <w:szCs w:val="24"/>
        </w:rPr>
        <w:t>Keywords</w:t>
      </w:r>
      <w:r>
        <w:rPr>
          <w:rFonts w:ascii="Times New Roman" w:eastAsia="Calibri" w:hAnsi="Times New Roman" w:cs="Times New Roman"/>
          <w:sz w:val="24"/>
          <w:szCs w:val="24"/>
        </w:rPr>
        <w:t xml:space="preserve">: Interference mitigation, cross-tier, </w:t>
      </w:r>
      <w:r w:rsidR="003C2B64">
        <w:rPr>
          <w:rFonts w:ascii="Times New Roman" w:eastAsia="Calibri" w:hAnsi="Times New Roman" w:cs="Times New Roman"/>
          <w:sz w:val="24"/>
          <w:szCs w:val="24"/>
        </w:rPr>
        <w:t>D2D communication.</w:t>
      </w:r>
    </w:p>
    <w:p w14:paraId="3A5DA8EF" w14:textId="0CF9B8C8" w:rsidR="00D43CE3" w:rsidRPr="00E90CA9" w:rsidRDefault="005A2A57" w:rsidP="001967DE">
      <w:pPr>
        <w:tabs>
          <w:tab w:val="left" w:pos="0"/>
          <w:tab w:val="left" w:pos="720"/>
        </w:tabs>
        <w:spacing w:after="0" w:line="48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1.0</w:t>
      </w:r>
      <w:r>
        <w:rPr>
          <w:rFonts w:ascii="Times New Roman" w:eastAsia="Calibri" w:hAnsi="Times New Roman" w:cs="Times New Roman"/>
          <w:b/>
          <w:bCs/>
          <w:sz w:val="24"/>
          <w:szCs w:val="24"/>
        </w:rPr>
        <w:tab/>
      </w:r>
      <w:r w:rsidR="00D43CE3" w:rsidRPr="00E90CA9">
        <w:rPr>
          <w:rFonts w:ascii="Times New Roman" w:eastAsia="Calibri" w:hAnsi="Times New Roman" w:cs="Times New Roman"/>
          <w:b/>
          <w:bCs/>
          <w:sz w:val="24"/>
          <w:szCs w:val="24"/>
        </w:rPr>
        <w:t>I</w:t>
      </w:r>
      <w:r w:rsidR="00E10F0F" w:rsidRPr="00E90CA9">
        <w:rPr>
          <w:rFonts w:ascii="Times New Roman" w:eastAsia="Calibri" w:hAnsi="Times New Roman" w:cs="Times New Roman"/>
          <w:b/>
          <w:bCs/>
          <w:sz w:val="24"/>
          <w:szCs w:val="24"/>
        </w:rPr>
        <w:t>NTRODUCTION</w:t>
      </w:r>
    </w:p>
    <w:p w14:paraId="32E8781C" w14:textId="3BE5F1FD" w:rsidR="00A76EDF" w:rsidRPr="00E90CA9" w:rsidRDefault="00A76EDF" w:rsidP="001967DE">
      <w:pPr>
        <w:tabs>
          <w:tab w:val="left" w:pos="0"/>
          <w:tab w:val="left" w:pos="720"/>
        </w:tabs>
        <w:spacing w:after="0" w:line="480" w:lineRule="auto"/>
        <w:jc w:val="both"/>
        <w:rPr>
          <w:rFonts w:ascii="Times New Roman" w:hAnsi="Times New Roman" w:cs="Times New Roman"/>
          <w:sz w:val="24"/>
          <w:szCs w:val="24"/>
        </w:rPr>
      </w:pPr>
      <w:r w:rsidRPr="00E90CA9">
        <w:rPr>
          <w:rFonts w:ascii="Times New Roman" w:hAnsi="Times New Roman" w:cs="Times New Roman"/>
          <w:sz w:val="24"/>
          <w:szCs w:val="24"/>
        </w:rPr>
        <w:t>With an ever-growing number of connected devices using the cellular network (</w:t>
      </w:r>
      <w:proofErr w:type="spellStart"/>
      <w:r w:rsidR="00DF53C9" w:rsidRPr="00E90CA9">
        <w:rPr>
          <w:rFonts w:ascii="Times New Roman" w:hAnsi="Times New Roman" w:cs="Times New Roman"/>
          <w:sz w:val="24"/>
          <w:szCs w:val="24"/>
        </w:rPr>
        <w:t>Safaei</w:t>
      </w:r>
      <w:proofErr w:type="spellEnd"/>
      <w:r w:rsidRPr="00E90CA9">
        <w:rPr>
          <w:rFonts w:ascii="Times New Roman" w:hAnsi="Times New Roman" w:cs="Times New Roman"/>
          <w:sz w:val="24"/>
          <w:szCs w:val="24"/>
        </w:rPr>
        <w:t>, 201</w:t>
      </w:r>
      <w:r w:rsidR="00DF53C9" w:rsidRPr="00E90CA9">
        <w:rPr>
          <w:rFonts w:ascii="Times New Roman" w:hAnsi="Times New Roman" w:cs="Times New Roman"/>
          <w:sz w:val="24"/>
          <w:szCs w:val="24"/>
        </w:rPr>
        <w:t>7</w:t>
      </w:r>
      <w:r w:rsidRPr="00E90CA9">
        <w:rPr>
          <w:rFonts w:ascii="Times New Roman" w:hAnsi="Times New Roman" w:cs="Times New Roman"/>
          <w:sz w:val="24"/>
          <w:szCs w:val="24"/>
        </w:rPr>
        <w:t xml:space="preserve">), service providers are faced with the challenge of improving spectrum reuse, throughput, energy consumption, coverage, and reduction of end-to-end latency. Network performance would be driven up if closely located user pairs are allowed direct communication with each other, rather than through the traditional Up-link and Down-link communication channels of the Base Stations (BS). Additionally, the creation of new peer-to-peer services and location-based </w:t>
      </w:r>
      <w:r w:rsidRPr="00E90CA9">
        <w:rPr>
          <w:rFonts w:ascii="Times New Roman" w:hAnsi="Times New Roman" w:cs="Times New Roman"/>
          <w:sz w:val="24"/>
          <w:szCs w:val="24"/>
        </w:rPr>
        <w:lastRenderedPageBreak/>
        <w:t>applications would all be driven by an efficient Device-to-Device (D2D) communication system, which incidentally, is one of the identified enabling technologies for the next generation cellular network, 5G. This, of course, comes with its challenges, chief among which is interference between the User Equipment (UEs). With enabled Device to Device communication between devices in proximity, there would be an introduction of interference between D2D User Equipment (DUEs) and other D2D Users, known as Co-Tier Interference, as well as interference between D2D users and traditional Cellular User Equipment (CUEs), the Cross-Tier Interference.</w:t>
      </w:r>
    </w:p>
    <w:p w14:paraId="47A22815" w14:textId="77777777" w:rsidR="00A76EDF" w:rsidRPr="003324C2" w:rsidRDefault="00A76EDF" w:rsidP="001967DE">
      <w:pPr>
        <w:tabs>
          <w:tab w:val="left" w:pos="0"/>
          <w:tab w:val="left" w:pos="720"/>
        </w:tabs>
        <w:spacing w:after="0" w:line="480" w:lineRule="auto"/>
        <w:jc w:val="both"/>
        <w:rPr>
          <w:rFonts w:ascii="Times New Roman" w:hAnsi="Times New Roman" w:cs="Times New Roman"/>
          <w:sz w:val="24"/>
          <w:szCs w:val="24"/>
        </w:rPr>
      </w:pPr>
    </w:p>
    <w:p w14:paraId="4CD99CAE" w14:textId="4A1FDFE3" w:rsidR="00D43CE3" w:rsidRPr="00E90CA9" w:rsidRDefault="00B30A30" w:rsidP="001967DE">
      <w:pPr>
        <w:tabs>
          <w:tab w:val="left" w:pos="0"/>
          <w:tab w:val="left" w:pos="720"/>
        </w:tabs>
        <w:spacing w:after="0" w:line="480" w:lineRule="auto"/>
        <w:jc w:val="both"/>
        <w:rPr>
          <w:rFonts w:ascii="Times New Roman" w:hAnsi="Times New Roman" w:cs="Times New Roman"/>
          <w:sz w:val="24"/>
          <w:szCs w:val="24"/>
        </w:rPr>
      </w:pPr>
      <w:r w:rsidRPr="003324C2">
        <w:rPr>
          <w:rFonts w:ascii="Times New Roman" w:hAnsi="Times New Roman" w:cs="Times New Roman"/>
          <w:sz w:val="24"/>
          <w:szCs w:val="24"/>
        </w:rPr>
        <w:t xml:space="preserve">Amongst the numerous </w:t>
      </w:r>
      <w:r w:rsidR="00634683" w:rsidRPr="003324C2">
        <w:rPr>
          <w:rFonts w:ascii="Times New Roman" w:hAnsi="Times New Roman" w:cs="Times New Roman"/>
          <w:sz w:val="24"/>
          <w:szCs w:val="24"/>
        </w:rPr>
        <w:t xml:space="preserve">problems inherent with the Macro-D2D </w:t>
      </w:r>
      <w:proofErr w:type="spellStart"/>
      <w:r w:rsidR="00634683" w:rsidRPr="003324C2">
        <w:rPr>
          <w:rFonts w:ascii="Times New Roman" w:hAnsi="Times New Roman" w:cs="Times New Roman"/>
          <w:sz w:val="24"/>
          <w:szCs w:val="24"/>
        </w:rPr>
        <w:t>Heterogenous</w:t>
      </w:r>
      <w:proofErr w:type="spellEnd"/>
      <w:r w:rsidR="00634683" w:rsidRPr="003324C2">
        <w:rPr>
          <w:rFonts w:ascii="Times New Roman" w:hAnsi="Times New Roman" w:cs="Times New Roman"/>
          <w:sz w:val="24"/>
          <w:szCs w:val="24"/>
        </w:rPr>
        <w:t xml:space="preserve"> Network</w:t>
      </w:r>
      <w:r w:rsidR="003324C2" w:rsidRPr="003324C2">
        <w:rPr>
          <w:rFonts w:ascii="Times New Roman" w:hAnsi="Times New Roman" w:cs="Times New Roman"/>
          <w:color w:val="FF0000"/>
          <w:sz w:val="24"/>
          <w:szCs w:val="24"/>
        </w:rPr>
        <w:t>:</w:t>
      </w:r>
      <w:r w:rsidR="00634683" w:rsidRPr="003324C2">
        <w:rPr>
          <w:rFonts w:ascii="Times New Roman" w:hAnsi="Times New Roman" w:cs="Times New Roman"/>
          <w:color w:val="FF0000"/>
          <w:sz w:val="24"/>
          <w:szCs w:val="24"/>
        </w:rPr>
        <w:t xml:space="preserve"> handover, neighbor discovery, security, interfer</w:t>
      </w:r>
      <w:r w:rsidR="003324C2" w:rsidRPr="003324C2">
        <w:rPr>
          <w:rFonts w:ascii="Times New Roman" w:hAnsi="Times New Roman" w:cs="Times New Roman"/>
          <w:color w:val="FF0000"/>
          <w:sz w:val="24"/>
          <w:szCs w:val="24"/>
        </w:rPr>
        <w:t>ence, mobility management, etc.;</w:t>
      </w:r>
      <w:r w:rsidR="00634683" w:rsidRPr="00E90CA9">
        <w:rPr>
          <w:rFonts w:ascii="Times New Roman" w:hAnsi="Times New Roman" w:cs="Times New Roman"/>
          <w:sz w:val="24"/>
          <w:szCs w:val="24"/>
        </w:rPr>
        <w:t xml:space="preserve"> this research focuses on the mitigation </w:t>
      </w:r>
      <w:r w:rsidR="00405F73">
        <w:rPr>
          <w:rFonts w:ascii="Times New Roman" w:hAnsi="Times New Roman" w:cs="Times New Roman"/>
          <w:sz w:val="24"/>
          <w:szCs w:val="24"/>
        </w:rPr>
        <w:t xml:space="preserve">of </w:t>
      </w:r>
      <w:r w:rsidR="00634683" w:rsidRPr="00E90CA9">
        <w:rPr>
          <w:rFonts w:ascii="Times New Roman" w:hAnsi="Times New Roman" w:cs="Times New Roman"/>
          <w:sz w:val="24"/>
          <w:szCs w:val="24"/>
        </w:rPr>
        <w:t>cross</w:t>
      </w:r>
      <w:r w:rsidR="00405F73">
        <w:rPr>
          <w:rFonts w:ascii="Times New Roman" w:hAnsi="Times New Roman" w:cs="Times New Roman"/>
          <w:sz w:val="24"/>
          <w:szCs w:val="24"/>
        </w:rPr>
        <w:t>-</w:t>
      </w:r>
      <w:r w:rsidR="00634683" w:rsidRPr="00E90CA9">
        <w:rPr>
          <w:rFonts w:ascii="Times New Roman" w:hAnsi="Times New Roman" w:cs="Times New Roman"/>
          <w:sz w:val="24"/>
          <w:szCs w:val="24"/>
        </w:rPr>
        <w:t xml:space="preserve">tier interference </w:t>
      </w:r>
      <w:r w:rsidR="00D64CE7" w:rsidRPr="00E90CA9">
        <w:rPr>
          <w:rFonts w:ascii="Times New Roman" w:hAnsi="Times New Roman" w:cs="Times New Roman"/>
          <w:sz w:val="24"/>
          <w:szCs w:val="24"/>
        </w:rPr>
        <w:t xml:space="preserve">in the two-tiered network, </w:t>
      </w:r>
      <w:r w:rsidR="002E4732" w:rsidRPr="00E90CA9">
        <w:rPr>
          <w:rFonts w:ascii="Times New Roman" w:hAnsi="Times New Roman" w:cs="Times New Roman"/>
          <w:sz w:val="24"/>
          <w:szCs w:val="24"/>
        </w:rPr>
        <w:t xml:space="preserve">by developing schemes </w:t>
      </w:r>
      <w:r w:rsidR="00D64CE7" w:rsidRPr="00E90CA9">
        <w:rPr>
          <w:rFonts w:ascii="Times New Roman" w:hAnsi="Times New Roman" w:cs="Times New Roman"/>
          <w:sz w:val="24"/>
          <w:szCs w:val="24"/>
        </w:rPr>
        <w:t>towards the optimization of throughput</w:t>
      </w:r>
      <w:r w:rsidR="00405F73">
        <w:rPr>
          <w:rFonts w:ascii="Times New Roman" w:hAnsi="Times New Roman" w:cs="Times New Roman"/>
          <w:sz w:val="24"/>
          <w:szCs w:val="24"/>
        </w:rPr>
        <w:t>.</w:t>
      </w:r>
    </w:p>
    <w:p w14:paraId="5F6AFF81" w14:textId="26D8D680" w:rsidR="002E4732" w:rsidRPr="00E90CA9" w:rsidRDefault="002E4732" w:rsidP="001967DE">
      <w:pPr>
        <w:tabs>
          <w:tab w:val="left" w:pos="0"/>
          <w:tab w:val="left" w:pos="720"/>
        </w:tabs>
        <w:spacing w:after="0" w:line="480" w:lineRule="auto"/>
        <w:jc w:val="both"/>
        <w:rPr>
          <w:rFonts w:ascii="Times New Roman" w:hAnsi="Times New Roman" w:cs="Times New Roman"/>
          <w:sz w:val="24"/>
          <w:szCs w:val="24"/>
        </w:rPr>
      </w:pPr>
    </w:p>
    <w:p w14:paraId="67A9AFC9" w14:textId="7AF29656" w:rsidR="002E4732" w:rsidRPr="00E90CA9" w:rsidRDefault="002E4732" w:rsidP="001967DE">
      <w:pPr>
        <w:tabs>
          <w:tab w:val="left" w:pos="0"/>
          <w:tab w:val="left" w:pos="720"/>
        </w:tabs>
        <w:spacing w:after="0" w:line="480" w:lineRule="auto"/>
        <w:jc w:val="both"/>
        <w:rPr>
          <w:rFonts w:ascii="Times New Roman" w:hAnsi="Times New Roman" w:cs="Times New Roman"/>
          <w:sz w:val="24"/>
          <w:szCs w:val="24"/>
        </w:rPr>
      </w:pPr>
      <w:r w:rsidRPr="00E90CA9">
        <w:rPr>
          <w:rFonts w:ascii="Times New Roman" w:hAnsi="Times New Roman" w:cs="Times New Roman"/>
          <w:sz w:val="24"/>
          <w:szCs w:val="24"/>
        </w:rPr>
        <w:t>In this work, a Mode Selection and Bandwidth Allocation S</w:t>
      </w:r>
      <w:r w:rsidR="00405F73">
        <w:rPr>
          <w:rFonts w:ascii="Times New Roman" w:hAnsi="Times New Roman" w:cs="Times New Roman"/>
          <w:sz w:val="24"/>
          <w:szCs w:val="24"/>
        </w:rPr>
        <w:t>cheme</w:t>
      </w:r>
      <w:r w:rsidRPr="00E90CA9">
        <w:rPr>
          <w:rFonts w:ascii="Times New Roman" w:hAnsi="Times New Roman" w:cs="Times New Roman"/>
          <w:sz w:val="24"/>
          <w:szCs w:val="24"/>
        </w:rPr>
        <w:t xml:space="preserve"> was developed to mitigate cross-tier interference in the network</w:t>
      </w:r>
      <w:r w:rsidR="00E10F0F" w:rsidRPr="00E90CA9">
        <w:rPr>
          <w:rFonts w:ascii="Times New Roman" w:hAnsi="Times New Roman" w:cs="Times New Roman"/>
          <w:sz w:val="24"/>
          <w:szCs w:val="24"/>
        </w:rPr>
        <w:t>, and the performance of the scheme w</w:t>
      </w:r>
      <w:r w:rsidR="00405F73">
        <w:rPr>
          <w:rFonts w:ascii="Times New Roman" w:hAnsi="Times New Roman" w:cs="Times New Roman"/>
          <w:sz w:val="24"/>
          <w:szCs w:val="24"/>
        </w:rPr>
        <w:t>as</w:t>
      </w:r>
      <w:r w:rsidR="00E10F0F" w:rsidRPr="00E90CA9">
        <w:rPr>
          <w:rFonts w:ascii="Times New Roman" w:hAnsi="Times New Roman" w:cs="Times New Roman"/>
          <w:sz w:val="24"/>
          <w:szCs w:val="24"/>
        </w:rPr>
        <w:t xml:space="preserve"> evaluated through simulations on MATLAB and comparison with related works.</w:t>
      </w:r>
    </w:p>
    <w:p w14:paraId="13010B18" w14:textId="77777777" w:rsidR="00A76EDF" w:rsidRPr="00E90CA9" w:rsidRDefault="00A76EDF" w:rsidP="001967DE">
      <w:pPr>
        <w:tabs>
          <w:tab w:val="left" w:pos="0"/>
          <w:tab w:val="left" w:pos="720"/>
        </w:tabs>
        <w:spacing w:after="0" w:line="480" w:lineRule="auto"/>
        <w:jc w:val="both"/>
        <w:rPr>
          <w:rFonts w:ascii="Times New Roman" w:hAnsi="Times New Roman" w:cs="Times New Roman"/>
          <w:sz w:val="24"/>
          <w:szCs w:val="24"/>
        </w:rPr>
      </w:pPr>
    </w:p>
    <w:p w14:paraId="17390D16" w14:textId="7CBB427F" w:rsidR="00A76EDF" w:rsidRPr="00E90CA9" w:rsidRDefault="002F553B" w:rsidP="001967DE">
      <w:pPr>
        <w:tabs>
          <w:tab w:val="left" w:pos="0"/>
          <w:tab w:val="left" w:pos="720"/>
        </w:tabs>
        <w:spacing w:after="0" w:line="480" w:lineRule="auto"/>
        <w:jc w:val="both"/>
        <w:rPr>
          <w:rFonts w:ascii="Times New Roman" w:hAnsi="Times New Roman" w:cs="Times New Roman"/>
          <w:b/>
          <w:bCs/>
          <w:sz w:val="24"/>
          <w:szCs w:val="24"/>
        </w:rPr>
      </w:pPr>
      <w:bookmarkStart w:id="2" w:name="_Toc92027743"/>
      <w:r>
        <w:rPr>
          <w:rFonts w:ascii="Times New Roman" w:hAnsi="Times New Roman" w:cs="Times New Roman"/>
          <w:b/>
          <w:bCs/>
          <w:sz w:val="24"/>
          <w:szCs w:val="24"/>
        </w:rPr>
        <w:t>2.0</w:t>
      </w:r>
      <w:r>
        <w:rPr>
          <w:rFonts w:ascii="Times New Roman" w:hAnsi="Times New Roman" w:cs="Times New Roman"/>
          <w:b/>
          <w:bCs/>
          <w:sz w:val="24"/>
          <w:szCs w:val="24"/>
        </w:rPr>
        <w:tab/>
      </w:r>
      <w:r w:rsidR="00E10F0F" w:rsidRPr="00E90CA9">
        <w:rPr>
          <w:rFonts w:ascii="Times New Roman" w:hAnsi="Times New Roman" w:cs="Times New Roman"/>
          <w:b/>
          <w:bCs/>
          <w:sz w:val="24"/>
          <w:szCs w:val="24"/>
        </w:rPr>
        <w:t>INTERFERENCE MANAGEMENT</w:t>
      </w:r>
    </w:p>
    <w:p w14:paraId="6D19E733" w14:textId="1E44F5AE" w:rsidR="00E10F0F" w:rsidRPr="00E90CA9" w:rsidRDefault="00E10F0F" w:rsidP="001967DE">
      <w:pPr>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Interference is an undesired signal picked by neighboring receivers</w:t>
      </w:r>
      <w:r w:rsidR="009E1718" w:rsidRPr="00E90CA9">
        <w:rPr>
          <w:rFonts w:ascii="Times New Roman" w:eastAsia="Calibri" w:hAnsi="Times New Roman" w:cs="Times New Roman"/>
          <w:sz w:val="24"/>
          <w:szCs w:val="24"/>
        </w:rPr>
        <w:t>. It has</w:t>
      </w:r>
      <w:r w:rsidRPr="00E90CA9">
        <w:rPr>
          <w:rFonts w:ascii="Times New Roman" w:eastAsia="Calibri" w:hAnsi="Times New Roman" w:cs="Times New Roman"/>
          <w:sz w:val="24"/>
          <w:szCs w:val="24"/>
        </w:rPr>
        <w:t xml:space="preserve"> a mathematical relationship with signal-to-interference-plus-noise ratio (SINR), throughput and transmit power as expressed below:</w:t>
      </w:r>
    </w:p>
    <w:p w14:paraId="15C79427" w14:textId="77777777" w:rsidR="00E10F0F" w:rsidRPr="00E90CA9" w:rsidRDefault="00E10F0F" w:rsidP="001967DE">
      <w:pPr>
        <w:pStyle w:val="ListParagraph"/>
        <w:numPr>
          <w:ilvl w:val="0"/>
          <w:numId w:val="1"/>
        </w:numPr>
        <w:spacing w:after="0" w:line="480" w:lineRule="auto"/>
      </w:pPr>
      <m:oMath>
        <m:r>
          <w:rPr>
            <w:rFonts w:ascii="Cambria Math" w:hAnsi="Cambria Math"/>
          </w:rPr>
          <m:t>Interference ∝transmit Power</m:t>
        </m:r>
      </m:oMath>
      <w:r w:rsidRPr="00E90CA9">
        <w:tab/>
      </w:r>
    </w:p>
    <w:p w14:paraId="248B6321" w14:textId="77777777" w:rsidR="00E10F0F" w:rsidRPr="00E90CA9" w:rsidRDefault="00E10F0F" w:rsidP="001967DE">
      <w:pPr>
        <w:pStyle w:val="ListParagraph"/>
        <w:numPr>
          <w:ilvl w:val="0"/>
          <w:numId w:val="1"/>
        </w:numPr>
        <w:spacing w:after="0" w:line="480" w:lineRule="auto"/>
      </w:pPr>
      <m:oMath>
        <m:r>
          <w:rPr>
            <w:rFonts w:ascii="Cambria Math" w:hAnsi="Cambria Math"/>
          </w:rPr>
          <m:t>Interference ∝</m:t>
        </m:r>
        <m:f>
          <m:fPr>
            <m:ctrlPr>
              <w:rPr>
                <w:rFonts w:ascii="Cambria Math" w:hAnsi="Cambria Math"/>
                <w:i/>
              </w:rPr>
            </m:ctrlPr>
          </m:fPr>
          <m:num>
            <m:r>
              <w:rPr>
                <w:rFonts w:ascii="Cambria Math" w:hAnsi="Cambria Math"/>
              </w:rPr>
              <m:t>1</m:t>
            </m:r>
          </m:num>
          <m:den>
            <m:r>
              <w:rPr>
                <w:rFonts w:ascii="Cambria Math" w:hAnsi="Cambria Math"/>
              </w:rPr>
              <m:t>throughput</m:t>
            </m:r>
          </m:den>
        </m:f>
      </m:oMath>
      <w:r w:rsidRPr="00E90CA9">
        <w:tab/>
      </w:r>
      <w:r w:rsidRPr="00E90CA9">
        <w:tab/>
      </w:r>
      <w:r w:rsidRPr="00E90CA9">
        <w:tab/>
      </w:r>
    </w:p>
    <w:p w14:paraId="12669CFE" w14:textId="77777777" w:rsidR="00E10F0F" w:rsidRPr="00E90CA9" w:rsidRDefault="00E10F0F" w:rsidP="001967DE">
      <w:pPr>
        <w:pStyle w:val="ListParagraph"/>
        <w:numPr>
          <w:ilvl w:val="0"/>
          <w:numId w:val="1"/>
        </w:numPr>
        <w:spacing w:after="0" w:line="480" w:lineRule="auto"/>
      </w:pPr>
      <m:oMath>
        <m:r>
          <w:rPr>
            <w:rFonts w:ascii="Cambria Math" w:hAnsi="Cambria Math"/>
          </w:rPr>
          <m:t>Interference ∝</m:t>
        </m:r>
        <m:f>
          <m:fPr>
            <m:ctrlPr>
              <w:rPr>
                <w:rFonts w:ascii="Cambria Math" w:hAnsi="Cambria Math"/>
                <w:i/>
              </w:rPr>
            </m:ctrlPr>
          </m:fPr>
          <m:num>
            <m:r>
              <w:rPr>
                <w:rFonts w:ascii="Cambria Math" w:hAnsi="Cambria Math"/>
              </w:rPr>
              <m:t>1</m:t>
            </m:r>
          </m:num>
          <m:den>
            <m:r>
              <w:rPr>
                <w:rFonts w:ascii="Cambria Math" w:hAnsi="Cambria Math"/>
              </w:rPr>
              <m:t>SINR</m:t>
            </m:r>
          </m:den>
        </m:f>
      </m:oMath>
      <w:r w:rsidRPr="00E90CA9">
        <w:tab/>
      </w:r>
      <w:r w:rsidRPr="00E90CA9">
        <w:tab/>
      </w:r>
      <w:r w:rsidRPr="00E90CA9">
        <w:tab/>
      </w:r>
      <w:r w:rsidRPr="00E90CA9">
        <w:tab/>
      </w:r>
    </w:p>
    <w:p w14:paraId="05A17200" w14:textId="77777777" w:rsidR="00E10F0F" w:rsidRPr="00E90CA9" w:rsidRDefault="00E10F0F" w:rsidP="001967DE">
      <w:pPr>
        <w:pStyle w:val="ListParagraph"/>
        <w:numPr>
          <w:ilvl w:val="0"/>
          <w:numId w:val="1"/>
        </w:numPr>
        <w:spacing w:after="0" w:line="480" w:lineRule="auto"/>
      </w:pPr>
      <m:oMath>
        <m:r>
          <w:rPr>
            <w:rFonts w:ascii="Cambria Math" w:hAnsi="Cambria Math"/>
          </w:rPr>
          <m:t>Interference ∝</m:t>
        </m:r>
        <m:f>
          <m:fPr>
            <m:ctrlPr>
              <w:rPr>
                <w:rFonts w:ascii="Cambria Math" w:hAnsi="Cambria Math"/>
                <w:i/>
              </w:rPr>
            </m:ctrlPr>
          </m:fPr>
          <m:num>
            <m:r>
              <w:rPr>
                <w:rFonts w:ascii="Cambria Math" w:hAnsi="Cambria Math"/>
              </w:rPr>
              <m:t xml:space="preserve">transmit power </m:t>
            </m:r>
          </m:num>
          <m:den>
            <m:r>
              <w:rPr>
                <w:rFonts w:ascii="Cambria Math" w:hAnsi="Cambria Math"/>
              </w:rPr>
              <m:t>SINR* throughput</m:t>
            </m:r>
          </m:den>
        </m:f>
      </m:oMath>
      <w:r w:rsidRPr="00E90CA9">
        <w:tab/>
      </w:r>
    </w:p>
    <w:p w14:paraId="1D9F268B" w14:textId="43ABD1AF" w:rsidR="00E10F0F" w:rsidRPr="00E90CA9" w:rsidRDefault="00E10F0F" w:rsidP="001967DE">
      <w:pPr>
        <w:tabs>
          <w:tab w:val="left" w:pos="3345"/>
        </w:tabs>
        <w:spacing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 xml:space="preserve">Enabling D2D links within a cellular network pose a big threat of interference to the cellular links in the network. D2D links can cause interference between cellular users and D2D users, resulting in an increase in </w:t>
      </w:r>
      <w:r w:rsidR="00E34E9D">
        <w:rPr>
          <w:rFonts w:ascii="Times New Roman" w:eastAsia="Calibri" w:hAnsi="Times New Roman" w:cs="Times New Roman"/>
          <w:sz w:val="24"/>
          <w:szCs w:val="24"/>
        </w:rPr>
        <w:t>co-tier</w:t>
      </w:r>
      <w:r w:rsidRPr="00E90CA9">
        <w:rPr>
          <w:rFonts w:ascii="Times New Roman" w:eastAsia="Calibri" w:hAnsi="Times New Roman" w:cs="Times New Roman"/>
          <w:sz w:val="24"/>
          <w:szCs w:val="24"/>
        </w:rPr>
        <w:t xml:space="preserve"> </w:t>
      </w:r>
      <w:r w:rsidRPr="00E90CA9">
        <w:rPr>
          <w:rFonts w:ascii="Times New Roman" w:eastAsia="Calibri" w:hAnsi="Times New Roman" w:cs="Times New Roman"/>
          <w:sz w:val="24"/>
          <w:szCs w:val="24"/>
        </w:rPr>
        <w:lastRenderedPageBreak/>
        <w:t xml:space="preserve">interference. </w:t>
      </w:r>
      <w:r w:rsidR="00E34E9D">
        <w:rPr>
          <w:rFonts w:ascii="Times New Roman" w:eastAsia="Calibri" w:hAnsi="Times New Roman" w:cs="Times New Roman"/>
          <w:sz w:val="24"/>
          <w:szCs w:val="24"/>
        </w:rPr>
        <w:t>Cross-tier</w:t>
      </w:r>
      <w:r w:rsidRPr="00E90CA9">
        <w:rPr>
          <w:rFonts w:ascii="Times New Roman" w:eastAsia="Calibri" w:hAnsi="Times New Roman" w:cs="Times New Roman"/>
          <w:sz w:val="24"/>
          <w:szCs w:val="24"/>
        </w:rPr>
        <w:t xml:space="preserve"> interference is also possible with D2D communication </w:t>
      </w:r>
      <w:proofErr w:type="spellStart"/>
      <w:r w:rsidRPr="00E90CA9">
        <w:rPr>
          <w:rFonts w:ascii="Times New Roman" w:eastAsia="Calibri" w:hAnsi="Times New Roman" w:cs="Times New Roman"/>
          <w:sz w:val="24"/>
          <w:szCs w:val="24"/>
        </w:rPr>
        <w:t>underlaying</w:t>
      </w:r>
      <w:proofErr w:type="spellEnd"/>
      <w:r w:rsidRPr="00E90CA9">
        <w:rPr>
          <w:rFonts w:ascii="Times New Roman" w:eastAsia="Calibri" w:hAnsi="Times New Roman" w:cs="Times New Roman"/>
          <w:sz w:val="24"/>
          <w:szCs w:val="24"/>
        </w:rPr>
        <w:t xml:space="preserve"> cellular communication. Interference can be mitigated through mode selection, optimum resource allocation, and power control. Setting the maximum transmit power limits of the D2D transmitter is an effective technique of limiting the interference between DUEs and CUEs. A general scenario of interference in D2D </w:t>
      </w:r>
      <w:proofErr w:type="spellStart"/>
      <w:r w:rsidRPr="00E90CA9">
        <w:rPr>
          <w:rFonts w:ascii="Times New Roman" w:eastAsia="Calibri" w:hAnsi="Times New Roman" w:cs="Times New Roman"/>
          <w:sz w:val="24"/>
          <w:szCs w:val="24"/>
        </w:rPr>
        <w:t>underlayed</w:t>
      </w:r>
      <w:proofErr w:type="spellEnd"/>
      <w:r w:rsidRPr="00E90CA9">
        <w:rPr>
          <w:rFonts w:ascii="Times New Roman" w:eastAsia="Calibri" w:hAnsi="Times New Roman" w:cs="Times New Roman"/>
          <w:sz w:val="24"/>
          <w:szCs w:val="24"/>
        </w:rPr>
        <w:t xml:space="preserve"> cellular networks is depicted in Figure </w:t>
      </w:r>
      <w:r w:rsidR="009E1718" w:rsidRPr="00E90CA9">
        <w:rPr>
          <w:rFonts w:ascii="Times New Roman" w:eastAsia="Calibri" w:hAnsi="Times New Roman" w:cs="Times New Roman"/>
          <w:sz w:val="24"/>
          <w:szCs w:val="24"/>
        </w:rPr>
        <w:t>1</w:t>
      </w:r>
      <w:r w:rsidRPr="00E90CA9">
        <w:rPr>
          <w:rFonts w:ascii="Times New Roman" w:eastAsia="Calibri" w:hAnsi="Times New Roman" w:cs="Times New Roman"/>
          <w:sz w:val="24"/>
          <w:szCs w:val="24"/>
        </w:rPr>
        <w:t>:</w:t>
      </w:r>
    </w:p>
    <w:p w14:paraId="7D967357" w14:textId="1ED956CF" w:rsidR="00E10F0F" w:rsidRPr="00E90CA9" w:rsidRDefault="00E10F0F" w:rsidP="001967DE">
      <w:pPr>
        <w:tabs>
          <w:tab w:val="left" w:pos="3345"/>
        </w:tabs>
        <w:spacing w:line="480" w:lineRule="auto"/>
        <w:jc w:val="center"/>
        <w:rPr>
          <w:rFonts w:ascii="Times New Roman" w:eastAsia="Calibri" w:hAnsi="Times New Roman" w:cs="Times New Roman"/>
          <w:sz w:val="24"/>
          <w:szCs w:val="24"/>
        </w:rPr>
      </w:pPr>
      <w:r w:rsidRPr="00E90CA9">
        <w:rPr>
          <w:noProof/>
        </w:rPr>
        <w:drawing>
          <wp:inline distT="0" distB="0" distL="0" distR="0" wp14:anchorId="12E416F9" wp14:editId="535204C7">
            <wp:extent cx="2686050" cy="264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86050" cy="2647950"/>
                    </a:xfrm>
                    <a:prstGeom prst="rect">
                      <a:avLst/>
                    </a:prstGeom>
                  </pic:spPr>
                </pic:pic>
              </a:graphicData>
            </a:graphic>
          </wp:inline>
        </w:drawing>
      </w:r>
    </w:p>
    <w:p w14:paraId="0FD3D070" w14:textId="592625B4" w:rsidR="00E10F0F" w:rsidRDefault="00E10F0F" w:rsidP="001967DE">
      <w:pPr>
        <w:numPr>
          <w:ilvl w:val="1"/>
          <w:numId w:val="0"/>
        </w:numPr>
        <w:spacing w:after="0" w:line="480" w:lineRule="auto"/>
        <w:jc w:val="center"/>
        <w:rPr>
          <w:rFonts w:ascii="Times New Roman" w:eastAsia="Times New Roman" w:hAnsi="Times New Roman" w:cs="Times New Roman"/>
          <w:spacing w:val="15"/>
          <w:sz w:val="24"/>
        </w:rPr>
      </w:pPr>
      <w:bookmarkStart w:id="3" w:name="_Toc88116677"/>
      <w:bookmarkStart w:id="4" w:name="_Toc88168779"/>
      <w:r w:rsidRPr="00E90CA9">
        <w:rPr>
          <w:rFonts w:ascii="Times New Roman" w:eastAsia="Times New Roman" w:hAnsi="Times New Roman" w:cs="Times New Roman"/>
          <w:spacing w:val="15"/>
          <w:sz w:val="24"/>
        </w:rPr>
        <w:t xml:space="preserve">Figure </w:t>
      </w:r>
      <w:r w:rsidR="009E1718" w:rsidRPr="00E90CA9">
        <w:rPr>
          <w:rFonts w:ascii="Times New Roman" w:eastAsia="Times New Roman" w:hAnsi="Times New Roman" w:cs="Times New Roman"/>
          <w:spacing w:val="15"/>
          <w:sz w:val="24"/>
        </w:rPr>
        <w:t>1</w:t>
      </w:r>
      <w:r w:rsidRPr="00E90CA9">
        <w:rPr>
          <w:rFonts w:ascii="Times New Roman" w:eastAsia="Times New Roman" w:hAnsi="Times New Roman" w:cs="Times New Roman"/>
          <w:spacing w:val="15"/>
          <w:sz w:val="24"/>
        </w:rPr>
        <w:t xml:space="preserve">: An interference scenario in D2D </w:t>
      </w:r>
      <w:proofErr w:type="spellStart"/>
      <w:r w:rsidRPr="00E90CA9">
        <w:rPr>
          <w:rFonts w:ascii="Times New Roman" w:eastAsia="Times New Roman" w:hAnsi="Times New Roman" w:cs="Times New Roman"/>
          <w:spacing w:val="15"/>
          <w:sz w:val="24"/>
        </w:rPr>
        <w:t>underlayed</w:t>
      </w:r>
      <w:proofErr w:type="spellEnd"/>
      <w:r w:rsidRPr="00E90CA9">
        <w:rPr>
          <w:rFonts w:ascii="Times New Roman" w:eastAsia="Times New Roman" w:hAnsi="Times New Roman" w:cs="Times New Roman"/>
          <w:spacing w:val="15"/>
          <w:sz w:val="24"/>
        </w:rPr>
        <w:t xml:space="preserve"> cellular network</w:t>
      </w:r>
      <w:bookmarkEnd w:id="3"/>
      <w:bookmarkEnd w:id="4"/>
      <w:r w:rsidR="00FC5DC4">
        <w:rPr>
          <w:rFonts w:ascii="Times New Roman" w:eastAsia="Times New Roman" w:hAnsi="Times New Roman" w:cs="Times New Roman"/>
          <w:spacing w:val="15"/>
          <w:sz w:val="24"/>
        </w:rPr>
        <w:t xml:space="preserve"> </w:t>
      </w:r>
      <w:r w:rsidR="00FC5DC4" w:rsidRPr="00FC5DC4">
        <w:rPr>
          <w:rFonts w:ascii="Times New Roman" w:eastAsia="Times New Roman" w:hAnsi="Times New Roman" w:cs="Times New Roman"/>
          <w:color w:val="FF0000"/>
          <w:spacing w:val="15"/>
          <w:sz w:val="24"/>
        </w:rPr>
        <w:t>[Source]</w:t>
      </w:r>
    </w:p>
    <w:p w14:paraId="65491AE9" w14:textId="409A59B3" w:rsidR="0047364F" w:rsidRDefault="0047364F" w:rsidP="001967DE">
      <w:pPr>
        <w:numPr>
          <w:ilvl w:val="1"/>
          <w:numId w:val="0"/>
        </w:numPr>
        <w:spacing w:after="0" w:line="480" w:lineRule="auto"/>
        <w:jc w:val="both"/>
        <w:rPr>
          <w:rFonts w:ascii="Times New Roman" w:eastAsia="Times New Roman" w:hAnsi="Times New Roman" w:cs="Times New Roman"/>
          <w:spacing w:val="15"/>
          <w:sz w:val="24"/>
        </w:rPr>
      </w:pPr>
    </w:p>
    <w:p w14:paraId="7C7007EF" w14:textId="02416AF5" w:rsidR="0047364F" w:rsidRPr="00E90CA9" w:rsidRDefault="0047364F" w:rsidP="001967DE">
      <w:pPr>
        <w:numPr>
          <w:ilvl w:val="1"/>
          <w:numId w:val="0"/>
        </w:numPr>
        <w:spacing w:after="0" w:line="480" w:lineRule="auto"/>
        <w:jc w:val="both"/>
        <w:rPr>
          <w:rFonts w:ascii="Times New Roman" w:eastAsia="Times New Roman" w:hAnsi="Times New Roman" w:cs="Times New Roman"/>
          <w:spacing w:val="15"/>
          <w:sz w:val="24"/>
        </w:rPr>
      </w:pPr>
      <w:r>
        <w:rPr>
          <w:rFonts w:ascii="Times New Roman" w:eastAsia="Times New Roman" w:hAnsi="Times New Roman" w:cs="Times New Roman"/>
          <w:spacing w:val="15"/>
          <w:sz w:val="24"/>
        </w:rPr>
        <w:t xml:space="preserve">Some interference mitigation </w:t>
      </w:r>
      <w:r w:rsidR="007201CE">
        <w:rPr>
          <w:rFonts w:ascii="Times New Roman" w:eastAsia="Times New Roman" w:hAnsi="Times New Roman" w:cs="Times New Roman"/>
          <w:spacing w:val="15"/>
          <w:sz w:val="24"/>
        </w:rPr>
        <w:t>techniques</w:t>
      </w:r>
      <w:r>
        <w:rPr>
          <w:rFonts w:ascii="Times New Roman" w:eastAsia="Times New Roman" w:hAnsi="Times New Roman" w:cs="Times New Roman"/>
          <w:spacing w:val="15"/>
          <w:sz w:val="24"/>
        </w:rPr>
        <w:t xml:space="preserve"> are briefly described below;</w:t>
      </w:r>
    </w:p>
    <w:p w14:paraId="35B36362" w14:textId="00AE8695" w:rsidR="0047364F" w:rsidRPr="001807B5" w:rsidRDefault="0047364F" w:rsidP="001967DE">
      <w:pPr>
        <w:keepNext/>
        <w:keepLines/>
        <w:spacing w:after="0" w:line="480" w:lineRule="auto"/>
        <w:jc w:val="both"/>
        <w:outlineLvl w:val="1"/>
        <w:rPr>
          <w:rFonts w:ascii="Times New Roman" w:eastAsia="Times New Roman" w:hAnsi="Times New Roman" w:cs="Times New Roman"/>
          <w:bCs/>
          <w:i/>
          <w:iCs/>
          <w:noProof/>
          <w:sz w:val="24"/>
          <w:szCs w:val="26"/>
        </w:rPr>
      </w:pPr>
      <w:r w:rsidRPr="001807B5">
        <w:rPr>
          <w:rFonts w:ascii="Times New Roman" w:eastAsia="Times New Roman" w:hAnsi="Times New Roman" w:cs="Times New Roman"/>
          <w:bCs/>
          <w:i/>
          <w:iCs/>
          <w:noProof/>
          <w:sz w:val="24"/>
          <w:szCs w:val="26"/>
        </w:rPr>
        <w:t>Bandwidth Allocation</w:t>
      </w:r>
    </w:p>
    <w:p w14:paraId="3DF865FE" w14:textId="312035A2" w:rsidR="0047364F" w:rsidRPr="00E90CA9" w:rsidRDefault="0047364F" w:rsidP="001967DE">
      <w:pPr>
        <w:tabs>
          <w:tab w:val="left" w:pos="3345"/>
        </w:tabs>
        <w:spacing w:line="480" w:lineRule="auto"/>
        <w:jc w:val="both"/>
        <w:rPr>
          <w:rFonts w:ascii="Times New Roman" w:eastAsia="Calibri" w:hAnsi="Times New Roman" w:cs="Times New Roman"/>
          <w:noProof/>
          <w:sz w:val="24"/>
          <w:szCs w:val="24"/>
        </w:rPr>
      </w:pPr>
      <w:r w:rsidRPr="00E90CA9">
        <w:rPr>
          <w:rFonts w:ascii="Times New Roman" w:eastAsia="Calibri" w:hAnsi="Times New Roman" w:cs="Times New Roman"/>
          <w:noProof/>
          <w:sz w:val="24"/>
          <w:szCs w:val="24"/>
        </w:rPr>
        <w:t xml:space="preserve">The easiest way to coordinate the cross-tier interference between the cellular and device tier is to use </w:t>
      </w:r>
      <w:r>
        <w:rPr>
          <w:rFonts w:ascii="Times New Roman" w:eastAsia="Calibri" w:hAnsi="Times New Roman" w:cs="Times New Roman"/>
          <w:noProof/>
          <w:sz w:val="24"/>
          <w:szCs w:val="24"/>
        </w:rPr>
        <w:t>bandwidth allocation</w:t>
      </w:r>
      <w:r w:rsidRPr="00E90CA9">
        <w:rPr>
          <w:rFonts w:ascii="Times New Roman" w:eastAsia="Calibri" w:hAnsi="Times New Roman" w:cs="Times New Roman"/>
          <w:noProof/>
          <w:sz w:val="24"/>
          <w:szCs w:val="24"/>
        </w:rPr>
        <w:t xml:space="preserve">, which will simplify the interference between DUEs and CUEs. Cho </w:t>
      </w:r>
      <w:r w:rsidRPr="00B86E15">
        <w:rPr>
          <w:rFonts w:ascii="Times New Roman" w:eastAsia="Calibri" w:hAnsi="Times New Roman" w:cs="Times New Roman"/>
          <w:i/>
          <w:iCs/>
          <w:noProof/>
          <w:sz w:val="24"/>
          <w:szCs w:val="24"/>
        </w:rPr>
        <w:t>et al.</w:t>
      </w:r>
      <w:r w:rsidRPr="00E90CA9">
        <w:rPr>
          <w:rFonts w:ascii="Times New Roman" w:eastAsia="Calibri" w:hAnsi="Times New Roman" w:cs="Times New Roman"/>
          <w:noProof/>
          <w:sz w:val="24"/>
          <w:szCs w:val="24"/>
        </w:rPr>
        <w:t xml:space="preserve"> (2013a) use </w:t>
      </w:r>
      <w:r w:rsidR="007201CE">
        <w:rPr>
          <w:rFonts w:ascii="Times New Roman" w:eastAsia="Calibri" w:hAnsi="Times New Roman" w:cs="Times New Roman"/>
          <w:noProof/>
          <w:sz w:val="24"/>
          <w:szCs w:val="24"/>
        </w:rPr>
        <w:t>bandwidth</w:t>
      </w:r>
      <w:r w:rsidRPr="00E90CA9">
        <w:rPr>
          <w:rFonts w:ascii="Times New Roman" w:eastAsia="Calibri" w:hAnsi="Times New Roman" w:cs="Times New Roman"/>
          <w:noProof/>
          <w:sz w:val="24"/>
          <w:szCs w:val="24"/>
        </w:rPr>
        <w:t xml:space="preserve"> allocation, </w:t>
      </w:r>
      <w:r w:rsidR="007201CE">
        <w:rPr>
          <w:rFonts w:ascii="Times New Roman" w:eastAsia="Calibri" w:hAnsi="Times New Roman" w:cs="Times New Roman"/>
          <w:noProof/>
          <w:sz w:val="24"/>
          <w:szCs w:val="24"/>
        </w:rPr>
        <w:t>wh</w:t>
      </w:r>
      <w:r w:rsidRPr="00E90CA9">
        <w:rPr>
          <w:rFonts w:ascii="Times New Roman" w:eastAsia="Calibri" w:hAnsi="Times New Roman" w:cs="Times New Roman"/>
          <w:noProof/>
          <w:sz w:val="24"/>
          <w:szCs w:val="24"/>
        </w:rPr>
        <w:t xml:space="preserve">ere the spectrum band </w:t>
      </w:r>
      <w:r w:rsidR="005F084A">
        <w:rPr>
          <w:rFonts w:ascii="Times New Roman" w:eastAsia="Calibri" w:hAnsi="Times New Roman" w:cs="Times New Roman"/>
          <w:noProof/>
          <w:sz w:val="24"/>
          <w:szCs w:val="24"/>
        </w:rPr>
        <w:t>was</w:t>
      </w:r>
      <w:r w:rsidR="007201CE">
        <w:rPr>
          <w:rFonts w:ascii="Times New Roman" w:eastAsia="Calibri" w:hAnsi="Times New Roman" w:cs="Times New Roman"/>
          <w:noProof/>
          <w:sz w:val="24"/>
          <w:szCs w:val="24"/>
        </w:rPr>
        <w:t xml:space="preserve"> divided </w:t>
      </w:r>
      <w:r w:rsidRPr="00E90CA9">
        <w:rPr>
          <w:rFonts w:ascii="Times New Roman" w:eastAsia="Calibri" w:hAnsi="Times New Roman" w:cs="Times New Roman"/>
          <w:noProof/>
          <w:sz w:val="24"/>
          <w:szCs w:val="24"/>
        </w:rPr>
        <w:t xml:space="preserve">into two parts, as shown in Figure </w:t>
      </w:r>
      <w:r w:rsidR="007201CE">
        <w:rPr>
          <w:rFonts w:ascii="Times New Roman" w:eastAsia="Calibri" w:hAnsi="Times New Roman" w:cs="Times New Roman"/>
          <w:noProof/>
          <w:sz w:val="24"/>
          <w:szCs w:val="24"/>
        </w:rPr>
        <w:t>2</w:t>
      </w:r>
      <w:r w:rsidRPr="00E90CA9">
        <w:rPr>
          <w:rFonts w:ascii="Times New Roman" w:eastAsia="Calibri" w:hAnsi="Times New Roman" w:cs="Times New Roman"/>
          <w:noProof/>
          <w:sz w:val="24"/>
          <w:szCs w:val="24"/>
        </w:rPr>
        <w:t>. One part would be dedicated to CUEs and the other part would be assigned to DUEs. However, dedicated channels for D2D communication will lead to inefficient use of the available channels depending on the number of D2D terminals and the proportion of available spectrum for them.</w:t>
      </w:r>
    </w:p>
    <w:p w14:paraId="7D6D8E5F" w14:textId="77777777" w:rsidR="0047364F" w:rsidRPr="00E90CA9" w:rsidRDefault="0047364F" w:rsidP="00FB6022">
      <w:pPr>
        <w:tabs>
          <w:tab w:val="left" w:pos="3345"/>
        </w:tabs>
        <w:spacing w:line="480" w:lineRule="auto"/>
        <w:jc w:val="center"/>
        <w:rPr>
          <w:rFonts w:ascii="Times New Roman" w:eastAsia="Calibri" w:hAnsi="Times New Roman" w:cs="Times New Roman"/>
          <w:noProof/>
          <w:sz w:val="24"/>
          <w:szCs w:val="24"/>
        </w:rPr>
      </w:pPr>
      <w:r w:rsidRPr="00E90CA9">
        <w:rPr>
          <w:rFonts w:ascii="Times New Roman" w:eastAsia="Calibri" w:hAnsi="Times New Roman" w:cs="Times New Roman"/>
          <w:noProof/>
          <w:sz w:val="24"/>
          <w:szCs w:val="24"/>
        </w:rPr>
        <w:lastRenderedPageBreak/>
        <w:drawing>
          <wp:inline distT="0" distB="0" distL="0" distR="0" wp14:anchorId="6F15F250" wp14:editId="264B275C">
            <wp:extent cx="2910177" cy="1877400"/>
            <wp:effectExtent l="0" t="0" r="5080" b="8890"/>
            <wp:docPr id="6" name="Picture 6"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art, waterfall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5388" cy="1893664"/>
                    </a:xfrm>
                    <a:prstGeom prst="rect">
                      <a:avLst/>
                    </a:prstGeom>
                    <a:noFill/>
                    <a:ln>
                      <a:noFill/>
                    </a:ln>
                  </pic:spPr>
                </pic:pic>
              </a:graphicData>
            </a:graphic>
          </wp:inline>
        </w:drawing>
      </w:r>
    </w:p>
    <w:p w14:paraId="6EFBCF31" w14:textId="5AF7095D" w:rsidR="0047364F" w:rsidRPr="00E90CA9" w:rsidRDefault="0047364F" w:rsidP="00FB6022">
      <w:pPr>
        <w:numPr>
          <w:ilvl w:val="1"/>
          <w:numId w:val="0"/>
        </w:numPr>
        <w:spacing w:after="0" w:line="480" w:lineRule="auto"/>
        <w:jc w:val="center"/>
        <w:rPr>
          <w:rFonts w:ascii="Times New Roman" w:eastAsia="Times New Roman" w:hAnsi="Times New Roman" w:cs="Times New Roman"/>
          <w:noProof/>
          <w:spacing w:val="15"/>
          <w:sz w:val="24"/>
        </w:rPr>
      </w:pPr>
      <w:bookmarkStart w:id="5" w:name="_Toc88116682"/>
      <w:bookmarkStart w:id="6" w:name="_Toc88168784"/>
      <w:r w:rsidRPr="00E90CA9">
        <w:rPr>
          <w:rFonts w:ascii="Times New Roman" w:eastAsia="Times New Roman" w:hAnsi="Times New Roman" w:cs="Times New Roman"/>
          <w:noProof/>
          <w:spacing w:val="15"/>
          <w:sz w:val="24"/>
        </w:rPr>
        <w:t xml:space="preserve">Figure </w:t>
      </w:r>
      <w:r w:rsidR="007201CE">
        <w:rPr>
          <w:rFonts w:ascii="Times New Roman" w:eastAsia="Times New Roman" w:hAnsi="Times New Roman" w:cs="Times New Roman"/>
          <w:noProof/>
          <w:spacing w:val="15"/>
          <w:sz w:val="24"/>
        </w:rPr>
        <w:t>2</w:t>
      </w:r>
      <w:r w:rsidRPr="00E90CA9">
        <w:rPr>
          <w:rFonts w:ascii="Times New Roman" w:eastAsia="Times New Roman" w:hAnsi="Times New Roman" w:cs="Times New Roman"/>
          <w:noProof/>
          <w:spacing w:val="15"/>
          <w:sz w:val="24"/>
        </w:rPr>
        <w:t xml:space="preserve">: Spectrum </w:t>
      </w:r>
      <w:bookmarkEnd w:id="5"/>
      <w:bookmarkEnd w:id="6"/>
      <w:proofErr w:type="gramStart"/>
      <w:r w:rsidRPr="00E90CA9">
        <w:rPr>
          <w:rFonts w:ascii="Times New Roman" w:eastAsia="Times New Roman" w:hAnsi="Times New Roman" w:cs="Times New Roman"/>
          <w:noProof/>
          <w:spacing w:val="15"/>
          <w:sz w:val="24"/>
        </w:rPr>
        <w:t>Allocation</w:t>
      </w:r>
      <w:r w:rsidR="00FC5DC4">
        <w:rPr>
          <w:rFonts w:ascii="Times New Roman" w:eastAsia="Times New Roman" w:hAnsi="Times New Roman" w:cs="Times New Roman"/>
          <w:noProof/>
          <w:spacing w:val="15"/>
          <w:sz w:val="24"/>
        </w:rPr>
        <w:t xml:space="preserve"> </w:t>
      </w:r>
      <w:r w:rsidR="00FC5DC4">
        <w:rPr>
          <w:rFonts w:ascii="Times New Roman" w:eastAsia="Times New Roman" w:hAnsi="Times New Roman" w:cs="Times New Roman"/>
          <w:spacing w:val="15"/>
          <w:sz w:val="24"/>
        </w:rPr>
        <w:t xml:space="preserve"> </w:t>
      </w:r>
      <w:r w:rsidR="00FC5DC4" w:rsidRPr="00FC5DC4">
        <w:rPr>
          <w:rFonts w:ascii="Times New Roman" w:eastAsia="Times New Roman" w:hAnsi="Times New Roman" w:cs="Times New Roman"/>
          <w:color w:val="FF0000"/>
          <w:spacing w:val="15"/>
          <w:sz w:val="24"/>
        </w:rPr>
        <w:t>[</w:t>
      </w:r>
      <w:proofErr w:type="gramEnd"/>
      <w:r w:rsidR="00FC5DC4" w:rsidRPr="00FC5DC4">
        <w:rPr>
          <w:rFonts w:ascii="Times New Roman" w:eastAsia="Times New Roman" w:hAnsi="Times New Roman" w:cs="Times New Roman"/>
          <w:color w:val="FF0000"/>
          <w:spacing w:val="15"/>
          <w:sz w:val="24"/>
        </w:rPr>
        <w:t>Source]</w:t>
      </w:r>
    </w:p>
    <w:p w14:paraId="6EB9A8C5" w14:textId="796C6632" w:rsidR="0047364F" w:rsidRPr="001807B5" w:rsidRDefault="0047364F" w:rsidP="001967DE">
      <w:pPr>
        <w:keepNext/>
        <w:keepLines/>
        <w:spacing w:after="0" w:line="480" w:lineRule="auto"/>
        <w:jc w:val="both"/>
        <w:outlineLvl w:val="1"/>
        <w:rPr>
          <w:rFonts w:ascii="Times New Roman" w:eastAsia="Times New Roman" w:hAnsi="Times New Roman" w:cs="Times New Roman"/>
          <w:bCs/>
          <w:i/>
          <w:iCs/>
          <w:noProof/>
          <w:sz w:val="24"/>
          <w:szCs w:val="26"/>
        </w:rPr>
      </w:pPr>
      <w:bookmarkStart w:id="7" w:name="_Toc92027763"/>
      <w:r w:rsidRPr="001807B5">
        <w:rPr>
          <w:rFonts w:ascii="Times New Roman" w:eastAsia="Times New Roman" w:hAnsi="Times New Roman" w:cs="Times New Roman"/>
          <w:bCs/>
          <w:i/>
          <w:iCs/>
          <w:noProof/>
          <w:sz w:val="24"/>
          <w:szCs w:val="26"/>
        </w:rPr>
        <w:t>Power Control</w:t>
      </w:r>
      <w:bookmarkEnd w:id="7"/>
    </w:p>
    <w:p w14:paraId="638C7783" w14:textId="0BBB405B" w:rsidR="0047364F" w:rsidRPr="00E90CA9" w:rsidRDefault="0047364F" w:rsidP="001967DE">
      <w:pPr>
        <w:tabs>
          <w:tab w:val="left" w:pos="3345"/>
        </w:tabs>
        <w:spacing w:line="480" w:lineRule="auto"/>
        <w:jc w:val="both"/>
        <w:rPr>
          <w:rFonts w:ascii="Times New Roman" w:eastAsia="Calibri" w:hAnsi="Times New Roman" w:cs="Times New Roman"/>
          <w:noProof/>
          <w:sz w:val="24"/>
          <w:szCs w:val="24"/>
        </w:rPr>
      </w:pPr>
      <w:r w:rsidRPr="00E90CA9">
        <w:rPr>
          <w:rFonts w:ascii="Times New Roman" w:eastAsia="Calibri" w:hAnsi="Times New Roman" w:cs="Times New Roman"/>
          <w:noProof/>
          <w:sz w:val="24"/>
          <w:szCs w:val="24"/>
        </w:rPr>
        <w:t xml:space="preserve">Although higher transmit power of D2D users can provide wider coverage and better signal quality, it can, at the same time, cause tremendous interference to the cellular network. The power control (PC) mechanism is one approach to deal with cross-tier interference generated from DUEs to the cellular network for both the UL and the DL case, as well as the co-tier interference between DUEs in a </w:t>
      </w:r>
      <w:r w:rsidR="007201CE">
        <w:rPr>
          <w:rFonts w:ascii="Times New Roman" w:eastAsia="Calibri" w:hAnsi="Times New Roman" w:cs="Times New Roman"/>
          <w:noProof/>
          <w:sz w:val="24"/>
          <w:szCs w:val="24"/>
        </w:rPr>
        <w:t>two-tiered</w:t>
      </w:r>
      <w:r w:rsidRPr="00E90CA9">
        <w:rPr>
          <w:rFonts w:ascii="Times New Roman" w:eastAsia="Calibri" w:hAnsi="Times New Roman" w:cs="Times New Roman"/>
          <w:noProof/>
          <w:sz w:val="24"/>
          <w:szCs w:val="24"/>
        </w:rPr>
        <w:t xml:space="preserve"> cellular network with D2D communication. It coordinates the interference imposed by DUEs to the cellular network and the interference from a DUE to a neighboring DUE by controlling the transmit power levels of DUEs to improve system capacity, coverage, and reduce power consumption. To meet these goals, PC schemes aim at maximizing the transmit power and at the same time limiting the generated </w:t>
      </w:r>
      <w:r w:rsidR="00B83337" w:rsidRPr="00E90CA9">
        <w:rPr>
          <w:rFonts w:ascii="Times New Roman" w:eastAsia="Calibri" w:hAnsi="Times New Roman" w:cs="Times New Roman"/>
          <w:noProof/>
          <w:sz w:val="24"/>
          <w:szCs w:val="24"/>
        </w:rPr>
        <w:t>interference</w:t>
      </w:r>
      <w:r w:rsidR="00B83337">
        <w:rPr>
          <w:rFonts w:ascii="Times New Roman" w:eastAsia="Calibri" w:hAnsi="Times New Roman" w:cs="Times New Roman"/>
          <w:noProof/>
          <w:sz w:val="24"/>
          <w:szCs w:val="24"/>
        </w:rPr>
        <w:t xml:space="preserve"> </w:t>
      </w:r>
      <w:r w:rsidR="00B83337">
        <w:rPr>
          <w:rFonts w:ascii="Times New Roman" w:eastAsia="Times New Roman" w:hAnsi="Times New Roman" w:cs="Times New Roman"/>
          <w:spacing w:val="15"/>
          <w:sz w:val="24"/>
        </w:rPr>
        <w:t>[</w:t>
      </w:r>
      <w:r w:rsidR="009644B0">
        <w:rPr>
          <w:rFonts w:ascii="Times New Roman" w:eastAsia="Times New Roman" w:hAnsi="Times New Roman" w:cs="Times New Roman"/>
          <w:color w:val="FF0000"/>
          <w:spacing w:val="15"/>
          <w:sz w:val="24"/>
        </w:rPr>
        <w:t>what is the deficiency of the scheme</w:t>
      </w:r>
      <w:r w:rsidR="00B4231E">
        <w:rPr>
          <w:rFonts w:ascii="Times New Roman" w:eastAsia="Times New Roman" w:hAnsi="Times New Roman" w:cs="Times New Roman"/>
          <w:color w:val="FF0000"/>
          <w:spacing w:val="15"/>
          <w:sz w:val="24"/>
        </w:rPr>
        <w:t>?</w:t>
      </w:r>
      <w:r w:rsidR="009644B0" w:rsidRPr="00FC5DC4">
        <w:rPr>
          <w:rFonts w:ascii="Times New Roman" w:eastAsia="Times New Roman" w:hAnsi="Times New Roman" w:cs="Times New Roman"/>
          <w:color w:val="FF0000"/>
          <w:spacing w:val="15"/>
          <w:sz w:val="24"/>
        </w:rPr>
        <w:t>]</w:t>
      </w:r>
      <w:r w:rsidRPr="00E90CA9">
        <w:rPr>
          <w:rFonts w:ascii="Times New Roman" w:eastAsia="Calibri" w:hAnsi="Times New Roman" w:cs="Times New Roman"/>
          <w:noProof/>
          <w:sz w:val="24"/>
          <w:szCs w:val="24"/>
        </w:rPr>
        <w:t>.</w:t>
      </w:r>
    </w:p>
    <w:p w14:paraId="1ED1D6CD" w14:textId="58461B22" w:rsidR="0047364F" w:rsidRPr="001807B5" w:rsidRDefault="0047364F" w:rsidP="001967DE">
      <w:pPr>
        <w:keepNext/>
        <w:keepLines/>
        <w:spacing w:after="0" w:line="480" w:lineRule="auto"/>
        <w:jc w:val="both"/>
        <w:outlineLvl w:val="1"/>
        <w:rPr>
          <w:rFonts w:ascii="Times New Roman" w:eastAsia="Times New Roman" w:hAnsi="Times New Roman" w:cs="Times New Roman"/>
          <w:bCs/>
          <w:i/>
          <w:iCs/>
          <w:noProof/>
          <w:sz w:val="24"/>
          <w:szCs w:val="26"/>
        </w:rPr>
      </w:pPr>
      <w:bookmarkStart w:id="8" w:name="_Toc92027764"/>
      <w:r w:rsidRPr="001807B5">
        <w:rPr>
          <w:rFonts w:ascii="Times New Roman" w:eastAsia="Times New Roman" w:hAnsi="Times New Roman" w:cs="Times New Roman"/>
          <w:bCs/>
          <w:i/>
          <w:iCs/>
          <w:noProof/>
          <w:sz w:val="24"/>
          <w:szCs w:val="26"/>
        </w:rPr>
        <w:t>Mode Selection</w:t>
      </w:r>
      <w:bookmarkEnd w:id="8"/>
    </w:p>
    <w:p w14:paraId="732A33C3" w14:textId="77777777" w:rsidR="0047364F" w:rsidRPr="00E90CA9" w:rsidRDefault="0047364F" w:rsidP="001967DE">
      <w:pPr>
        <w:tabs>
          <w:tab w:val="left" w:pos="3345"/>
        </w:tabs>
        <w:spacing w:line="480" w:lineRule="auto"/>
        <w:jc w:val="both"/>
        <w:rPr>
          <w:rFonts w:ascii="Times New Roman" w:eastAsia="Calibri" w:hAnsi="Times New Roman" w:cs="Times New Roman"/>
          <w:noProof/>
          <w:sz w:val="24"/>
          <w:szCs w:val="24"/>
        </w:rPr>
      </w:pPr>
      <w:r w:rsidRPr="00E90CA9">
        <w:rPr>
          <w:rFonts w:ascii="Times New Roman" w:eastAsia="Calibri" w:hAnsi="Times New Roman" w:cs="Times New Roman"/>
          <w:noProof/>
          <w:sz w:val="24"/>
          <w:szCs w:val="24"/>
        </w:rPr>
        <w:t>It is possible to avoid the effect of cross-tier interference between the cellular and D2D user or co-tier interference among DUE with a proper mode selection (MS) algorithm. Although D2D candidates may be in range for direct communication with each other, it may not be optimal for them to work in D2D mode because of the interference imposed on DUE or CUE. In this sense, D2D MS algorithm decides on the optimal communication mode so that the overall network throughput is maximized and the QoS requirements of the communication links are satisfied. Each of the communication modes affects the amount of interference between cellular users and D2D users or between multiple DUEs.</w:t>
      </w:r>
    </w:p>
    <w:p w14:paraId="312D9694" w14:textId="16151350" w:rsidR="004D6EC5" w:rsidRPr="00E90CA9" w:rsidRDefault="001807B5" w:rsidP="001967DE">
      <w:pPr>
        <w:tabs>
          <w:tab w:val="left" w:pos="0"/>
          <w:tab w:val="left" w:pos="720"/>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2.1</w:t>
      </w:r>
      <w:r>
        <w:rPr>
          <w:rFonts w:ascii="Times New Roman" w:hAnsi="Times New Roman" w:cs="Times New Roman"/>
          <w:b/>
          <w:bCs/>
          <w:sz w:val="24"/>
          <w:szCs w:val="24"/>
        </w:rPr>
        <w:tab/>
      </w:r>
      <w:r w:rsidR="004D6EC5" w:rsidRPr="00E90CA9">
        <w:rPr>
          <w:rFonts w:ascii="Times New Roman" w:hAnsi="Times New Roman" w:cs="Times New Roman"/>
          <w:b/>
          <w:bCs/>
          <w:sz w:val="24"/>
          <w:szCs w:val="24"/>
        </w:rPr>
        <w:t>Related Works</w:t>
      </w:r>
    </w:p>
    <w:p w14:paraId="18D2CE50" w14:textId="64031450" w:rsidR="004D6EC5" w:rsidRPr="00E90CA9" w:rsidRDefault="004D6EC5" w:rsidP="001967DE">
      <w:pPr>
        <w:tabs>
          <w:tab w:val="left" w:pos="3345"/>
        </w:tabs>
        <w:spacing w:line="480" w:lineRule="auto"/>
        <w:jc w:val="both"/>
        <w:rPr>
          <w:rFonts w:ascii="Times New Roman" w:eastAsia="Calibri" w:hAnsi="Times New Roman" w:cs="Times New Roman"/>
          <w:sz w:val="24"/>
          <w:szCs w:val="24"/>
        </w:rPr>
      </w:pPr>
      <w:proofErr w:type="spellStart"/>
      <w:r w:rsidRPr="00E90CA9">
        <w:rPr>
          <w:rFonts w:ascii="Times New Roman" w:eastAsia="Calibri" w:hAnsi="Times New Roman" w:cs="Times New Roman"/>
          <w:sz w:val="24"/>
          <w:szCs w:val="24"/>
        </w:rPr>
        <w:t>Gadiraju</w:t>
      </w:r>
      <w:proofErr w:type="spellEnd"/>
      <w:r w:rsidRPr="00E90CA9">
        <w:rPr>
          <w:rFonts w:ascii="Times New Roman" w:eastAsia="Calibri" w:hAnsi="Times New Roman" w:cs="Times New Roman"/>
          <w:sz w:val="24"/>
          <w:szCs w:val="24"/>
        </w:rPr>
        <w:t xml:space="preserve"> and </w:t>
      </w:r>
      <w:proofErr w:type="spellStart"/>
      <w:r w:rsidRPr="00E90CA9">
        <w:rPr>
          <w:rFonts w:ascii="Times New Roman" w:eastAsia="Calibri" w:hAnsi="Times New Roman" w:cs="Times New Roman"/>
          <w:sz w:val="24"/>
          <w:szCs w:val="24"/>
        </w:rPr>
        <w:t>Garimella</w:t>
      </w:r>
      <w:proofErr w:type="spellEnd"/>
      <w:r w:rsidRPr="00E90CA9">
        <w:rPr>
          <w:rFonts w:ascii="Times New Roman" w:eastAsia="Calibri" w:hAnsi="Times New Roman" w:cs="Times New Roman"/>
          <w:sz w:val="24"/>
          <w:szCs w:val="24"/>
        </w:rPr>
        <w:t xml:space="preserve"> (2017) proposed the resource management scheme in overlay D2D network where bandwidth is allocated to D2D overlay devices by the base station, based on the bandwidth resource blocks earmarked for D2D mode. The challenge is the maximization of the reserved bandwidth if not optimally utilized. When the resource block assigned for D2D mode is exhausted the base station assigns subsequent UE to CUE mode. Equations (</w:t>
      </w:r>
      <w:r w:rsidR="007D0D6B">
        <w:rPr>
          <w:rFonts w:ascii="Times New Roman" w:eastAsia="Calibri" w:hAnsi="Times New Roman" w:cs="Times New Roman"/>
          <w:sz w:val="24"/>
          <w:szCs w:val="24"/>
        </w:rPr>
        <w:t>1</w:t>
      </w:r>
      <w:r w:rsidRPr="00E90CA9">
        <w:rPr>
          <w:rFonts w:ascii="Times New Roman" w:eastAsia="Calibri" w:hAnsi="Times New Roman" w:cs="Times New Roman"/>
          <w:sz w:val="24"/>
          <w:szCs w:val="24"/>
        </w:rPr>
        <w:t>) and (</w:t>
      </w:r>
      <w:r w:rsidR="007D0D6B">
        <w:rPr>
          <w:rFonts w:ascii="Times New Roman" w:eastAsia="Calibri" w:hAnsi="Times New Roman" w:cs="Times New Roman"/>
          <w:sz w:val="24"/>
          <w:szCs w:val="24"/>
        </w:rPr>
        <w:t>2</w:t>
      </w:r>
      <w:r w:rsidRPr="00E90CA9">
        <w:rPr>
          <w:rFonts w:ascii="Times New Roman" w:eastAsia="Calibri" w:hAnsi="Times New Roman" w:cs="Times New Roman"/>
          <w:sz w:val="24"/>
          <w:szCs w:val="24"/>
        </w:rPr>
        <w:t xml:space="preserve">) were used to compute both line of sight (LOS) and non-line of sight (NLOS) </w:t>
      </w:r>
      <w:proofErr w:type="spellStart"/>
      <w:r w:rsidRPr="00E90CA9">
        <w:rPr>
          <w:rFonts w:ascii="Times New Roman" w:eastAsia="Calibri" w:hAnsi="Times New Roman" w:cs="Times New Roman"/>
          <w:sz w:val="24"/>
          <w:szCs w:val="24"/>
        </w:rPr>
        <w:t>pathlosses</w:t>
      </w:r>
      <w:proofErr w:type="spellEnd"/>
      <w:r w:rsidRPr="00E90CA9">
        <w:rPr>
          <w:rFonts w:ascii="Times New Roman" w:eastAsia="Calibri" w:hAnsi="Times New Roman" w:cs="Times New Roman"/>
          <w:sz w:val="24"/>
          <w:szCs w:val="24"/>
        </w:rPr>
        <w:t xml:space="preserve"> for the transmissions.</w:t>
      </w:r>
    </w:p>
    <w:p w14:paraId="6A41A2A3" w14:textId="31F10605" w:rsidR="004D6EC5" w:rsidRPr="00E90CA9" w:rsidRDefault="00C618DF" w:rsidP="001967DE">
      <w:pPr>
        <w:tabs>
          <w:tab w:val="left" w:pos="3345"/>
        </w:tabs>
        <w:spacing w:line="480" w:lineRule="auto"/>
        <w:jc w:val="center"/>
        <w:rPr>
          <w:rFonts w:ascii="Times New Roman" w:eastAsia="Calibri" w:hAnsi="Times New Roman" w:cs="Times New Roman"/>
          <w:noProof/>
          <w:sz w:val="24"/>
          <w:szCs w:val="24"/>
        </w:rPr>
      </w:pPr>
      <m:oMath>
        <m:sSub>
          <m:sSubPr>
            <m:ctrlPr>
              <w:rPr>
                <w:rFonts w:ascii="Cambria Math" w:eastAsia="Calibri" w:hAnsi="Cambria Math" w:cs="Times New Roman"/>
                <w:i/>
                <w:noProof/>
                <w:sz w:val="24"/>
                <w:szCs w:val="24"/>
              </w:rPr>
            </m:ctrlPr>
          </m:sSubPr>
          <m:e>
            <m:r>
              <w:rPr>
                <w:rFonts w:ascii="Cambria Math" w:eastAsia="Calibri" w:hAnsi="Cambria Math" w:cs="Times New Roman"/>
                <w:noProof/>
                <w:sz w:val="24"/>
                <w:szCs w:val="24"/>
              </w:rPr>
              <m:t>P</m:t>
            </m:r>
          </m:e>
          <m:sub>
            <m:r>
              <w:rPr>
                <w:rFonts w:ascii="Cambria Math" w:eastAsia="Calibri" w:hAnsi="Cambria Math" w:cs="Times New Roman"/>
                <w:noProof/>
                <w:sz w:val="24"/>
                <w:szCs w:val="24"/>
              </w:rPr>
              <m:t>LOS</m:t>
            </m:r>
          </m:sub>
        </m:sSub>
        <m:r>
          <w:rPr>
            <w:rFonts w:ascii="Cambria Math" w:eastAsia="Calibri" w:hAnsi="Cambria Math" w:cs="Times New Roman"/>
            <w:noProof/>
            <w:sz w:val="24"/>
            <w:szCs w:val="24"/>
          </w:rPr>
          <m:t>=65+21</m:t>
        </m:r>
        <m:sSub>
          <m:sSubPr>
            <m:ctrlPr>
              <w:rPr>
                <w:rFonts w:ascii="Cambria Math" w:eastAsia="Calibri" w:hAnsi="Cambria Math" w:cs="Times New Roman"/>
                <w:i/>
                <w:noProof/>
                <w:sz w:val="24"/>
                <w:szCs w:val="24"/>
              </w:rPr>
            </m:ctrlPr>
          </m:sSubPr>
          <m:e>
            <m:r>
              <w:rPr>
                <w:rFonts w:ascii="Cambria Math" w:eastAsia="Calibri" w:hAnsi="Cambria Math" w:cs="Times New Roman"/>
                <w:noProof/>
                <w:sz w:val="24"/>
                <w:szCs w:val="24"/>
              </w:rPr>
              <m:t>log</m:t>
            </m:r>
          </m:e>
          <m:sub>
            <m:r>
              <w:rPr>
                <w:rFonts w:ascii="Cambria Math" w:eastAsia="Calibri" w:hAnsi="Cambria Math" w:cs="Times New Roman"/>
                <w:noProof/>
                <w:sz w:val="24"/>
                <w:szCs w:val="24"/>
              </w:rPr>
              <m:t>10</m:t>
            </m:r>
          </m:sub>
        </m:sSub>
        <m:r>
          <w:rPr>
            <w:rFonts w:ascii="Cambria Math" w:eastAsia="Calibri" w:hAnsi="Cambria Math" w:cs="Times New Roman"/>
            <w:noProof/>
            <w:sz w:val="24"/>
            <w:szCs w:val="24"/>
          </w:rPr>
          <m:t xml:space="preserve">(d) </m:t>
        </m:r>
      </m:oMath>
      <w:r w:rsidR="004D6EC5" w:rsidRPr="00E90CA9">
        <w:rPr>
          <w:rFonts w:ascii="Times New Roman" w:eastAsia="Calibri" w:hAnsi="Times New Roman" w:cs="Times New Roman"/>
          <w:noProof/>
          <w:sz w:val="24"/>
          <w:szCs w:val="24"/>
        </w:rPr>
        <w:tab/>
      </w:r>
      <w:r w:rsidR="004D6EC5" w:rsidRPr="00E90CA9">
        <w:rPr>
          <w:rFonts w:ascii="Times New Roman" w:eastAsia="Calibri" w:hAnsi="Times New Roman" w:cs="Times New Roman"/>
          <w:noProof/>
          <w:sz w:val="24"/>
          <w:szCs w:val="24"/>
        </w:rPr>
        <w:tab/>
      </w:r>
      <w:r w:rsidR="00B0101C">
        <w:rPr>
          <w:rFonts w:ascii="Times New Roman" w:eastAsia="Calibri" w:hAnsi="Times New Roman" w:cs="Times New Roman"/>
          <w:noProof/>
          <w:sz w:val="24"/>
          <w:szCs w:val="24"/>
        </w:rPr>
        <w:tab/>
      </w:r>
      <w:r w:rsidR="00B0101C">
        <w:rPr>
          <w:rFonts w:ascii="Times New Roman" w:eastAsia="Calibri" w:hAnsi="Times New Roman" w:cs="Times New Roman"/>
          <w:noProof/>
          <w:sz w:val="24"/>
          <w:szCs w:val="24"/>
        </w:rPr>
        <w:tab/>
      </w:r>
      <w:r w:rsidR="00B0101C">
        <w:rPr>
          <w:rFonts w:ascii="Times New Roman" w:eastAsia="Calibri" w:hAnsi="Times New Roman" w:cs="Times New Roman"/>
          <w:noProof/>
          <w:sz w:val="24"/>
          <w:szCs w:val="24"/>
        </w:rPr>
        <w:tab/>
      </w:r>
      <w:r w:rsidR="00B0101C">
        <w:rPr>
          <w:rFonts w:ascii="Times New Roman" w:eastAsia="Calibri" w:hAnsi="Times New Roman" w:cs="Times New Roman"/>
          <w:noProof/>
          <w:sz w:val="24"/>
          <w:szCs w:val="24"/>
        </w:rPr>
        <w:tab/>
      </w:r>
      <w:r w:rsidR="00B0101C">
        <w:rPr>
          <w:rFonts w:ascii="Times New Roman" w:eastAsia="Calibri" w:hAnsi="Times New Roman" w:cs="Times New Roman"/>
          <w:noProof/>
          <w:sz w:val="24"/>
          <w:szCs w:val="24"/>
        </w:rPr>
        <w:tab/>
      </w:r>
      <w:r w:rsidR="00B0101C">
        <w:rPr>
          <w:rFonts w:ascii="Times New Roman" w:eastAsia="Calibri" w:hAnsi="Times New Roman" w:cs="Times New Roman"/>
          <w:noProof/>
          <w:sz w:val="24"/>
          <w:szCs w:val="24"/>
        </w:rPr>
        <w:tab/>
      </w:r>
      <w:r w:rsidR="00B0101C">
        <w:rPr>
          <w:rFonts w:ascii="Times New Roman" w:eastAsia="Calibri" w:hAnsi="Times New Roman" w:cs="Times New Roman"/>
          <w:noProof/>
          <w:sz w:val="24"/>
          <w:szCs w:val="24"/>
        </w:rPr>
        <w:tab/>
      </w:r>
      <w:r w:rsidR="004D6EC5" w:rsidRPr="00E90CA9">
        <w:rPr>
          <w:rFonts w:ascii="Times New Roman" w:eastAsia="Calibri" w:hAnsi="Times New Roman" w:cs="Times New Roman"/>
          <w:noProof/>
          <w:sz w:val="24"/>
          <w:szCs w:val="24"/>
        </w:rPr>
        <w:tab/>
        <w:t>(</w:t>
      </w:r>
      <w:r w:rsidR="007D0D6B">
        <w:rPr>
          <w:rFonts w:ascii="Times New Roman" w:eastAsia="Calibri" w:hAnsi="Times New Roman" w:cs="Times New Roman"/>
          <w:noProof/>
          <w:sz w:val="24"/>
          <w:szCs w:val="24"/>
        </w:rPr>
        <w:t>1</w:t>
      </w:r>
      <w:r w:rsidR="004D6EC5" w:rsidRPr="00E90CA9">
        <w:rPr>
          <w:rFonts w:ascii="Times New Roman" w:eastAsia="Calibri" w:hAnsi="Times New Roman" w:cs="Times New Roman"/>
          <w:noProof/>
          <w:sz w:val="24"/>
          <w:szCs w:val="24"/>
        </w:rPr>
        <w:t>)</w:t>
      </w:r>
    </w:p>
    <w:p w14:paraId="7309344F" w14:textId="2C271A66" w:rsidR="004D6EC5" w:rsidRPr="00E90CA9" w:rsidRDefault="00C618DF" w:rsidP="001967DE">
      <w:pPr>
        <w:tabs>
          <w:tab w:val="left" w:pos="3345"/>
        </w:tabs>
        <w:spacing w:line="480" w:lineRule="auto"/>
        <w:jc w:val="center"/>
        <w:rPr>
          <w:rFonts w:ascii="Times New Roman" w:eastAsia="Calibri" w:hAnsi="Times New Roman" w:cs="Times New Roman"/>
          <w:noProof/>
          <w:sz w:val="24"/>
          <w:szCs w:val="24"/>
        </w:rPr>
      </w:pPr>
      <m:oMath>
        <m:sSub>
          <m:sSubPr>
            <m:ctrlPr>
              <w:rPr>
                <w:rFonts w:ascii="Cambria Math" w:eastAsia="Calibri" w:hAnsi="Cambria Math" w:cs="Times New Roman"/>
                <w:i/>
                <w:noProof/>
                <w:sz w:val="24"/>
                <w:szCs w:val="24"/>
              </w:rPr>
            </m:ctrlPr>
          </m:sSubPr>
          <m:e>
            <m:r>
              <w:rPr>
                <w:rFonts w:ascii="Cambria Math" w:eastAsia="Calibri" w:hAnsi="Cambria Math" w:cs="Times New Roman"/>
                <w:noProof/>
                <w:sz w:val="24"/>
                <w:szCs w:val="24"/>
              </w:rPr>
              <m:t>P</m:t>
            </m:r>
          </m:e>
          <m:sub>
            <m:r>
              <w:rPr>
                <w:rFonts w:ascii="Cambria Math" w:eastAsia="Calibri" w:hAnsi="Cambria Math" w:cs="Times New Roman"/>
                <w:noProof/>
                <w:sz w:val="24"/>
                <w:szCs w:val="24"/>
              </w:rPr>
              <m:t>NLOS</m:t>
            </m:r>
          </m:sub>
        </m:sSub>
        <m:r>
          <w:rPr>
            <w:rFonts w:ascii="Cambria Math" w:eastAsia="Calibri" w:hAnsi="Cambria Math" w:cs="Times New Roman"/>
            <w:noProof/>
            <w:sz w:val="24"/>
            <w:szCs w:val="24"/>
          </w:rPr>
          <m:t>=71.1+34</m:t>
        </m:r>
        <m:sSub>
          <m:sSubPr>
            <m:ctrlPr>
              <w:rPr>
                <w:rFonts w:ascii="Cambria Math" w:eastAsia="Calibri" w:hAnsi="Cambria Math" w:cs="Times New Roman"/>
                <w:i/>
                <w:noProof/>
                <w:sz w:val="24"/>
                <w:szCs w:val="24"/>
              </w:rPr>
            </m:ctrlPr>
          </m:sSubPr>
          <m:e>
            <m:r>
              <w:rPr>
                <w:rFonts w:ascii="Cambria Math" w:eastAsia="Calibri" w:hAnsi="Cambria Math" w:cs="Times New Roman"/>
                <w:noProof/>
                <w:sz w:val="24"/>
                <w:szCs w:val="24"/>
              </w:rPr>
              <m:t>log</m:t>
            </m:r>
          </m:e>
          <m:sub>
            <m:r>
              <w:rPr>
                <w:rFonts w:ascii="Cambria Math" w:eastAsia="Calibri" w:hAnsi="Cambria Math" w:cs="Times New Roman"/>
                <w:noProof/>
                <w:sz w:val="24"/>
                <w:szCs w:val="24"/>
              </w:rPr>
              <m:t>10</m:t>
            </m:r>
          </m:sub>
        </m:sSub>
        <m:r>
          <w:rPr>
            <w:rFonts w:ascii="Cambria Math" w:eastAsia="Calibri" w:hAnsi="Cambria Math" w:cs="Times New Roman"/>
            <w:noProof/>
            <w:sz w:val="24"/>
            <w:szCs w:val="24"/>
          </w:rPr>
          <m:t>(d)</m:t>
        </m:r>
      </m:oMath>
      <w:r w:rsidR="004D6EC5" w:rsidRPr="00E90CA9">
        <w:rPr>
          <w:rFonts w:ascii="Times New Roman" w:eastAsia="Calibri" w:hAnsi="Times New Roman" w:cs="Times New Roman"/>
          <w:noProof/>
          <w:sz w:val="24"/>
          <w:szCs w:val="24"/>
        </w:rPr>
        <w:tab/>
      </w:r>
      <w:r w:rsidR="004D6EC5" w:rsidRPr="00E90CA9">
        <w:rPr>
          <w:rFonts w:ascii="Times New Roman" w:eastAsia="Calibri" w:hAnsi="Times New Roman" w:cs="Times New Roman"/>
          <w:noProof/>
          <w:sz w:val="24"/>
          <w:szCs w:val="24"/>
        </w:rPr>
        <w:tab/>
      </w:r>
      <w:r w:rsidR="00B0101C">
        <w:rPr>
          <w:rFonts w:ascii="Times New Roman" w:eastAsia="Calibri" w:hAnsi="Times New Roman" w:cs="Times New Roman"/>
          <w:noProof/>
          <w:sz w:val="24"/>
          <w:szCs w:val="24"/>
        </w:rPr>
        <w:tab/>
      </w:r>
      <w:r w:rsidR="00B0101C">
        <w:rPr>
          <w:rFonts w:ascii="Times New Roman" w:eastAsia="Calibri" w:hAnsi="Times New Roman" w:cs="Times New Roman"/>
          <w:noProof/>
          <w:sz w:val="24"/>
          <w:szCs w:val="24"/>
        </w:rPr>
        <w:tab/>
      </w:r>
      <w:r w:rsidR="00B0101C">
        <w:rPr>
          <w:rFonts w:ascii="Times New Roman" w:eastAsia="Calibri" w:hAnsi="Times New Roman" w:cs="Times New Roman"/>
          <w:noProof/>
          <w:sz w:val="24"/>
          <w:szCs w:val="24"/>
        </w:rPr>
        <w:tab/>
      </w:r>
      <w:r w:rsidR="00B0101C">
        <w:rPr>
          <w:rFonts w:ascii="Times New Roman" w:eastAsia="Calibri" w:hAnsi="Times New Roman" w:cs="Times New Roman"/>
          <w:noProof/>
          <w:sz w:val="24"/>
          <w:szCs w:val="24"/>
        </w:rPr>
        <w:tab/>
      </w:r>
      <w:r w:rsidR="00B0101C">
        <w:rPr>
          <w:rFonts w:ascii="Times New Roman" w:eastAsia="Calibri" w:hAnsi="Times New Roman" w:cs="Times New Roman"/>
          <w:noProof/>
          <w:sz w:val="24"/>
          <w:szCs w:val="24"/>
        </w:rPr>
        <w:tab/>
      </w:r>
      <w:r w:rsidR="00B0101C">
        <w:rPr>
          <w:rFonts w:ascii="Times New Roman" w:eastAsia="Calibri" w:hAnsi="Times New Roman" w:cs="Times New Roman"/>
          <w:noProof/>
          <w:sz w:val="24"/>
          <w:szCs w:val="24"/>
        </w:rPr>
        <w:tab/>
      </w:r>
      <w:r w:rsidR="00B0101C">
        <w:rPr>
          <w:rFonts w:ascii="Times New Roman" w:eastAsia="Calibri" w:hAnsi="Times New Roman" w:cs="Times New Roman"/>
          <w:noProof/>
          <w:sz w:val="24"/>
          <w:szCs w:val="24"/>
        </w:rPr>
        <w:tab/>
      </w:r>
      <w:r w:rsidR="004D6EC5" w:rsidRPr="00E90CA9">
        <w:rPr>
          <w:rFonts w:ascii="Times New Roman" w:eastAsia="Calibri" w:hAnsi="Times New Roman" w:cs="Times New Roman"/>
          <w:noProof/>
          <w:sz w:val="24"/>
          <w:szCs w:val="24"/>
        </w:rPr>
        <w:tab/>
        <w:t>(</w:t>
      </w:r>
      <w:r w:rsidR="007D0D6B">
        <w:rPr>
          <w:rFonts w:ascii="Times New Roman" w:eastAsia="Calibri" w:hAnsi="Times New Roman" w:cs="Times New Roman"/>
          <w:noProof/>
          <w:sz w:val="24"/>
          <w:szCs w:val="24"/>
        </w:rPr>
        <w:t>2</w:t>
      </w:r>
      <w:r w:rsidR="004D6EC5" w:rsidRPr="00E90CA9">
        <w:rPr>
          <w:rFonts w:ascii="Times New Roman" w:eastAsia="Calibri" w:hAnsi="Times New Roman" w:cs="Times New Roman"/>
          <w:noProof/>
          <w:sz w:val="24"/>
          <w:szCs w:val="24"/>
        </w:rPr>
        <w:t>)</w:t>
      </w:r>
    </w:p>
    <w:p w14:paraId="1F7837B2" w14:textId="52D4FE4D" w:rsidR="00854F09" w:rsidRPr="00E90CA9" w:rsidRDefault="00854F09" w:rsidP="001967DE">
      <w:pPr>
        <w:tabs>
          <w:tab w:val="left" w:pos="3345"/>
        </w:tabs>
        <w:spacing w:line="480" w:lineRule="auto"/>
        <w:jc w:val="both"/>
        <w:rPr>
          <w:rFonts w:ascii="Times New Roman" w:eastAsia="Calibri" w:hAnsi="Times New Roman" w:cs="Times New Roman"/>
          <w:noProof/>
          <w:sz w:val="24"/>
          <w:szCs w:val="24"/>
        </w:rPr>
      </w:pPr>
      <w:r w:rsidRPr="00E90CA9">
        <w:rPr>
          <w:rFonts w:ascii="Times New Roman" w:eastAsia="Calibri" w:hAnsi="Times New Roman" w:cs="Times New Roman"/>
          <w:noProof/>
          <w:sz w:val="24"/>
          <w:szCs w:val="24"/>
        </w:rPr>
        <w:t xml:space="preserve">Simple MS could be performed based on the path loss, received signal strength over the D2D link or the distance between the terminals. However, these schemes do not reflect exact channel quality or interference issues. MS has been performed based on the channel quality. </w:t>
      </w:r>
    </w:p>
    <w:p w14:paraId="61FD76F0" w14:textId="77777777" w:rsidR="00854F09" w:rsidRPr="00E90CA9" w:rsidRDefault="00854F09" w:rsidP="001967DE">
      <w:pPr>
        <w:tabs>
          <w:tab w:val="left" w:pos="3345"/>
        </w:tabs>
        <w:spacing w:line="480" w:lineRule="auto"/>
        <w:jc w:val="both"/>
        <w:rPr>
          <w:rFonts w:ascii="Times New Roman" w:eastAsia="Calibri" w:hAnsi="Times New Roman" w:cs="Times New Roman"/>
          <w:noProof/>
          <w:sz w:val="24"/>
          <w:szCs w:val="24"/>
        </w:rPr>
      </w:pPr>
      <w:r w:rsidRPr="00E90CA9">
        <w:rPr>
          <w:rFonts w:ascii="Times New Roman" w:eastAsia="Calibri" w:hAnsi="Times New Roman" w:cs="Times New Roman"/>
          <w:noProof/>
          <w:sz w:val="24"/>
          <w:szCs w:val="24"/>
        </w:rPr>
        <w:t xml:space="preserve">A more sophisticated MS strategy was proposed by Doppler </w:t>
      </w:r>
      <w:r w:rsidRPr="003C0604">
        <w:rPr>
          <w:rFonts w:ascii="Times New Roman" w:eastAsia="Calibri" w:hAnsi="Times New Roman" w:cs="Times New Roman"/>
          <w:i/>
          <w:iCs/>
          <w:noProof/>
          <w:sz w:val="24"/>
          <w:szCs w:val="24"/>
        </w:rPr>
        <w:t>et al</w:t>
      </w:r>
      <w:r w:rsidRPr="00E90CA9">
        <w:rPr>
          <w:rFonts w:ascii="Times New Roman" w:eastAsia="Calibri" w:hAnsi="Times New Roman" w:cs="Times New Roman"/>
          <w:noProof/>
          <w:sz w:val="24"/>
          <w:szCs w:val="24"/>
        </w:rPr>
        <w:t xml:space="preserve">. (2010), which takes the link quality of both D2D and cellular users, the interference situation (cross-tier interference from DUE to cellular network) for each possible mode and the load situation of the cell into account for a multi-cell scenario. The MS strategy proposed in Doppler </w:t>
      </w:r>
      <w:r w:rsidRPr="003C0604">
        <w:rPr>
          <w:rFonts w:ascii="Times New Roman" w:eastAsia="Calibri" w:hAnsi="Times New Roman" w:cs="Times New Roman"/>
          <w:i/>
          <w:iCs/>
          <w:noProof/>
          <w:sz w:val="24"/>
          <w:szCs w:val="24"/>
        </w:rPr>
        <w:t>et al</w:t>
      </w:r>
      <w:r w:rsidRPr="00E90CA9">
        <w:rPr>
          <w:rFonts w:ascii="Times New Roman" w:eastAsia="Calibri" w:hAnsi="Times New Roman" w:cs="Times New Roman"/>
          <w:noProof/>
          <w:sz w:val="24"/>
          <w:szCs w:val="24"/>
        </w:rPr>
        <w:t xml:space="preserve">. (2010) is as follows. Initially, the D2D terminals send probing signals to each other and estimate the received signal powers. Then, the D2D terminal estimate interference plus noise power in both uplink and downlink. Next, the obtained information is sent to the eNB, when it can decide about the amount of resources it would allocate to the DUE in UL/DL based on cellular load as well as the maximum transmit power of DUE for the different direct modes. Then, eNB estimates the expected SINR for each communication mode and the expected throughput based on SINR and available amount of resources for each communication mode. Finally, the communication mode with the highest throughput is selected. The result of the study provides an improvement of 50% in sum-rate with limited interference to the cellular network. However, PC was not considered in this </w:t>
      </w:r>
      <w:r w:rsidRPr="00E90CA9">
        <w:rPr>
          <w:rFonts w:ascii="Times New Roman" w:eastAsia="Calibri" w:hAnsi="Times New Roman" w:cs="Times New Roman"/>
          <w:noProof/>
          <w:sz w:val="24"/>
          <w:szCs w:val="24"/>
        </w:rPr>
        <w:lastRenderedPageBreak/>
        <w:t>scheme and it was assumed that the BS has all the Channel State Information (CSI) available to choose the best resource sharing mode.</w:t>
      </w:r>
    </w:p>
    <w:p w14:paraId="53C8B5C5" w14:textId="38526613" w:rsidR="00854F09" w:rsidRDefault="00854F09" w:rsidP="001967DE">
      <w:pPr>
        <w:tabs>
          <w:tab w:val="left" w:pos="3345"/>
        </w:tabs>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noProof/>
          <w:sz w:val="24"/>
          <w:szCs w:val="24"/>
        </w:rPr>
        <w:t xml:space="preserve">Different from the other works in this section, the authors of Lei </w:t>
      </w:r>
      <w:r w:rsidRPr="00E90CA9">
        <w:rPr>
          <w:rFonts w:ascii="Times New Roman" w:eastAsia="Calibri" w:hAnsi="Times New Roman" w:cs="Times New Roman"/>
          <w:i/>
          <w:noProof/>
          <w:sz w:val="24"/>
          <w:szCs w:val="24"/>
        </w:rPr>
        <w:t>et al</w:t>
      </w:r>
      <w:r w:rsidRPr="00E90CA9">
        <w:rPr>
          <w:rFonts w:ascii="Times New Roman" w:eastAsia="Calibri" w:hAnsi="Times New Roman" w:cs="Times New Roman"/>
          <w:noProof/>
          <w:sz w:val="24"/>
          <w:szCs w:val="24"/>
        </w:rPr>
        <w:t>. (2014), considered a dynamic MS procedure to limit the cross-tier interference between cellular and D2D users. They proposed three routing modes (D2D, cellular and hybrid) for D2D communications underlaying cellular networks and then combined them with different resource allocation restrictions to result in seven communication modes to model both the semi-static and dynamic mode selection using Discrete Time Markov Chain (DTMC).</w:t>
      </w:r>
    </w:p>
    <w:p w14:paraId="55F22593" w14:textId="77777777" w:rsidR="00854F09" w:rsidRDefault="00854F09" w:rsidP="001967DE">
      <w:pPr>
        <w:tabs>
          <w:tab w:val="left" w:pos="3345"/>
        </w:tabs>
        <w:spacing w:after="0" w:line="480" w:lineRule="auto"/>
        <w:jc w:val="both"/>
        <w:rPr>
          <w:rFonts w:ascii="Times New Roman" w:eastAsia="Calibri" w:hAnsi="Times New Roman" w:cs="Times New Roman"/>
          <w:sz w:val="24"/>
          <w:szCs w:val="24"/>
        </w:rPr>
      </w:pPr>
    </w:p>
    <w:p w14:paraId="61E7391A" w14:textId="7DA33E30" w:rsidR="00854F09" w:rsidRPr="00E90CA9" w:rsidRDefault="00854F09" w:rsidP="003A12C6">
      <w:pPr>
        <w:tabs>
          <w:tab w:val="left" w:pos="3345"/>
        </w:tabs>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 xml:space="preserve">A very critical term related to interference avoidance is mode selection. Generally, distance between the D2D users and cellular users is considered for mode selection (Wen, </w:t>
      </w:r>
      <w:r w:rsidRPr="00E90CA9">
        <w:rPr>
          <w:rFonts w:ascii="Times New Roman" w:eastAsia="Calibri" w:hAnsi="Times New Roman" w:cs="Times New Roman"/>
          <w:i/>
          <w:sz w:val="24"/>
          <w:szCs w:val="24"/>
        </w:rPr>
        <w:t>et al</w:t>
      </w:r>
      <w:r w:rsidRPr="00E90CA9">
        <w:rPr>
          <w:rFonts w:ascii="Times New Roman" w:eastAsia="Calibri" w:hAnsi="Times New Roman" w:cs="Times New Roman"/>
          <w:sz w:val="24"/>
          <w:szCs w:val="24"/>
        </w:rPr>
        <w:t xml:space="preserve">., 2012). Also, distance between cellular user and the BS is an important parameter for selection of the communication mode in the network, thus avoiding interference. </w:t>
      </w:r>
      <w:proofErr w:type="spellStart"/>
      <w:r w:rsidRPr="00E90CA9">
        <w:rPr>
          <w:rFonts w:ascii="Times New Roman" w:eastAsia="Calibri" w:hAnsi="Times New Roman" w:cs="Times New Roman"/>
          <w:sz w:val="24"/>
          <w:szCs w:val="24"/>
        </w:rPr>
        <w:t>Jänis</w:t>
      </w:r>
      <w:proofErr w:type="spellEnd"/>
      <w:r w:rsidRPr="00E90CA9">
        <w:rPr>
          <w:rFonts w:ascii="Times New Roman" w:eastAsia="Calibri" w:hAnsi="Times New Roman" w:cs="Times New Roman"/>
          <w:sz w:val="24"/>
          <w:szCs w:val="24"/>
        </w:rPr>
        <w:t xml:space="preserve">, </w:t>
      </w:r>
      <w:r w:rsidRPr="00E90CA9">
        <w:rPr>
          <w:rFonts w:ascii="Times New Roman" w:eastAsia="Calibri" w:hAnsi="Times New Roman" w:cs="Times New Roman"/>
          <w:i/>
          <w:sz w:val="24"/>
          <w:szCs w:val="24"/>
        </w:rPr>
        <w:t>et al</w:t>
      </w:r>
      <w:r w:rsidRPr="00E90CA9">
        <w:rPr>
          <w:rFonts w:ascii="Times New Roman" w:eastAsia="Calibri" w:hAnsi="Times New Roman" w:cs="Times New Roman"/>
          <w:sz w:val="24"/>
          <w:szCs w:val="24"/>
        </w:rPr>
        <w:t>. (2009) introduced MIMO transmission schemes for interference avoidance, resulting in a great enhancement of SINR. Due to interfering signals, the received signal contains three components:</w:t>
      </w:r>
      <w:r w:rsidR="003A12C6">
        <w:rPr>
          <w:rFonts w:ascii="Times New Roman" w:eastAsia="Calibri" w:hAnsi="Times New Roman" w:cs="Times New Roman"/>
          <w:sz w:val="24"/>
          <w:szCs w:val="24"/>
        </w:rPr>
        <w:t xml:space="preserve"> </w:t>
      </w:r>
      <w:r w:rsidRPr="00E90CA9">
        <w:rPr>
          <w:rFonts w:ascii="Times New Roman" w:eastAsia="Calibri" w:hAnsi="Times New Roman" w:cs="Times New Roman"/>
          <w:i/>
          <w:iCs/>
          <w:sz w:val="24"/>
          <w:szCs w:val="24"/>
        </w:rPr>
        <w:t>Desired signal</w:t>
      </w:r>
      <w:r w:rsidR="003A12C6">
        <w:rPr>
          <w:rFonts w:ascii="Times New Roman" w:eastAsia="Calibri" w:hAnsi="Times New Roman" w:cs="Times New Roman"/>
          <w:i/>
          <w:iCs/>
          <w:sz w:val="24"/>
          <w:szCs w:val="24"/>
        </w:rPr>
        <w:t xml:space="preserve">, </w:t>
      </w:r>
      <w:proofErr w:type="gramStart"/>
      <w:r w:rsidRPr="00E90CA9">
        <w:rPr>
          <w:rFonts w:ascii="Times New Roman" w:eastAsia="Calibri" w:hAnsi="Times New Roman" w:cs="Times New Roman"/>
          <w:i/>
          <w:iCs/>
          <w:sz w:val="24"/>
          <w:szCs w:val="24"/>
        </w:rPr>
        <w:t>Outside</w:t>
      </w:r>
      <w:proofErr w:type="gramEnd"/>
      <w:r w:rsidRPr="00E90CA9">
        <w:rPr>
          <w:rFonts w:ascii="Times New Roman" w:eastAsia="Calibri" w:hAnsi="Times New Roman" w:cs="Times New Roman"/>
          <w:i/>
          <w:iCs/>
          <w:sz w:val="24"/>
          <w:szCs w:val="24"/>
        </w:rPr>
        <w:t xml:space="preserve"> interference signal</w:t>
      </w:r>
      <w:r w:rsidR="003A12C6">
        <w:rPr>
          <w:rFonts w:ascii="Times New Roman" w:eastAsia="Calibri" w:hAnsi="Times New Roman" w:cs="Times New Roman"/>
          <w:i/>
          <w:iCs/>
          <w:sz w:val="24"/>
          <w:szCs w:val="24"/>
        </w:rPr>
        <w:t xml:space="preserve">, and </w:t>
      </w:r>
      <w:r w:rsidRPr="00E90CA9">
        <w:rPr>
          <w:rFonts w:ascii="Times New Roman" w:eastAsia="Calibri" w:hAnsi="Times New Roman" w:cs="Times New Roman"/>
          <w:i/>
          <w:iCs/>
          <w:sz w:val="24"/>
          <w:szCs w:val="24"/>
        </w:rPr>
        <w:t>D2D interference signal</w:t>
      </w:r>
    </w:p>
    <w:p w14:paraId="7E868271" w14:textId="77777777" w:rsidR="00854F09" w:rsidRPr="00E90CA9" w:rsidRDefault="00854F09" w:rsidP="001967DE">
      <w:pPr>
        <w:tabs>
          <w:tab w:val="left" w:pos="3345"/>
        </w:tabs>
        <w:spacing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Interference at the receiver must be minimized so that a higher value of SINR is achieved. This can be achieved by Modulation and Coding Scheme (MCS), which supports error-free reception of information. The D2D interference signals can be reduced, but interference from outside sources is hard to avoid.</w:t>
      </w:r>
    </w:p>
    <w:p w14:paraId="09472DC1" w14:textId="77777777" w:rsidR="00854F09" w:rsidRPr="00E90CA9" w:rsidRDefault="00854F09" w:rsidP="001967DE">
      <w:pPr>
        <w:tabs>
          <w:tab w:val="left" w:pos="3345"/>
        </w:tabs>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 xml:space="preserve">Zhou, </w:t>
      </w:r>
      <w:r w:rsidRPr="00E90CA9">
        <w:rPr>
          <w:rFonts w:ascii="Times New Roman" w:eastAsia="Calibri" w:hAnsi="Times New Roman" w:cs="Times New Roman"/>
          <w:i/>
          <w:sz w:val="24"/>
          <w:szCs w:val="24"/>
        </w:rPr>
        <w:t>et al</w:t>
      </w:r>
      <w:r w:rsidRPr="00E90CA9">
        <w:rPr>
          <w:rFonts w:ascii="Times New Roman" w:eastAsia="Calibri" w:hAnsi="Times New Roman" w:cs="Times New Roman"/>
          <w:sz w:val="24"/>
          <w:szCs w:val="24"/>
        </w:rPr>
        <w:t xml:space="preserve">. (2015) takes into consideration a D2D </w:t>
      </w:r>
      <w:proofErr w:type="spellStart"/>
      <w:r w:rsidRPr="00E90CA9">
        <w:rPr>
          <w:rFonts w:ascii="Times New Roman" w:eastAsia="Calibri" w:hAnsi="Times New Roman" w:cs="Times New Roman"/>
          <w:sz w:val="24"/>
          <w:szCs w:val="24"/>
        </w:rPr>
        <w:t>underlaying</w:t>
      </w:r>
      <w:proofErr w:type="spellEnd"/>
      <w:r w:rsidRPr="00E90CA9">
        <w:rPr>
          <w:rFonts w:ascii="Times New Roman" w:eastAsia="Calibri" w:hAnsi="Times New Roman" w:cs="Times New Roman"/>
          <w:sz w:val="24"/>
          <w:szCs w:val="24"/>
        </w:rPr>
        <w:t xml:space="preserve"> communication network for interference cancellation, along with the transmission powers for maximizing the utility of the network. Significant gains are enjoyed by the users in terms of spectral efficiency. Wang, </w:t>
      </w:r>
      <w:r w:rsidRPr="00E90CA9">
        <w:rPr>
          <w:rFonts w:ascii="Times New Roman" w:eastAsia="Calibri" w:hAnsi="Times New Roman" w:cs="Times New Roman"/>
          <w:i/>
          <w:sz w:val="24"/>
          <w:szCs w:val="24"/>
        </w:rPr>
        <w:t>et al</w:t>
      </w:r>
      <w:r w:rsidRPr="00E90CA9">
        <w:rPr>
          <w:rFonts w:ascii="Times New Roman" w:eastAsia="Calibri" w:hAnsi="Times New Roman" w:cs="Times New Roman"/>
          <w:sz w:val="24"/>
          <w:szCs w:val="24"/>
        </w:rPr>
        <w:t xml:space="preserve">. (2012) proposed a novel interference coordination scheme for improving system throughput and efficient resource utilization in a multicast D2D network. </w:t>
      </w:r>
      <w:proofErr w:type="spellStart"/>
      <w:r w:rsidRPr="00E90CA9">
        <w:rPr>
          <w:rFonts w:ascii="Times New Roman" w:eastAsia="Calibri" w:hAnsi="Times New Roman" w:cs="Times New Roman"/>
          <w:sz w:val="24"/>
          <w:szCs w:val="24"/>
        </w:rPr>
        <w:t>Guo</w:t>
      </w:r>
      <w:proofErr w:type="spellEnd"/>
      <w:r w:rsidRPr="00E90CA9">
        <w:rPr>
          <w:rFonts w:ascii="Times New Roman" w:eastAsia="Calibri" w:hAnsi="Times New Roman" w:cs="Times New Roman"/>
          <w:sz w:val="24"/>
          <w:szCs w:val="24"/>
        </w:rPr>
        <w:t xml:space="preserve"> </w:t>
      </w:r>
      <w:r w:rsidRPr="00E90CA9">
        <w:rPr>
          <w:rFonts w:ascii="Times New Roman" w:eastAsia="Calibri" w:hAnsi="Times New Roman" w:cs="Times New Roman"/>
          <w:i/>
          <w:sz w:val="24"/>
          <w:szCs w:val="24"/>
        </w:rPr>
        <w:t>et al</w:t>
      </w:r>
      <w:r w:rsidRPr="00E90CA9">
        <w:rPr>
          <w:rFonts w:ascii="Times New Roman" w:eastAsia="Calibri" w:hAnsi="Times New Roman" w:cs="Times New Roman"/>
          <w:sz w:val="24"/>
          <w:szCs w:val="24"/>
        </w:rPr>
        <w:t>. (2015) concentrated on managing interference between D2D users and cellular users by discussing the range of an Interference Suppression Area (ISA) which classifies the strength of the interference between the cellular and D2D users and influences the system performance. Adequate adjustment of the range of ISA can help achieve optimal system performance.</w:t>
      </w:r>
    </w:p>
    <w:p w14:paraId="0AB2EC9B" w14:textId="77777777" w:rsidR="00854F09" w:rsidRPr="00E90CA9" w:rsidRDefault="00854F09" w:rsidP="001967DE">
      <w:pPr>
        <w:tabs>
          <w:tab w:val="left" w:pos="3345"/>
        </w:tabs>
        <w:spacing w:after="0" w:line="480" w:lineRule="auto"/>
        <w:jc w:val="both"/>
        <w:rPr>
          <w:rFonts w:ascii="Times New Roman" w:eastAsia="Calibri" w:hAnsi="Times New Roman" w:cs="Times New Roman"/>
          <w:sz w:val="24"/>
          <w:szCs w:val="24"/>
        </w:rPr>
      </w:pPr>
    </w:p>
    <w:p w14:paraId="46A4EE1B" w14:textId="0A974123" w:rsidR="00854F09" w:rsidRDefault="00854F09" w:rsidP="001967DE">
      <w:pPr>
        <w:tabs>
          <w:tab w:val="left" w:pos="3345"/>
        </w:tabs>
        <w:spacing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Interference management using network coding is discussed in Wang</w:t>
      </w:r>
      <w:r w:rsidRPr="00E90CA9">
        <w:rPr>
          <w:rFonts w:ascii="Times New Roman" w:eastAsia="Calibri" w:hAnsi="Times New Roman" w:cs="Times New Roman"/>
          <w:i/>
          <w:sz w:val="24"/>
          <w:szCs w:val="24"/>
        </w:rPr>
        <w:t>, et al</w:t>
      </w:r>
      <w:r w:rsidRPr="00E90CA9">
        <w:rPr>
          <w:rFonts w:ascii="Times New Roman" w:eastAsia="Calibri" w:hAnsi="Times New Roman" w:cs="Times New Roman"/>
          <w:sz w:val="24"/>
          <w:szCs w:val="24"/>
        </w:rPr>
        <w:t xml:space="preserve">. (2015). In a cellular system with users undergoing cellular communication, along with D2D multicast communication, both sharing the same spectrum, the interference scenarios are evaluated in Wang, </w:t>
      </w:r>
      <w:r w:rsidRPr="00E90CA9">
        <w:rPr>
          <w:rFonts w:ascii="Times New Roman" w:eastAsia="Calibri" w:hAnsi="Times New Roman" w:cs="Times New Roman"/>
          <w:i/>
          <w:sz w:val="24"/>
          <w:szCs w:val="24"/>
        </w:rPr>
        <w:t>et al</w:t>
      </w:r>
      <w:r w:rsidRPr="00E90CA9">
        <w:rPr>
          <w:rFonts w:ascii="Times New Roman" w:eastAsia="Calibri" w:hAnsi="Times New Roman" w:cs="Times New Roman"/>
          <w:sz w:val="24"/>
          <w:szCs w:val="24"/>
        </w:rPr>
        <w:t>. (2012). Interference in such a scenario can be mitigated by power control, followed by optimal resource allocation. Thus, different approaches are adopted by different researchers for interference mitigation between D2D links and cellular links</w:t>
      </w:r>
      <w:r w:rsidR="00AC58A1">
        <w:rPr>
          <w:rFonts w:ascii="Times New Roman" w:eastAsia="Calibri" w:hAnsi="Times New Roman" w:cs="Times New Roman"/>
          <w:sz w:val="24"/>
          <w:szCs w:val="24"/>
        </w:rPr>
        <w:t>.</w:t>
      </w:r>
    </w:p>
    <w:p w14:paraId="75A388D4" w14:textId="36EAD8D2" w:rsidR="00315847" w:rsidRDefault="00AC58A1" w:rsidP="001967DE">
      <w:pPr>
        <w:tabs>
          <w:tab w:val="left" w:pos="3345"/>
        </w:tabs>
        <w:spacing w:line="480" w:lineRule="auto"/>
        <w:jc w:val="both"/>
        <w:rPr>
          <w:rFonts w:ascii="Times New Roman" w:hAnsi="Times New Roman" w:cs="Times New Roman"/>
          <w:b/>
          <w:bCs/>
          <w:sz w:val="24"/>
          <w:szCs w:val="24"/>
        </w:rPr>
      </w:pPr>
      <w:r>
        <w:rPr>
          <w:rFonts w:ascii="Times New Roman" w:eastAsia="Calibri" w:hAnsi="Times New Roman" w:cs="Times New Roman"/>
          <w:sz w:val="24"/>
          <w:szCs w:val="24"/>
        </w:rPr>
        <w:t xml:space="preserve">In this work, Mode Selection and Bandwidth Allocation </w:t>
      </w:r>
      <w:r w:rsidR="00B24E5C">
        <w:rPr>
          <w:rFonts w:ascii="Times New Roman" w:eastAsia="Calibri" w:hAnsi="Times New Roman" w:cs="Times New Roman"/>
          <w:sz w:val="24"/>
          <w:szCs w:val="24"/>
        </w:rPr>
        <w:t>techniques were combined into a scheme to mitigate the incidence of cross-tier interference.</w:t>
      </w:r>
    </w:p>
    <w:p w14:paraId="63985E87" w14:textId="41390602" w:rsidR="004D6EC5" w:rsidRPr="00E90CA9" w:rsidRDefault="00B24E5C" w:rsidP="001967DE">
      <w:pPr>
        <w:tabs>
          <w:tab w:val="left" w:pos="0"/>
          <w:tab w:val="left" w:pos="720"/>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3.0</w:t>
      </w:r>
      <w:r>
        <w:rPr>
          <w:rFonts w:ascii="Times New Roman" w:hAnsi="Times New Roman" w:cs="Times New Roman"/>
          <w:b/>
          <w:bCs/>
          <w:sz w:val="24"/>
          <w:szCs w:val="24"/>
        </w:rPr>
        <w:tab/>
      </w:r>
      <w:r w:rsidRPr="00E90CA9">
        <w:rPr>
          <w:rFonts w:ascii="Times New Roman" w:hAnsi="Times New Roman" w:cs="Times New Roman"/>
          <w:b/>
          <w:bCs/>
          <w:sz w:val="24"/>
          <w:szCs w:val="24"/>
        </w:rPr>
        <w:t>RESEARCH SYSTEM MODEL</w:t>
      </w:r>
    </w:p>
    <w:p w14:paraId="1AB86429" w14:textId="26B53344" w:rsidR="002C5540" w:rsidRDefault="002C5540" w:rsidP="001967DE">
      <w:pPr>
        <w:tabs>
          <w:tab w:val="left" w:pos="0"/>
          <w:tab w:val="left" w:pos="720"/>
        </w:tabs>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 xml:space="preserve">The research system model as shown in </w:t>
      </w:r>
      <w:r w:rsidRPr="0083515C">
        <w:rPr>
          <w:rFonts w:ascii="Times New Roman" w:eastAsia="Calibri" w:hAnsi="Times New Roman" w:cs="Times New Roman"/>
          <w:color w:val="FF0000"/>
          <w:sz w:val="24"/>
          <w:szCs w:val="24"/>
        </w:rPr>
        <w:t xml:space="preserve">figure </w:t>
      </w:r>
      <w:r w:rsidR="00B24E5C" w:rsidRPr="0083515C">
        <w:rPr>
          <w:rFonts w:ascii="Times New Roman" w:eastAsia="Calibri" w:hAnsi="Times New Roman" w:cs="Times New Roman"/>
          <w:color w:val="FF0000"/>
          <w:sz w:val="24"/>
          <w:szCs w:val="24"/>
        </w:rPr>
        <w:t>3</w:t>
      </w:r>
      <w:r w:rsidRPr="00E90CA9">
        <w:rPr>
          <w:rFonts w:ascii="Times New Roman" w:eastAsia="Calibri" w:hAnsi="Times New Roman" w:cs="Times New Roman"/>
          <w:sz w:val="24"/>
          <w:szCs w:val="24"/>
        </w:rPr>
        <w:t xml:space="preserve"> captures transmission in cellular communication. It gives an illustration of D2D communication between a D2D user equipment (DUE</w:t>
      </w:r>
      <w:r w:rsidR="003C0604">
        <w:rPr>
          <w:rFonts w:ascii="Times New Roman" w:eastAsia="Calibri" w:hAnsi="Times New Roman" w:cs="Times New Roman"/>
          <w:sz w:val="24"/>
          <w:szCs w:val="24"/>
        </w:rPr>
        <w:t>s</w:t>
      </w:r>
      <w:r w:rsidRPr="00E90CA9">
        <w:rPr>
          <w:rFonts w:ascii="Times New Roman" w:eastAsia="Calibri" w:hAnsi="Times New Roman" w:cs="Times New Roman"/>
          <w:sz w:val="24"/>
          <w:szCs w:val="24"/>
        </w:rPr>
        <w:t>) and communication between a cellular user equipment (CUE) and its serving base station.</w:t>
      </w:r>
    </w:p>
    <w:p w14:paraId="03C42356" w14:textId="15361B30" w:rsidR="000D3BCF" w:rsidRPr="00E90CA9" w:rsidRDefault="00A970BA" w:rsidP="003A12C6">
      <w:pPr>
        <w:tabs>
          <w:tab w:val="left" w:pos="0"/>
          <w:tab w:val="left" w:pos="720"/>
        </w:tabs>
        <w:spacing w:after="0" w:line="480" w:lineRule="auto"/>
        <w:jc w:val="center"/>
        <w:rPr>
          <w:rFonts w:ascii="Times New Roman" w:eastAsia="Calibri" w:hAnsi="Times New Roman" w:cs="Times New Roman"/>
          <w:sz w:val="24"/>
          <w:szCs w:val="24"/>
        </w:rPr>
      </w:pPr>
      <w:r>
        <w:rPr>
          <w:noProof/>
        </w:rPr>
        <w:drawing>
          <wp:inline distT="0" distB="0" distL="0" distR="0" wp14:anchorId="57BDCCCA" wp14:editId="4A6EF8A6">
            <wp:extent cx="2321194" cy="2201545"/>
            <wp:effectExtent l="0" t="0" r="3175" b="825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76000" cy="2253526"/>
                    </a:xfrm>
                    <a:prstGeom prst="rect">
                      <a:avLst/>
                    </a:prstGeom>
                  </pic:spPr>
                </pic:pic>
              </a:graphicData>
            </a:graphic>
          </wp:inline>
        </w:drawing>
      </w:r>
    </w:p>
    <w:p w14:paraId="1E68FD45" w14:textId="61D0EA31" w:rsidR="007B1B42" w:rsidRPr="00E90CA9" w:rsidRDefault="007B1B42" w:rsidP="003A12C6">
      <w:pPr>
        <w:spacing w:after="0" w:line="480" w:lineRule="auto"/>
        <w:jc w:val="center"/>
        <w:rPr>
          <w:rFonts w:ascii="Times New Roman" w:eastAsia="Calibri" w:hAnsi="Times New Roman" w:cs="Times New Roman"/>
          <w:sz w:val="24"/>
          <w:szCs w:val="24"/>
        </w:rPr>
      </w:pPr>
      <w:bookmarkStart w:id="9" w:name="_Toc92183959"/>
      <w:r w:rsidRPr="0083515C">
        <w:rPr>
          <w:rFonts w:ascii="Times New Roman" w:eastAsia="Calibri" w:hAnsi="Times New Roman" w:cs="Times New Roman"/>
          <w:color w:val="FF0000"/>
          <w:sz w:val="24"/>
          <w:szCs w:val="24"/>
        </w:rPr>
        <w:t xml:space="preserve">Figure </w:t>
      </w:r>
      <w:r w:rsidR="00B24E5C" w:rsidRPr="0083515C">
        <w:rPr>
          <w:rFonts w:ascii="Times New Roman" w:eastAsia="Calibri" w:hAnsi="Times New Roman" w:cs="Times New Roman"/>
          <w:color w:val="FF0000"/>
          <w:sz w:val="24"/>
          <w:szCs w:val="24"/>
        </w:rPr>
        <w:t>3</w:t>
      </w:r>
      <w:r w:rsidRPr="00E90CA9">
        <w:rPr>
          <w:rFonts w:ascii="Times New Roman" w:eastAsia="Calibri" w:hAnsi="Times New Roman" w:cs="Times New Roman"/>
          <w:sz w:val="24"/>
          <w:szCs w:val="24"/>
        </w:rPr>
        <w:t>: Research System Model</w:t>
      </w:r>
      <w:bookmarkEnd w:id="9"/>
    </w:p>
    <w:p w14:paraId="593863CE" w14:textId="77777777" w:rsidR="003A12C6" w:rsidRDefault="003A12C6" w:rsidP="001967DE">
      <w:pPr>
        <w:tabs>
          <w:tab w:val="left" w:pos="0"/>
          <w:tab w:val="left" w:pos="720"/>
        </w:tabs>
        <w:spacing w:after="0" w:line="480" w:lineRule="auto"/>
        <w:jc w:val="both"/>
        <w:rPr>
          <w:rFonts w:ascii="Times New Roman" w:hAnsi="Times New Roman" w:cs="Times New Roman"/>
          <w:sz w:val="24"/>
          <w:szCs w:val="24"/>
        </w:rPr>
      </w:pPr>
    </w:p>
    <w:p w14:paraId="062AA9B1" w14:textId="77777777" w:rsidR="003A12C6" w:rsidRDefault="003A12C6" w:rsidP="001967DE">
      <w:pPr>
        <w:tabs>
          <w:tab w:val="left" w:pos="0"/>
          <w:tab w:val="left" w:pos="720"/>
        </w:tabs>
        <w:spacing w:after="0" w:line="480" w:lineRule="auto"/>
        <w:jc w:val="both"/>
        <w:rPr>
          <w:rFonts w:ascii="Times New Roman" w:hAnsi="Times New Roman" w:cs="Times New Roman"/>
          <w:sz w:val="24"/>
          <w:szCs w:val="24"/>
        </w:rPr>
      </w:pPr>
    </w:p>
    <w:p w14:paraId="3794506F" w14:textId="77777777" w:rsidR="003A12C6" w:rsidRDefault="003A12C6" w:rsidP="001967DE">
      <w:pPr>
        <w:tabs>
          <w:tab w:val="left" w:pos="0"/>
          <w:tab w:val="left" w:pos="720"/>
        </w:tabs>
        <w:spacing w:after="0" w:line="480" w:lineRule="auto"/>
        <w:jc w:val="both"/>
        <w:rPr>
          <w:rFonts w:ascii="Times New Roman" w:hAnsi="Times New Roman" w:cs="Times New Roman"/>
          <w:sz w:val="24"/>
          <w:szCs w:val="24"/>
        </w:rPr>
      </w:pPr>
    </w:p>
    <w:p w14:paraId="783C3855" w14:textId="2DBC9B08" w:rsidR="000D3BCF" w:rsidRPr="00E90CA9" w:rsidRDefault="007B1B42" w:rsidP="001967DE">
      <w:pPr>
        <w:tabs>
          <w:tab w:val="left" w:pos="0"/>
          <w:tab w:val="left" w:pos="720"/>
        </w:tabs>
        <w:spacing w:after="0" w:line="480" w:lineRule="auto"/>
        <w:jc w:val="both"/>
        <w:rPr>
          <w:rFonts w:ascii="Times New Roman" w:hAnsi="Times New Roman" w:cs="Times New Roman"/>
          <w:sz w:val="24"/>
          <w:szCs w:val="24"/>
        </w:rPr>
      </w:pPr>
      <w:r w:rsidRPr="00E90CA9">
        <w:rPr>
          <w:rFonts w:ascii="Times New Roman" w:hAnsi="Times New Roman" w:cs="Times New Roman"/>
          <w:sz w:val="24"/>
          <w:szCs w:val="24"/>
        </w:rPr>
        <w:t>The simulation of the schemes on MATLAB was guided by the research system parameters in Table 1.</w:t>
      </w:r>
    </w:p>
    <w:p w14:paraId="1B65455E" w14:textId="62CA297C" w:rsidR="007B1B42" w:rsidRPr="00E90CA9" w:rsidRDefault="007B1B42" w:rsidP="001967DE">
      <w:pPr>
        <w:tabs>
          <w:tab w:val="left" w:pos="0"/>
          <w:tab w:val="left" w:pos="720"/>
        </w:tabs>
        <w:spacing w:after="0" w:line="480" w:lineRule="auto"/>
        <w:jc w:val="both"/>
        <w:rPr>
          <w:rFonts w:ascii="Times New Roman" w:hAnsi="Times New Roman" w:cs="Times New Roman"/>
          <w:sz w:val="24"/>
          <w:szCs w:val="24"/>
        </w:rPr>
      </w:pPr>
      <w:r w:rsidRPr="00E90CA9">
        <w:rPr>
          <w:rFonts w:ascii="Times New Roman" w:hAnsi="Times New Roman" w:cs="Times New Roman"/>
          <w:sz w:val="24"/>
          <w:szCs w:val="24"/>
        </w:rPr>
        <w:t>Table 1: System Parameters</w:t>
      </w:r>
    </w:p>
    <w:tbl>
      <w:tblPr>
        <w:tblStyle w:val="ListTable6Colorful11"/>
        <w:tblW w:w="9859" w:type="dxa"/>
        <w:tblInd w:w="-270" w:type="dxa"/>
        <w:tblLook w:val="04A0" w:firstRow="1" w:lastRow="0" w:firstColumn="1" w:lastColumn="0" w:noHBand="0" w:noVBand="1"/>
      </w:tblPr>
      <w:tblGrid>
        <w:gridCol w:w="840"/>
        <w:gridCol w:w="2850"/>
        <w:gridCol w:w="6169"/>
      </w:tblGrid>
      <w:tr w:rsidR="00363DAD" w:rsidRPr="00E90CA9" w14:paraId="7B67DACC" w14:textId="77777777" w:rsidTr="00B24E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dxa"/>
            <w:shd w:val="clear" w:color="auto" w:fill="auto"/>
            <w:hideMark/>
          </w:tcPr>
          <w:p w14:paraId="56627FD7" w14:textId="77777777" w:rsidR="007B1B42" w:rsidRPr="00E90CA9" w:rsidRDefault="007B1B42" w:rsidP="001967DE">
            <w:pPr>
              <w:spacing w:line="480" w:lineRule="auto"/>
              <w:jc w:val="center"/>
              <w:rPr>
                <w:rFonts w:ascii="Times New Roman" w:hAnsi="Times New Roman" w:cs="Times New Roman"/>
                <w:color w:val="auto"/>
                <w:sz w:val="16"/>
                <w:szCs w:val="16"/>
              </w:rPr>
            </w:pPr>
            <w:r w:rsidRPr="00E90CA9">
              <w:rPr>
                <w:rFonts w:ascii="Times New Roman" w:hAnsi="Times New Roman" w:cs="Times New Roman"/>
                <w:color w:val="auto"/>
                <w:sz w:val="16"/>
                <w:szCs w:val="16"/>
              </w:rPr>
              <w:lastRenderedPageBreak/>
              <w:t>No.</w:t>
            </w:r>
          </w:p>
        </w:tc>
        <w:tc>
          <w:tcPr>
            <w:tcW w:w="2850" w:type="dxa"/>
            <w:shd w:val="clear" w:color="auto" w:fill="auto"/>
            <w:hideMark/>
          </w:tcPr>
          <w:p w14:paraId="1BCF2E5B" w14:textId="77777777" w:rsidR="007B1B42" w:rsidRPr="00E90CA9" w:rsidRDefault="007B1B42" w:rsidP="001967D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E90CA9">
              <w:rPr>
                <w:rFonts w:ascii="Times New Roman" w:hAnsi="Times New Roman" w:cs="Times New Roman"/>
                <w:color w:val="auto"/>
                <w:sz w:val="16"/>
                <w:szCs w:val="16"/>
              </w:rPr>
              <w:t>Parameter</w:t>
            </w:r>
          </w:p>
        </w:tc>
        <w:tc>
          <w:tcPr>
            <w:tcW w:w="6169" w:type="dxa"/>
            <w:shd w:val="clear" w:color="auto" w:fill="auto"/>
            <w:hideMark/>
          </w:tcPr>
          <w:p w14:paraId="76321BF7" w14:textId="77777777" w:rsidR="007B1B42" w:rsidRPr="00E90CA9" w:rsidRDefault="007B1B42" w:rsidP="001967D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E90CA9">
              <w:rPr>
                <w:rFonts w:ascii="Times New Roman" w:hAnsi="Times New Roman" w:cs="Times New Roman"/>
                <w:color w:val="auto"/>
                <w:sz w:val="16"/>
                <w:szCs w:val="16"/>
              </w:rPr>
              <w:t>Value</w:t>
            </w:r>
          </w:p>
        </w:tc>
      </w:tr>
      <w:tr w:rsidR="00363DAD" w:rsidRPr="00E90CA9" w14:paraId="09946C75" w14:textId="77777777" w:rsidTr="00B24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dxa"/>
            <w:shd w:val="clear" w:color="auto" w:fill="auto"/>
            <w:hideMark/>
          </w:tcPr>
          <w:p w14:paraId="5A41BEEA" w14:textId="77777777" w:rsidR="007B1B42" w:rsidRPr="00E90CA9" w:rsidRDefault="007B1B42" w:rsidP="001967DE">
            <w:pPr>
              <w:spacing w:line="480" w:lineRule="auto"/>
              <w:jc w:val="center"/>
              <w:rPr>
                <w:rFonts w:ascii="Times New Roman" w:hAnsi="Times New Roman" w:cs="Times New Roman"/>
                <w:color w:val="auto"/>
                <w:sz w:val="16"/>
                <w:szCs w:val="16"/>
              </w:rPr>
            </w:pPr>
            <w:r w:rsidRPr="00E90CA9">
              <w:rPr>
                <w:rFonts w:ascii="Times New Roman" w:hAnsi="Times New Roman" w:cs="Times New Roman"/>
                <w:color w:val="auto"/>
                <w:sz w:val="16"/>
                <w:szCs w:val="16"/>
              </w:rPr>
              <w:t>1.</w:t>
            </w:r>
          </w:p>
        </w:tc>
        <w:tc>
          <w:tcPr>
            <w:tcW w:w="2850" w:type="dxa"/>
            <w:shd w:val="clear" w:color="auto" w:fill="auto"/>
            <w:hideMark/>
          </w:tcPr>
          <w:p w14:paraId="27460C1F" w14:textId="77777777" w:rsidR="007B1B42" w:rsidRPr="00E90CA9" w:rsidRDefault="007B1B42" w:rsidP="001967D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E90CA9">
              <w:rPr>
                <w:rFonts w:ascii="Times New Roman" w:hAnsi="Times New Roman" w:cs="Times New Roman"/>
                <w:color w:val="auto"/>
                <w:sz w:val="16"/>
                <w:szCs w:val="16"/>
              </w:rPr>
              <w:t>Minimum transmit power of UE (DUE and CUE)</w:t>
            </w:r>
          </w:p>
        </w:tc>
        <w:tc>
          <w:tcPr>
            <w:tcW w:w="6169" w:type="dxa"/>
            <w:shd w:val="clear" w:color="auto" w:fill="auto"/>
            <w:hideMark/>
          </w:tcPr>
          <w:p w14:paraId="454BD76E" w14:textId="77777777" w:rsidR="007B1B42" w:rsidRPr="00E90CA9" w:rsidRDefault="007B1B42" w:rsidP="001967D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E90CA9">
              <w:rPr>
                <w:rFonts w:ascii="Times New Roman" w:hAnsi="Times New Roman" w:cs="Times New Roman"/>
                <w:color w:val="auto"/>
                <w:sz w:val="16"/>
                <w:szCs w:val="16"/>
              </w:rPr>
              <w:t xml:space="preserve">0 </w:t>
            </w:r>
            <w:proofErr w:type="spellStart"/>
            <w:r w:rsidRPr="00E90CA9">
              <w:rPr>
                <w:rFonts w:ascii="Times New Roman" w:hAnsi="Times New Roman" w:cs="Times New Roman"/>
                <w:color w:val="auto"/>
                <w:sz w:val="16"/>
                <w:szCs w:val="16"/>
              </w:rPr>
              <w:t>dBm</w:t>
            </w:r>
            <w:proofErr w:type="spellEnd"/>
          </w:p>
        </w:tc>
      </w:tr>
      <w:tr w:rsidR="00363DAD" w:rsidRPr="00E90CA9" w14:paraId="639615A8" w14:textId="77777777" w:rsidTr="00B24E5C">
        <w:tc>
          <w:tcPr>
            <w:cnfStyle w:val="001000000000" w:firstRow="0" w:lastRow="0" w:firstColumn="1" w:lastColumn="0" w:oddVBand="0" w:evenVBand="0" w:oddHBand="0" w:evenHBand="0" w:firstRowFirstColumn="0" w:firstRowLastColumn="0" w:lastRowFirstColumn="0" w:lastRowLastColumn="0"/>
            <w:tcW w:w="840" w:type="dxa"/>
            <w:shd w:val="clear" w:color="auto" w:fill="auto"/>
            <w:hideMark/>
          </w:tcPr>
          <w:p w14:paraId="1E1181A6" w14:textId="77777777" w:rsidR="007B1B42" w:rsidRPr="00E90CA9" w:rsidRDefault="007B1B42" w:rsidP="001967DE">
            <w:pPr>
              <w:spacing w:line="480" w:lineRule="auto"/>
              <w:jc w:val="center"/>
              <w:rPr>
                <w:rFonts w:ascii="Times New Roman" w:hAnsi="Times New Roman" w:cs="Times New Roman"/>
                <w:color w:val="auto"/>
                <w:sz w:val="16"/>
                <w:szCs w:val="16"/>
              </w:rPr>
            </w:pPr>
            <w:r w:rsidRPr="00E90CA9">
              <w:rPr>
                <w:rFonts w:ascii="Times New Roman" w:hAnsi="Times New Roman" w:cs="Times New Roman"/>
                <w:color w:val="auto"/>
                <w:sz w:val="16"/>
                <w:szCs w:val="16"/>
              </w:rPr>
              <w:t>2.</w:t>
            </w:r>
          </w:p>
        </w:tc>
        <w:tc>
          <w:tcPr>
            <w:tcW w:w="2850" w:type="dxa"/>
            <w:shd w:val="clear" w:color="auto" w:fill="auto"/>
            <w:hideMark/>
          </w:tcPr>
          <w:p w14:paraId="20A7792D" w14:textId="77777777" w:rsidR="007B1B42" w:rsidRPr="00E90CA9" w:rsidRDefault="007B1B42" w:rsidP="001967D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E90CA9">
              <w:rPr>
                <w:rFonts w:ascii="Times New Roman" w:hAnsi="Times New Roman" w:cs="Times New Roman"/>
                <w:color w:val="auto"/>
                <w:sz w:val="16"/>
                <w:szCs w:val="16"/>
              </w:rPr>
              <w:t>Maximum transmit power of UE (DUE and CUE)</w:t>
            </w:r>
          </w:p>
        </w:tc>
        <w:tc>
          <w:tcPr>
            <w:tcW w:w="6169" w:type="dxa"/>
            <w:shd w:val="clear" w:color="auto" w:fill="auto"/>
            <w:hideMark/>
          </w:tcPr>
          <w:p w14:paraId="53E06BD8" w14:textId="77777777" w:rsidR="007B1B42" w:rsidRPr="00E90CA9" w:rsidRDefault="007B1B42" w:rsidP="001967D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E90CA9">
              <w:rPr>
                <w:rFonts w:ascii="Times New Roman" w:hAnsi="Times New Roman" w:cs="Times New Roman"/>
                <w:color w:val="auto"/>
                <w:sz w:val="16"/>
                <w:szCs w:val="16"/>
              </w:rPr>
              <w:t xml:space="preserve">23 </w:t>
            </w:r>
            <w:proofErr w:type="spellStart"/>
            <w:r w:rsidRPr="00E90CA9">
              <w:rPr>
                <w:rFonts w:ascii="Times New Roman" w:hAnsi="Times New Roman" w:cs="Times New Roman"/>
                <w:color w:val="auto"/>
                <w:sz w:val="16"/>
                <w:szCs w:val="16"/>
              </w:rPr>
              <w:t>dBm</w:t>
            </w:r>
            <w:proofErr w:type="spellEnd"/>
            <w:r w:rsidRPr="00E90CA9">
              <w:rPr>
                <w:rFonts w:ascii="Times New Roman" w:hAnsi="Times New Roman" w:cs="Times New Roman"/>
                <w:color w:val="auto"/>
                <w:sz w:val="16"/>
                <w:szCs w:val="16"/>
              </w:rPr>
              <w:t xml:space="preserve"> (</w:t>
            </w:r>
            <w:proofErr w:type="spellStart"/>
            <w:r w:rsidRPr="00E90CA9">
              <w:rPr>
                <w:rFonts w:ascii="Times New Roman" w:hAnsi="Times New Roman" w:cs="Times New Roman"/>
                <w:color w:val="auto"/>
                <w:sz w:val="16"/>
                <w:szCs w:val="16"/>
              </w:rPr>
              <w:t>Rana</w:t>
            </w:r>
            <w:proofErr w:type="spellEnd"/>
            <w:r w:rsidRPr="00E90CA9">
              <w:rPr>
                <w:rFonts w:ascii="Times New Roman" w:hAnsi="Times New Roman" w:cs="Times New Roman"/>
                <w:color w:val="auto"/>
                <w:sz w:val="16"/>
                <w:szCs w:val="16"/>
              </w:rPr>
              <w:t xml:space="preserve"> </w:t>
            </w:r>
            <w:r w:rsidRPr="00E90CA9">
              <w:rPr>
                <w:rFonts w:ascii="Times New Roman" w:hAnsi="Times New Roman" w:cs="Times New Roman"/>
                <w:i/>
                <w:color w:val="auto"/>
                <w:sz w:val="16"/>
                <w:szCs w:val="16"/>
              </w:rPr>
              <w:t>et al</w:t>
            </w:r>
            <w:r w:rsidRPr="00E90CA9">
              <w:rPr>
                <w:rFonts w:ascii="Times New Roman" w:hAnsi="Times New Roman" w:cs="Times New Roman"/>
                <w:color w:val="auto"/>
                <w:sz w:val="16"/>
                <w:szCs w:val="16"/>
              </w:rPr>
              <w:t>., 2021)</w:t>
            </w:r>
          </w:p>
        </w:tc>
      </w:tr>
      <w:tr w:rsidR="00363DAD" w:rsidRPr="00E90CA9" w14:paraId="38CB9D14" w14:textId="77777777" w:rsidTr="00B24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dxa"/>
            <w:shd w:val="clear" w:color="auto" w:fill="auto"/>
            <w:hideMark/>
          </w:tcPr>
          <w:p w14:paraId="0FC9C638" w14:textId="77777777" w:rsidR="007B1B42" w:rsidRPr="00E90CA9" w:rsidRDefault="007B1B42" w:rsidP="001967DE">
            <w:pPr>
              <w:spacing w:line="480" w:lineRule="auto"/>
              <w:jc w:val="center"/>
              <w:rPr>
                <w:rFonts w:ascii="Times New Roman" w:hAnsi="Times New Roman" w:cs="Times New Roman"/>
                <w:color w:val="auto"/>
                <w:sz w:val="16"/>
                <w:szCs w:val="16"/>
              </w:rPr>
            </w:pPr>
            <w:r w:rsidRPr="00E90CA9">
              <w:rPr>
                <w:rFonts w:ascii="Times New Roman" w:hAnsi="Times New Roman" w:cs="Times New Roman"/>
                <w:color w:val="auto"/>
                <w:sz w:val="16"/>
                <w:szCs w:val="16"/>
              </w:rPr>
              <w:t>3.</w:t>
            </w:r>
          </w:p>
        </w:tc>
        <w:tc>
          <w:tcPr>
            <w:tcW w:w="2850" w:type="dxa"/>
            <w:shd w:val="clear" w:color="auto" w:fill="auto"/>
            <w:hideMark/>
          </w:tcPr>
          <w:p w14:paraId="4AC6134E" w14:textId="77777777" w:rsidR="007B1B42" w:rsidRPr="00E90CA9" w:rsidRDefault="007B1B42" w:rsidP="001967D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E90CA9">
              <w:rPr>
                <w:rFonts w:ascii="Times New Roman" w:hAnsi="Times New Roman" w:cs="Times New Roman"/>
                <w:color w:val="auto"/>
                <w:sz w:val="16"/>
                <w:szCs w:val="16"/>
              </w:rPr>
              <w:t>System bandwidth</w:t>
            </w:r>
          </w:p>
        </w:tc>
        <w:tc>
          <w:tcPr>
            <w:tcW w:w="6169" w:type="dxa"/>
            <w:shd w:val="clear" w:color="auto" w:fill="auto"/>
          </w:tcPr>
          <w:p w14:paraId="2BDF83AF" w14:textId="77777777" w:rsidR="007B1B42" w:rsidRPr="00E90CA9" w:rsidRDefault="007B1B42" w:rsidP="001967D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E90CA9">
              <w:rPr>
                <w:rFonts w:ascii="Times New Roman" w:hAnsi="Times New Roman" w:cs="Times New Roman"/>
                <w:color w:val="auto"/>
                <w:sz w:val="16"/>
                <w:szCs w:val="16"/>
              </w:rPr>
              <w:t>60 MHz</w:t>
            </w:r>
          </w:p>
        </w:tc>
      </w:tr>
      <w:tr w:rsidR="00363DAD" w:rsidRPr="00E90CA9" w14:paraId="4698356D" w14:textId="77777777" w:rsidTr="00B24E5C">
        <w:tc>
          <w:tcPr>
            <w:cnfStyle w:val="001000000000" w:firstRow="0" w:lastRow="0" w:firstColumn="1" w:lastColumn="0" w:oddVBand="0" w:evenVBand="0" w:oddHBand="0" w:evenHBand="0" w:firstRowFirstColumn="0" w:firstRowLastColumn="0" w:lastRowFirstColumn="0" w:lastRowLastColumn="0"/>
            <w:tcW w:w="840" w:type="dxa"/>
            <w:shd w:val="clear" w:color="auto" w:fill="auto"/>
          </w:tcPr>
          <w:p w14:paraId="7655CD32" w14:textId="77777777" w:rsidR="007B1B42" w:rsidRPr="00E90CA9" w:rsidRDefault="007B1B42" w:rsidP="001967DE">
            <w:pPr>
              <w:spacing w:line="480" w:lineRule="auto"/>
              <w:jc w:val="center"/>
              <w:rPr>
                <w:rFonts w:ascii="Times New Roman" w:hAnsi="Times New Roman" w:cs="Times New Roman"/>
                <w:color w:val="auto"/>
                <w:sz w:val="16"/>
                <w:szCs w:val="16"/>
              </w:rPr>
            </w:pPr>
            <w:r w:rsidRPr="00E90CA9">
              <w:rPr>
                <w:rFonts w:ascii="Times New Roman" w:hAnsi="Times New Roman" w:cs="Times New Roman"/>
                <w:color w:val="auto"/>
                <w:sz w:val="16"/>
                <w:szCs w:val="16"/>
              </w:rPr>
              <w:t>4.</w:t>
            </w:r>
          </w:p>
        </w:tc>
        <w:tc>
          <w:tcPr>
            <w:tcW w:w="2850" w:type="dxa"/>
            <w:shd w:val="clear" w:color="auto" w:fill="auto"/>
          </w:tcPr>
          <w:p w14:paraId="54ADFB90" w14:textId="77777777" w:rsidR="007B1B42" w:rsidRPr="00E90CA9" w:rsidRDefault="007B1B42" w:rsidP="001967D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E90CA9">
              <w:rPr>
                <w:rFonts w:ascii="Times New Roman" w:hAnsi="Times New Roman" w:cs="Times New Roman"/>
                <w:color w:val="auto"/>
                <w:sz w:val="16"/>
                <w:szCs w:val="16"/>
              </w:rPr>
              <w:t>Carrier frequency</w:t>
            </w:r>
          </w:p>
        </w:tc>
        <w:tc>
          <w:tcPr>
            <w:tcW w:w="6169" w:type="dxa"/>
            <w:shd w:val="clear" w:color="auto" w:fill="auto"/>
          </w:tcPr>
          <w:p w14:paraId="31989BA7" w14:textId="77777777" w:rsidR="007B1B42" w:rsidRPr="00E90CA9" w:rsidRDefault="007B1B42" w:rsidP="001967D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E90CA9">
              <w:rPr>
                <w:rFonts w:ascii="Times New Roman" w:hAnsi="Times New Roman" w:cs="Times New Roman"/>
                <w:color w:val="auto"/>
                <w:sz w:val="16"/>
                <w:szCs w:val="16"/>
              </w:rPr>
              <w:t>2.6 GHz (</w:t>
            </w:r>
            <w:proofErr w:type="spellStart"/>
            <w:r w:rsidRPr="00E90CA9">
              <w:rPr>
                <w:rFonts w:ascii="Times New Roman" w:hAnsi="Times New Roman" w:cs="Times New Roman"/>
                <w:color w:val="auto"/>
                <w:sz w:val="16"/>
                <w:szCs w:val="16"/>
              </w:rPr>
              <w:t>Rehman</w:t>
            </w:r>
            <w:proofErr w:type="spellEnd"/>
            <w:r w:rsidRPr="00E90CA9">
              <w:rPr>
                <w:rFonts w:ascii="Times New Roman" w:hAnsi="Times New Roman" w:cs="Times New Roman"/>
                <w:color w:val="auto"/>
                <w:sz w:val="16"/>
                <w:szCs w:val="16"/>
              </w:rPr>
              <w:t xml:space="preserve"> 2020)</w:t>
            </w:r>
          </w:p>
        </w:tc>
      </w:tr>
      <w:tr w:rsidR="00363DAD" w:rsidRPr="00AE7A18" w14:paraId="6A92DBFB" w14:textId="77777777" w:rsidTr="00B24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dxa"/>
            <w:shd w:val="clear" w:color="auto" w:fill="auto"/>
          </w:tcPr>
          <w:p w14:paraId="584675AE" w14:textId="77777777" w:rsidR="007B1B42" w:rsidRPr="00E90CA9" w:rsidRDefault="007B1B42" w:rsidP="001967DE">
            <w:pPr>
              <w:spacing w:line="480" w:lineRule="auto"/>
              <w:jc w:val="center"/>
              <w:rPr>
                <w:rFonts w:ascii="Times New Roman" w:hAnsi="Times New Roman" w:cs="Times New Roman"/>
                <w:color w:val="auto"/>
                <w:sz w:val="16"/>
                <w:szCs w:val="16"/>
              </w:rPr>
            </w:pPr>
            <w:r w:rsidRPr="00E90CA9">
              <w:rPr>
                <w:rFonts w:ascii="Times New Roman" w:hAnsi="Times New Roman" w:cs="Times New Roman"/>
                <w:color w:val="auto"/>
                <w:sz w:val="16"/>
                <w:szCs w:val="16"/>
              </w:rPr>
              <w:t>5.</w:t>
            </w:r>
          </w:p>
        </w:tc>
        <w:tc>
          <w:tcPr>
            <w:tcW w:w="2850" w:type="dxa"/>
            <w:shd w:val="clear" w:color="auto" w:fill="auto"/>
          </w:tcPr>
          <w:p w14:paraId="221D814F" w14:textId="77777777" w:rsidR="007B1B42" w:rsidRPr="00E90CA9" w:rsidRDefault="007B1B42" w:rsidP="001967D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E90CA9">
              <w:rPr>
                <w:rFonts w:ascii="Times New Roman" w:hAnsi="Times New Roman" w:cs="Times New Roman"/>
                <w:color w:val="auto"/>
                <w:sz w:val="16"/>
                <w:szCs w:val="16"/>
              </w:rPr>
              <w:t>Thermal noise density</w:t>
            </w:r>
          </w:p>
        </w:tc>
        <w:tc>
          <w:tcPr>
            <w:tcW w:w="6169" w:type="dxa"/>
            <w:shd w:val="clear" w:color="auto" w:fill="auto"/>
          </w:tcPr>
          <w:p w14:paraId="60F67928" w14:textId="77777777" w:rsidR="007B1B42" w:rsidRPr="00E90CA9" w:rsidRDefault="007B1B42" w:rsidP="001967D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lang w:val="fr-FR"/>
              </w:rPr>
            </w:pPr>
            <w:r w:rsidRPr="00E90CA9">
              <w:rPr>
                <w:rFonts w:ascii="Times New Roman" w:hAnsi="Times New Roman" w:cs="Times New Roman"/>
                <w:color w:val="auto"/>
                <w:sz w:val="16"/>
                <w:szCs w:val="16"/>
                <w:lang w:val="fr-FR"/>
              </w:rPr>
              <w:t>-174 dBm/Hz (</w:t>
            </w:r>
            <w:proofErr w:type="spellStart"/>
            <w:r w:rsidRPr="00E90CA9">
              <w:rPr>
                <w:rFonts w:ascii="Times New Roman" w:hAnsi="Times New Roman" w:cs="Times New Roman"/>
                <w:color w:val="auto"/>
                <w:sz w:val="16"/>
                <w:szCs w:val="16"/>
                <w:lang w:val="fr-FR"/>
              </w:rPr>
              <w:t>Rana</w:t>
            </w:r>
            <w:proofErr w:type="spellEnd"/>
            <w:r w:rsidRPr="00E90CA9">
              <w:rPr>
                <w:rFonts w:ascii="Times New Roman" w:hAnsi="Times New Roman" w:cs="Times New Roman"/>
                <w:color w:val="auto"/>
                <w:sz w:val="16"/>
                <w:szCs w:val="16"/>
                <w:lang w:val="fr-FR"/>
              </w:rPr>
              <w:t xml:space="preserve"> </w:t>
            </w:r>
            <w:r w:rsidRPr="00E90CA9">
              <w:rPr>
                <w:rFonts w:ascii="Times New Roman" w:hAnsi="Times New Roman" w:cs="Times New Roman"/>
                <w:i/>
                <w:color w:val="auto"/>
                <w:sz w:val="16"/>
                <w:szCs w:val="16"/>
                <w:lang w:val="fr-FR"/>
              </w:rPr>
              <w:t xml:space="preserve">et </w:t>
            </w:r>
            <w:proofErr w:type="gramStart"/>
            <w:r w:rsidRPr="00E90CA9">
              <w:rPr>
                <w:rFonts w:ascii="Times New Roman" w:hAnsi="Times New Roman" w:cs="Times New Roman"/>
                <w:i/>
                <w:color w:val="auto"/>
                <w:sz w:val="16"/>
                <w:szCs w:val="16"/>
                <w:lang w:val="fr-FR"/>
              </w:rPr>
              <w:t>al</w:t>
            </w:r>
            <w:r w:rsidRPr="00E90CA9">
              <w:rPr>
                <w:rFonts w:ascii="Times New Roman" w:hAnsi="Times New Roman" w:cs="Times New Roman"/>
                <w:color w:val="auto"/>
                <w:sz w:val="16"/>
                <w:szCs w:val="16"/>
                <w:lang w:val="fr-FR"/>
              </w:rPr>
              <w:t>.,</w:t>
            </w:r>
            <w:proofErr w:type="gramEnd"/>
            <w:r w:rsidRPr="00E90CA9">
              <w:rPr>
                <w:rFonts w:ascii="Times New Roman" w:hAnsi="Times New Roman" w:cs="Times New Roman"/>
                <w:color w:val="auto"/>
                <w:sz w:val="16"/>
                <w:szCs w:val="16"/>
                <w:lang w:val="fr-FR"/>
              </w:rPr>
              <w:t xml:space="preserve"> 2021)</w:t>
            </w:r>
          </w:p>
        </w:tc>
      </w:tr>
      <w:tr w:rsidR="00363DAD" w:rsidRPr="00E90CA9" w14:paraId="02B33F4A" w14:textId="77777777" w:rsidTr="00B24E5C">
        <w:tc>
          <w:tcPr>
            <w:cnfStyle w:val="001000000000" w:firstRow="0" w:lastRow="0" w:firstColumn="1" w:lastColumn="0" w:oddVBand="0" w:evenVBand="0" w:oddHBand="0" w:evenHBand="0" w:firstRowFirstColumn="0" w:firstRowLastColumn="0" w:lastRowFirstColumn="0" w:lastRowLastColumn="0"/>
            <w:tcW w:w="840" w:type="dxa"/>
            <w:shd w:val="clear" w:color="auto" w:fill="auto"/>
          </w:tcPr>
          <w:p w14:paraId="1F0E0DF8" w14:textId="77777777" w:rsidR="007B1B42" w:rsidRPr="00E90CA9" w:rsidRDefault="007B1B42" w:rsidP="001967DE">
            <w:pPr>
              <w:spacing w:line="480" w:lineRule="auto"/>
              <w:jc w:val="center"/>
              <w:rPr>
                <w:rFonts w:ascii="Times New Roman" w:hAnsi="Times New Roman" w:cs="Times New Roman"/>
                <w:color w:val="auto"/>
                <w:sz w:val="16"/>
                <w:szCs w:val="16"/>
              </w:rPr>
            </w:pPr>
            <w:r w:rsidRPr="00E90CA9">
              <w:rPr>
                <w:rFonts w:ascii="Times New Roman" w:hAnsi="Times New Roman" w:cs="Times New Roman"/>
                <w:color w:val="auto"/>
                <w:sz w:val="16"/>
                <w:szCs w:val="16"/>
              </w:rPr>
              <w:t>6.</w:t>
            </w:r>
          </w:p>
        </w:tc>
        <w:tc>
          <w:tcPr>
            <w:tcW w:w="2850" w:type="dxa"/>
            <w:shd w:val="clear" w:color="auto" w:fill="auto"/>
          </w:tcPr>
          <w:p w14:paraId="793A9824" w14:textId="77777777" w:rsidR="007B1B42" w:rsidRPr="00E90CA9" w:rsidRDefault="007B1B42" w:rsidP="001967D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E90CA9">
              <w:rPr>
                <w:rFonts w:ascii="Times New Roman" w:hAnsi="Times New Roman" w:cs="Times New Roman"/>
                <w:color w:val="auto"/>
                <w:sz w:val="16"/>
                <w:szCs w:val="16"/>
              </w:rPr>
              <w:t xml:space="preserve">Number of </w:t>
            </w:r>
            <w:proofErr w:type="spellStart"/>
            <w:r w:rsidRPr="00E90CA9">
              <w:rPr>
                <w:rFonts w:ascii="Times New Roman" w:hAnsi="Times New Roman" w:cs="Times New Roman"/>
                <w:color w:val="auto"/>
                <w:sz w:val="16"/>
                <w:szCs w:val="16"/>
              </w:rPr>
              <w:t>macrocells</w:t>
            </w:r>
            <w:proofErr w:type="spellEnd"/>
          </w:p>
        </w:tc>
        <w:tc>
          <w:tcPr>
            <w:tcW w:w="6169" w:type="dxa"/>
            <w:shd w:val="clear" w:color="auto" w:fill="auto"/>
          </w:tcPr>
          <w:p w14:paraId="57EB8DFE" w14:textId="77777777" w:rsidR="007B1B42" w:rsidRPr="00E90CA9" w:rsidRDefault="007B1B42" w:rsidP="001967D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E90CA9">
              <w:rPr>
                <w:rFonts w:ascii="Times New Roman" w:hAnsi="Times New Roman" w:cs="Times New Roman"/>
                <w:color w:val="auto"/>
                <w:sz w:val="16"/>
                <w:szCs w:val="16"/>
              </w:rPr>
              <w:t>1</w:t>
            </w:r>
          </w:p>
        </w:tc>
      </w:tr>
      <w:tr w:rsidR="00363DAD" w:rsidRPr="00E90CA9" w14:paraId="51836F7D" w14:textId="77777777" w:rsidTr="00B24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dxa"/>
            <w:shd w:val="clear" w:color="auto" w:fill="auto"/>
          </w:tcPr>
          <w:p w14:paraId="318FB095" w14:textId="77777777" w:rsidR="007B1B42" w:rsidRPr="00E90CA9" w:rsidRDefault="007B1B42" w:rsidP="001967DE">
            <w:pPr>
              <w:spacing w:line="480" w:lineRule="auto"/>
              <w:jc w:val="center"/>
              <w:rPr>
                <w:rFonts w:ascii="Times New Roman" w:hAnsi="Times New Roman" w:cs="Times New Roman"/>
                <w:color w:val="auto"/>
                <w:sz w:val="16"/>
                <w:szCs w:val="16"/>
              </w:rPr>
            </w:pPr>
            <w:r w:rsidRPr="00E90CA9">
              <w:rPr>
                <w:rFonts w:ascii="Times New Roman" w:hAnsi="Times New Roman" w:cs="Times New Roman"/>
                <w:color w:val="auto"/>
                <w:sz w:val="16"/>
                <w:szCs w:val="16"/>
              </w:rPr>
              <w:t xml:space="preserve">7. </w:t>
            </w:r>
          </w:p>
        </w:tc>
        <w:tc>
          <w:tcPr>
            <w:tcW w:w="2850" w:type="dxa"/>
            <w:shd w:val="clear" w:color="auto" w:fill="auto"/>
          </w:tcPr>
          <w:p w14:paraId="70760E88" w14:textId="77777777" w:rsidR="007B1B42" w:rsidRPr="00E90CA9" w:rsidRDefault="007B1B42" w:rsidP="001967D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E90CA9">
              <w:rPr>
                <w:rFonts w:ascii="Times New Roman" w:hAnsi="Times New Roman" w:cs="Times New Roman"/>
                <w:color w:val="auto"/>
                <w:sz w:val="16"/>
                <w:szCs w:val="16"/>
              </w:rPr>
              <w:t>Number of D2D pairs</w:t>
            </w:r>
          </w:p>
        </w:tc>
        <w:tc>
          <w:tcPr>
            <w:tcW w:w="6169" w:type="dxa"/>
            <w:shd w:val="clear" w:color="auto" w:fill="auto"/>
          </w:tcPr>
          <w:p w14:paraId="7C187668" w14:textId="77777777" w:rsidR="007B1B42" w:rsidRPr="00E90CA9" w:rsidRDefault="007B1B42" w:rsidP="001967D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E90CA9">
              <w:rPr>
                <w:rFonts w:ascii="Times New Roman" w:hAnsi="Times New Roman" w:cs="Times New Roman"/>
                <w:color w:val="auto"/>
                <w:sz w:val="16"/>
                <w:szCs w:val="16"/>
              </w:rPr>
              <w:t>1 – 10</w:t>
            </w:r>
          </w:p>
        </w:tc>
      </w:tr>
      <w:tr w:rsidR="00363DAD" w:rsidRPr="00E90CA9" w14:paraId="236A3992" w14:textId="77777777" w:rsidTr="00B24E5C">
        <w:tc>
          <w:tcPr>
            <w:cnfStyle w:val="001000000000" w:firstRow="0" w:lastRow="0" w:firstColumn="1" w:lastColumn="0" w:oddVBand="0" w:evenVBand="0" w:oddHBand="0" w:evenHBand="0" w:firstRowFirstColumn="0" w:firstRowLastColumn="0" w:lastRowFirstColumn="0" w:lastRowLastColumn="0"/>
            <w:tcW w:w="840" w:type="dxa"/>
            <w:shd w:val="clear" w:color="auto" w:fill="auto"/>
          </w:tcPr>
          <w:p w14:paraId="5DA90969" w14:textId="77777777" w:rsidR="007B1B42" w:rsidRDefault="007B1B42" w:rsidP="001967DE">
            <w:pPr>
              <w:spacing w:line="480" w:lineRule="auto"/>
              <w:jc w:val="center"/>
              <w:rPr>
                <w:rFonts w:ascii="Times New Roman" w:hAnsi="Times New Roman" w:cs="Times New Roman"/>
                <w:b w:val="0"/>
                <w:bCs w:val="0"/>
                <w:color w:val="auto"/>
                <w:sz w:val="16"/>
                <w:szCs w:val="16"/>
              </w:rPr>
            </w:pPr>
            <w:r w:rsidRPr="00E90CA9">
              <w:rPr>
                <w:rFonts w:ascii="Times New Roman" w:hAnsi="Times New Roman" w:cs="Times New Roman"/>
                <w:color w:val="auto"/>
                <w:sz w:val="16"/>
                <w:szCs w:val="16"/>
              </w:rPr>
              <w:t>8.</w:t>
            </w:r>
          </w:p>
          <w:p w14:paraId="3511DAB5" w14:textId="77777777" w:rsidR="00B24E5C" w:rsidRDefault="00B24E5C" w:rsidP="001967DE">
            <w:pPr>
              <w:spacing w:line="480" w:lineRule="auto"/>
              <w:jc w:val="center"/>
              <w:rPr>
                <w:rFonts w:ascii="Times New Roman" w:hAnsi="Times New Roman" w:cs="Times New Roman"/>
                <w:b w:val="0"/>
                <w:bCs w:val="0"/>
                <w:color w:val="auto"/>
                <w:sz w:val="16"/>
                <w:szCs w:val="16"/>
              </w:rPr>
            </w:pPr>
            <w:r>
              <w:rPr>
                <w:rFonts w:ascii="Times New Roman" w:hAnsi="Times New Roman" w:cs="Times New Roman"/>
                <w:color w:val="auto"/>
                <w:sz w:val="16"/>
                <w:szCs w:val="16"/>
              </w:rPr>
              <w:t>9.</w:t>
            </w:r>
          </w:p>
          <w:p w14:paraId="3A58E40E" w14:textId="1D78B5F3" w:rsidR="00B24E5C" w:rsidRPr="00E90CA9" w:rsidRDefault="00B24E5C" w:rsidP="001967DE">
            <w:pPr>
              <w:spacing w:line="480" w:lineRule="auto"/>
              <w:jc w:val="center"/>
              <w:rPr>
                <w:rFonts w:ascii="Times New Roman" w:hAnsi="Times New Roman" w:cs="Times New Roman"/>
                <w:color w:val="auto"/>
                <w:sz w:val="16"/>
                <w:szCs w:val="16"/>
              </w:rPr>
            </w:pPr>
            <w:r>
              <w:rPr>
                <w:rFonts w:ascii="Times New Roman" w:hAnsi="Times New Roman" w:cs="Times New Roman"/>
                <w:color w:val="auto"/>
                <w:sz w:val="16"/>
                <w:szCs w:val="16"/>
              </w:rPr>
              <w:t>10.</w:t>
            </w:r>
          </w:p>
        </w:tc>
        <w:tc>
          <w:tcPr>
            <w:tcW w:w="2850" w:type="dxa"/>
            <w:shd w:val="clear" w:color="auto" w:fill="auto"/>
          </w:tcPr>
          <w:p w14:paraId="7254A859" w14:textId="77777777" w:rsidR="007B1B42" w:rsidRDefault="007B1B42" w:rsidP="001967D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E90CA9">
              <w:rPr>
                <w:rFonts w:ascii="Times New Roman" w:hAnsi="Times New Roman" w:cs="Times New Roman"/>
                <w:color w:val="auto"/>
                <w:sz w:val="16"/>
                <w:szCs w:val="16"/>
              </w:rPr>
              <w:t>Initial transmit power of CUE and DUE</w:t>
            </w:r>
          </w:p>
          <w:p w14:paraId="13E15657" w14:textId="75BCBD6F" w:rsidR="00B24E5C" w:rsidRDefault="00B24E5C" w:rsidP="001967D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Pr>
                <w:rFonts w:ascii="Times New Roman" w:hAnsi="Times New Roman" w:cs="Times New Roman"/>
                <w:color w:val="auto"/>
                <w:sz w:val="16"/>
                <w:szCs w:val="16"/>
              </w:rPr>
              <w:t>Target D2D distance</w:t>
            </w:r>
          </w:p>
          <w:p w14:paraId="7F31B829" w14:textId="78A8A269" w:rsidR="00B24E5C" w:rsidRPr="00E90CA9" w:rsidRDefault="00B24E5C" w:rsidP="001967D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Pr>
                <w:rFonts w:ascii="Times New Roman" w:hAnsi="Times New Roman" w:cs="Times New Roman"/>
                <w:color w:val="auto"/>
                <w:sz w:val="16"/>
                <w:szCs w:val="16"/>
              </w:rPr>
              <w:t>Target SINR for DUEs</w:t>
            </w:r>
          </w:p>
        </w:tc>
        <w:tc>
          <w:tcPr>
            <w:tcW w:w="6169" w:type="dxa"/>
            <w:shd w:val="clear" w:color="auto" w:fill="auto"/>
          </w:tcPr>
          <w:p w14:paraId="1D2B7816" w14:textId="77777777" w:rsidR="007B1B42" w:rsidRDefault="007B1B42" w:rsidP="001967D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E90CA9">
              <w:rPr>
                <w:rFonts w:ascii="Times New Roman" w:hAnsi="Times New Roman" w:cs="Times New Roman"/>
                <w:color w:val="auto"/>
                <w:sz w:val="16"/>
                <w:szCs w:val="16"/>
              </w:rPr>
              <w:t xml:space="preserve">20 </w:t>
            </w:r>
            <w:proofErr w:type="spellStart"/>
            <w:r w:rsidRPr="00E90CA9">
              <w:rPr>
                <w:rFonts w:ascii="Times New Roman" w:hAnsi="Times New Roman" w:cs="Times New Roman"/>
                <w:color w:val="auto"/>
                <w:sz w:val="16"/>
                <w:szCs w:val="16"/>
              </w:rPr>
              <w:t>dBm</w:t>
            </w:r>
            <w:proofErr w:type="spellEnd"/>
          </w:p>
          <w:p w14:paraId="22DEB781" w14:textId="77777777" w:rsidR="00B24E5C" w:rsidRDefault="00B24E5C" w:rsidP="001967D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Pr>
                <w:rFonts w:ascii="Times New Roman" w:hAnsi="Times New Roman" w:cs="Times New Roman"/>
                <w:color w:val="auto"/>
                <w:sz w:val="16"/>
                <w:szCs w:val="16"/>
              </w:rPr>
              <w:t>10m</w:t>
            </w:r>
          </w:p>
          <w:p w14:paraId="3172FD3F" w14:textId="1DB12498" w:rsidR="00B24E5C" w:rsidRPr="00E90CA9" w:rsidRDefault="00B24E5C" w:rsidP="001967D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Pr>
                <w:rFonts w:ascii="Times New Roman" w:hAnsi="Times New Roman" w:cs="Times New Roman"/>
                <w:color w:val="auto"/>
                <w:sz w:val="16"/>
                <w:szCs w:val="16"/>
              </w:rPr>
              <w:t xml:space="preserve">0 </w:t>
            </w:r>
            <w:r w:rsidR="007E3535">
              <w:rPr>
                <w:rFonts w:ascii="Times New Roman" w:hAnsi="Times New Roman" w:cs="Times New Roman"/>
                <w:color w:val="auto"/>
                <w:sz w:val="16"/>
                <w:szCs w:val="16"/>
              </w:rPr>
              <w:t>dB</w:t>
            </w:r>
          </w:p>
        </w:tc>
      </w:tr>
    </w:tbl>
    <w:p w14:paraId="2A60ECC6" w14:textId="13ADC973" w:rsidR="007B1B42" w:rsidRPr="00E90CA9" w:rsidRDefault="007B1B42" w:rsidP="001967DE">
      <w:pPr>
        <w:tabs>
          <w:tab w:val="left" w:pos="0"/>
          <w:tab w:val="left" w:pos="720"/>
        </w:tabs>
        <w:spacing w:after="0" w:line="480" w:lineRule="auto"/>
        <w:jc w:val="both"/>
        <w:rPr>
          <w:rFonts w:ascii="Times New Roman" w:hAnsi="Times New Roman" w:cs="Times New Roman"/>
          <w:sz w:val="24"/>
          <w:szCs w:val="24"/>
        </w:rPr>
      </w:pPr>
    </w:p>
    <w:p w14:paraId="0D15EAAA" w14:textId="3D0A5F9F" w:rsidR="00194151" w:rsidRPr="00E90CA9" w:rsidRDefault="007E3535" w:rsidP="001967DE">
      <w:pPr>
        <w:tabs>
          <w:tab w:val="left" w:pos="0"/>
          <w:tab w:val="left" w:pos="720"/>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3.1</w:t>
      </w:r>
      <w:r>
        <w:rPr>
          <w:rFonts w:ascii="Times New Roman" w:hAnsi="Times New Roman" w:cs="Times New Roman"/>
          <w:b/>
          <w:bCs/>
          <w:sz w:val="24"/>
          <w:szCs w:val="24"/>
        </w:rPr>
        <w:tab/>
      </w:r>
      <w:r w:rsidR="00194151" w:rsidRPr="00E90CA9">
        <w:rPr>
          <w:rFonts w:ascii="Times New Roman" w:hAnsi="Times New Roman" w:cs="Times New Roman"/>
          <w:b/>
          <w:bCs/>
          <w:sz w:val="24"/>
          <w:szCs w:val="24"/>
        </w:rPr>
        <w:t>Mode Selection and Bandwidth Allocation Scheme (MS</w:t>
      </w:r>
      <w:r w:rsidR="00572037">
        <w:rPr>
          <w:rFonts w:ascii="Times New Roman" w:hAnsi="Times New Roman" w:cs="Times New Roman"/>
          <w:b/>
          <w:bCs/>
          <w:sz w:val="24"/>
          <w:szCs w:val="24"/>
        </w:rPr>
        <w:t>-</w:t>
      </w:r>
      <w:r w:rsidR="00194151" w:rsidRPr="00E90CA9">
        <w:rPr>
          <w:rFonts w:ascii="Times New Roman" w:hAnsi="Times New Roman" w:cs="Times New Roman"/>
          <w:b/>
          <w:bCs/>
          <w:sz w:val="24"/>
          <w:szCs w:val="24"/>
        </w:rPr>
        <w:t>BAS)</w:t>
      </w:r>
    </w:p>
    <w:p w14:paraId="3E2AAED5" w14:textId="6496B6AF" w:rsidR="00194151" w:rsidRPr="00E90CA9" w:rsidRDefault="00194151" w:rsidP="001967DE">
      <w:pPr>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The mode selection and bandwidth allocation scheme begin</w:t>
      </w:r>
      <w:r w:rsidR="00572037">
        <w:rPr>
          <w:rFonts w:ascii="Times New Roman" w:eastAsia="Calibri" w:hAnsi="Times New Roman" w:cs="Times New Roman"/>
          <w:sz w:val="24"/>
          <w:szCs w:val="24"/>
        </w:rPr>
        <w:t>s</w:t>
      </w:r>
      <w:r w:rsidRPr="00E90CA9">
        <w:rPr>
          <w:rFonts w:ascii="Times New Roman" w:eastAsia="Calibri" w:hAnsi="Times New Roman" w:cs="Times New Roman"/>
          <w:sz w:val="24"/>
          <w:szCs w:val="24"/>
        </w:rPr>
        <w:t xml:space="preserve"> with the communication mode selection, which is determined based on receive</w:t>
      </w:r>
      <w:r w:rsidR="00572037">
        <w:rPr>
          <w:rFonts w:ascii="Times New Roman" w:eastAsia="Calibri" w:hAnsi="Times New Roman" w:cs="Times New Roman"/>
          <w:sz w:val="24"/>
          <w:szCs w:val="24"/>
        </w:rPr>
        <w:t>r’s</w:t>
      </w:r>
      <w:r w:rsidRPr="00E90CA9">
        <w:rPr>
          <w:rFonts w:ascii="Times New Roman" w:eastAsia="Calibri" w:hAnsi="Times New Roman" w:cs="Times New Roman"/>
          <w:sz w:val="24"/>
          <w:szCs w:val="24"/>
        </w:rPr>
        <w:t xml:space="preserve"> SINR and distance between transmitting UE and receiving UE. While the bandwidth allocation phase of the scheme is centered on the mode of UE communication, and the number of UEs in that mode. Being the primary users of the network, a greater priority is given to CUEs during bandwidth allocation; they receive a higher reserve of the bandwidth at 60%, while 30% is reserved for D2D communication. The number of UEs in D2D mode determines the allocation of the remainder 10% bandwidth.</w:t>
      </w:r>
    </w:p>
    <w:p w14:paraId="05E6337D" w14:textId="59BD8BD7" w:rsidR="007E3535" w:rsidRPr="00E90CA9" w:rsidRDefault="007E3535" w:rsidP="001967DE">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Figure 4 is the block diagram of the MS-BAS</w:t>
      </w:r>
    </w:p>
    <w:p w14:paraId="267D74BD" w14:textId="108AD947" w:rsidR="001A430D" w:rsidRPr="00E90CA9" w:rsidRDefault="001A430D" w:rsidP="003A12C6">
      <w:pPr>
        <w:spacing w:after="0" w:line="480" w:lineRule="auto"/>
        <w:jc w:val="center"/>
        <w:rPr>
          <w:rFonts w:ascii="Times New Roman" w:eastAsia="Calibri" w:hAnsi="Times New Roman" w:cs="Times New Roman"/>
          <w:b/>
          <w:bCs/>
          <w:sz w:val="24"/>
          <w:szCs w:val="24"/>
        </w:rPr>
      </w:pPr>
      <w:r w:rsidRPr="00E90CA9">
        <w:rPr>
          <w:noProof/>
        </w:rPr>
        <w:drawing>
          <wp:inline distT="0" distB="0" distL="0" distR="0" wp14:anchorId="39BE3EC7" wp14:editId="6BBFC7E3">
            <wp:extent cx="2400300" cy="1524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andwidth selection scheme Block diagr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20693" cy="1536948"/>
                    </a:xfrm>
                    <a:prstGeom prst="rect">
                      <a:avLst/>
                    </a:prstGeom>
                  </pic:spPr>
                </pic:pic>
              </a:graphicData>
            </a:graphic>
          </wp:inline>
        </w:drawing>
      </w:r>
    </w:p>
    <w:p w14:paraId="08F5A8F2" w14:textId="450797F8" w:rsidR="001A430D" w:rsidRPr="00E90CA9" w:rsidRDefault="001A430D" w:rsidP="003A12C6">
      <w:pPr>
        <w:spacing w:after="0" w:line="480" w:lineRule="auto"/>
        <w:jc w:val="center"/>
        <w:rPr>
          <w:rFonts w:ascii="Times New Roman" w:eastAsia="Calibri" w:hAnsi="Times New Roman" w:cs="Times New Roman"/>
          <w:sz w:val="24"/>
          <w:szCs w:val="24"/>
        </w:rPr>
      </w:pPr>
      <w:r w:rsidRPr="00E90CA9">
        <w:rPr>
          <w:rFonts w:ascii="Times New Roman" w:eastAsia="Calibri" w:hAnsi="Times New Roman" w:cs="Times New Roman"/>
          <w:sz w:val="24"/>
          <w:szCs w:val="24"/>
        </w:rPr>
        <w:t xml:space="preserve">Figure </w:t>
      </w:r>
      <w:r w:rsidR="007E3535">
        <w:rPr>
          <w:rFonts w:ascii="Times New Roman" w:eastAsia="Calibri" w:hAnsi="Times New Roman" w:cs="Times New Roman"/>
          <w:sz w:val="24"/>
          <w:szCs w:val="24"/>
        </w:rPr>
        <w:t>4</w:t>
      </w:r>
      <w:r w:rsidRPr="00E90CA9">
        <w:rPr>
          <w:rFonts w:ascii="Times New Roman" w:eastAsia="Calibri" w:hAnsi="Times New Roman" w:cs="Times New Roman"/>
          <w:sz w:val="24"/>
          <w:szCs w:val="24"/>
        </w:rPr>
        <w:t>: Block Diagram of the MS</w:t>
      </w:r>
      <w:r w:rsidR="00FD4E17">
        <w:rPr>
          <w:rFonts w:ascii="Times New Roman" w:eastAsia="Calibri" w:hAnsi="Times New Roman" w:cs="Times New Roman"/>
          <w:sz w:val="24"/>
          <w:szCs w:val="24"/>
        </w:rPr>
        <w:t>-</w:t>
      </w:r>
      <w:r w:rsidRPr="00E90CA9">
        <w:rPr>
          <w:rFonts w:ascii="Times New Roman" w:eastAsia="Calibri" w:hAnsi="Times New Roman" w:cs="Times New Roman"/>
          <w:sz w:val="24"/>
          <w:szCs w:val="24"/>
        </w:rPr>
        <w:t>BAS</w:t>
      </w:r>
      <w:r w:rsidR="000B1A72" w:rsidRPr="00E90CA9">
        <w:rPr>
          <w:rFonts w:ascii="Times New Roman" w:eastAsia="Calibri" w:hAnsi="Times New Roman" w:cs="Times New Roman"/>
          <w:sz w:val="24"/>
          <w:szCs w:val="24"/>
        </w:rPr>
        <w:t>.</w:t>
      </w:r>
    </w:p>
    <w:p w14:paraId="7AACA3DB" w14:textId="4DAB807B" w:rsidR="000B1A72" w:rsidRPr="00E90CA9" w:rsidRDefault="000B1A72" w:rsidP="001967DE">
      <w:pPr>
        <w:spacing w:after="0" w:line="480" w:lineRule="auto"/>
        <w:jc w:val="both"/>
        <w:rPr>
          <w:rFonts w:ascii="Times New Roman" w:eastAsia="Calibri" w:hAnsi="Times New Roman" w:cs="Times New Roman"/>
          <w:sz w:val="24"/>
          <w:szCs w:val="24"/>
        </w:rPr>
      </w:pPr>
    </w:p>
    <w:p w14:paraId="4F0C5702" w14:textId="574ACBBA" w:rsidR="000B1A72" w:rsidRPr="00B143F9" w:rsidRDefault="000B1A72" w:rsidP="001967DE">
      <w:pPr>
        <w:spacing w:after="0" w:line="480" w:lineRule="auto"/>
        <w:jc w:val="both"/>
        <w:rPr>
          <w:rFonts w:ascii="Times New Roman" w:eastAsia="Calibri" w:hAnsi="Times New Roman" w:cs="Times New Roman"/>
          <w:sz w:val="24"/>
          <w:szCs w:val="24"/>
          <w:lang w:val="fr-FR"/>
        </w:rPr>
      </w:pPr>
      <w:r w:rsidRPr="00E90CA9">
        <w:rPr>
          <w:rFonts w:ascii="Times New Roman" w:eastAsia="Calibri" w:hAnsi="Times New Roman" w:cs="Times New Roman"/>
          <w:sz w:val="24"/>
          <w:szCs w:val="24"/>
        </w:rPr>
        <w:lastRenderedPageBreak/>
        <w:t xml:space="preserve">From Figure </w:t>
      </w:r>
      <w:r w:rsidR="007E3535">
        <w:rPr>
          <w:rFonts w:ascii="Times New Roman" w:eastAsia="Calibri" w:hAnsi="Times New Roman" w:cs="Times New Roman"/>
          <w:sz w:val="24"/>
          <w:szCs w:val="24"/>
        </w:rPr>
        <w:t>4</w:t>
      </w:r>
      <w:r w:rsidRPr="00E90CA9">
        <w:rPr>
          <w:rFonts w:ascii="Times New Roman" w:eastAsia="Calibri" w:hAnsi="Times New Roman" w:cs="Times New Roman"/>
          <w:sz w:val="24"/>
          <w:szCs w:val="24"/>
        </w:rPr>
        <w:t>, the path loss block works with inputs from location of UE and specified path loss model to compute the propagation path loss between a transmitter and receiver. The path loss model for D2D communication is presented in (</w:t>
      </w:r>
      <w:r w:rsidR="00F16E94">
        <w:rPr>
          <w:rFonts w:ascii="Times New Roman" w:eastAsia="Calibri" w:hAnsi="Times New Roman" w:cs="Times New Roman"/>
          <w:sz w:val="24"/>
          <w:szCs w:val="24"/>
        </w:rPr>
        <w:t>3</w:t>
      </w:r>
      <w:r w:rsidRPr="00E90CA9">
        <w:rPr>
          <w:rFonts w:ascii="Times New Roman" w:eastAsia="Calibri" w:hAnsi="Times New Roman" w:cs="Times New Roman"/>
          <w:sz w:val="24"/>
          <w:szCs w:val="24"/>
        </w:rPr>
        <w:t xml:space="preserve">) adopted from </w:t>
      </w:r>
      <w:proofErr w:type="spellStart"/>
      <w:r w:rsidRPr="00E90CA9">
        <w:rPr>
          <w:rFonts w:ascii="Times New Roman" w:eastAsia="Calibri" w:hAnsi="Times New Roman" w:cs="Times New Roman"/>
          <w:sz w:val="24"/>
          <w:szCs w:val="24"/>
        </w:rPr>
        <w:t>Gadiraju</w:t>
      </w:r>
      <w:proofErr w:type="spellEnd"/>
      <w:r w:rsidRPr="00E90CA9">
        <w:rPr>
          <w:rFonts w:ascii="Times New Roman" w:eastAsia="Calibri" w:hAnsi="Times New Roman" w:cs="Times New Roman"/>
          <w:sz w:val="24"/>
          <w:szCs w:val="24"/>
        </w:rPr>
        <w:t xml:space="preserve"> and </w:t>
      </w:r>
      <w:proofErr w:type="spellStart"/>
      <w:r w:rsidRPr="00E90CA9">
        <w:rPr>
          <w:rFonts w:ascii="Times New Roman" w:eastAsia="Calibri" w:hAnsi="Times New Roman" w:cs="Times New Roman"/>
          <w:sz w:val="24"/>
          <w:szCs w:val="24"/>
        </w:rPr>
        <w:t>Garimella</w:t>
      </w:r>
      <w:proofErr w:type="spellEnd"/>
      <w:r w:rsidRPr="00E90CA9">
        <w:rPr>
          <w:rFonts w:ascii="Times New Roman" w:eastAsia="Calibri" w:hAnsi="Times New Roman" w:cs="Times New Roman"/>
          <w:sz w:val="24"/>
          <w:szCs w:val="24"/>
        </w:rPr>
        <w:t xml:space="preserve"> (2017); and that of cellular communication is captured in (</w:t>
      </w:r>
      <w:r w:rsidR="00F16E94">
        <w:rPr>
          <w:rFonts w:ascii="Times New Roman" w:eastAsia="Calibri" w:hAnsi="Times New Roman" w:cs="Times New Roman"/>
          <w:sz w:val="24"/>
          <w:szCs w:val="24"/>
        </w:rPr>
        <w:t>4</w:t>
      </w:r>
      <w:r w:rsidRPr="00E90CA9">
        <w:rPr>
          <w:rFonts w:ascii="Times New Roman" w:eastAsia="Calibri" w:hAnsi="Times New Roman" w:cs="Times New Roman"/>
          <w:sz w:val="24"/>
          <w:szCs w:val="24"/>
        </w:rPr>
        <w:t xml:space="preserve">), </w:t>
      </w:r>
      <w:proofErr w:type="spellStart"/>
      <w:r w:rsidRPr="00E90CA9">
        <w:rPr>
          <w:rFonts w:ascii="Times New Roman" w:eastAsia="Calibri" w:hAnsi="Times New Roman" w:cs="Times New Roman"/>
          <w:sz w:val="24"/>
          <w:szCs w:val="24"/>
        </w:rPr>
        <w:t>Jiale</w:t>
      </w:r>
      <w:proofErr w:type="spellEnd"/>
      <w:r w:rsidRPr="00E90CA9">
        <w:rPr>
          <w:rFonts w:ascii="Times New Roman" w:eastAsia="Calibri" w:hAnsi="Times New Roman" w:cs="Times New Roman"/>
          <w:sz w:val="24"/>
          <w:szCs w:val="24"/>
        </w:rPr>
        <w:t xml:space="preserve"> </w:t>
      </w:r>
      <w:r w:rsidRPr="00E90CA9">
        <w:rPr>
          <w:rFonts w:ascii="Times New Roman" w:eastAsia="Calibri" w:hAnsi="Times New Roman" w:cs="Times New Roman"/>
          <w:i/>
          <w:sz w:val="24"/>
          <w:szCs w:val="24"/>
        </w:rPr>
        <w:t>et al.</w:t>
      </w:r>
      <w:r w:rsidRPr="00E90CA9">
        <w:rPr>
          <w:rFonts w:ascii="Times New Roman" w:eastAsia="Calibri" w:hAnsi="Times New Roman" w:cs="Times New Roman"/>
          <w:sz w:val="24"/>
          <w:szCs w:val="24"/>
        </w:rPr>
        <w:t xml:space="preserve"> </w:t>
      </w:r>
      <w:r w:rsidRPr="00B143F9">
        <w:rPr>
          <w:rFonts w:ascii="Times New Roman" w:eastAsia="Calibri" w:hAnsi="Times New Roman" w:cs="Times New Roman"/>
          <w:sz w:val="24"/>
          <w:szCs w:val="24"/>
          <w:lang w:val="fr-FR"/>
        </w:rPr>
        <w:t xml:space="preserve">(2018); Zhao </w:t>
      </w:r>
      <w:r w:rsidRPr="00B143F9">
        <w:rPr>
          <w:rFonts w:ascii="Times New Roman" w:eastAsia="Calibri" w:hAnsi="Times New Roman" w:cs="Times New Roman"/>
          <w:i/>
          <w:sz w:val="24"/>
          <w:szCs w:val="24"/>
          <w:lang w:val="fr-FR"/>
        </w:rPr>
        <w:t>et al</w:t>
      </w:r>
      <w:r w:rsidRPr="00B143F9">
        <w:rPr>
          <w:rFonts w:ascii="Times New Roman" w:eastAsia="Calibri" w:hAnsi="Times New Roman" w:cs="Times New Roman"/>
          <w:sz w:val="24"/>
          <w:szCs w:val="24"/>
          <w:lang w:val="fr-FR"/>
        </w:rPr>
        <w:t xml:space="preserve">. (2018); Hassan </w:t>
      </w:r>
      <w:r w:rsidRPr="00B143F9">
        <w:rPr>
          <w:rFonts w:ascii="Times New Roman" w:eastAsia="Calibri" w:hAnsi="Times New Roman" w:cs="Times New Roman"/>
          <w:i/>
          <w:sz w:val="24"/>
          <w:szCs w:val="24"/>
          <w:lang w:val="fr-FR"/>
        </w:rPr>
        <w:t>et al</w:t>
      </w:r>
      <w:r w:rsidRPr="00B143F9">
        <w:rPr>
          <w:rFonts w:ascii="Times New Roman" w:eastAsia="Calibri" w:hAnsi="Times New Roman" w:cs="Times New Roman"/>
          <w:sz w:val="24"/>
          <w:szCs w:val="24"/>
          <w:lang w:val="fr-FR"/>
        </w:rPr>
        <w:t>. (2018).</w:t>
      </w:r>
    </w:p>
    <w:p w14:paraId="2772D56C" w14:textId="7008E79A" w:rsidR="000B1A72" w:rsidRPr="00B143F9" w:rsidRDefault="00C618DF" w:rsidP="001967DE">
      <w:pPr>
        <w:spacing w:after="0" w:line="480" w:lineRule="auto"/>
        <w:jc w:val="both"/>
        <w:rPr>
          <w:rFonts w:ascii="Times New Roman" w:eastAsia="Calibri" w:hAnsi="Times New Roman" w:cs="Times New Roman"/>
          <w:sz w:val="24"/>
          <w:szCs w:val="24"/>
          <w:lang w:val="fr-FR"/>
        </w:rPr>
      </w:p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L</m:t>
            </m:r>
          </m:e>
          <m:sub>
            <m:r>
              <w:rPr>
                <w:rFonts w:ascii="Cambria Math" w:eastAsia="Calibri" w:hAnsi="Cambria Math" w:cs="Times New Roman"/>
                <w:sz w:val="24"/>
                <w:szCs w:val="24"/>
              </w:rPr>
              <m:t>D</m:t>
            </m:r>
            <m:r>
              <w:rPr>
                <w:rFonts w:ascii="Cambria Math" w:eastAsia="Calibri" w:hAnsi="Cambria Math" w:cs="Times New Roman"/>
                <w:sz w:val="24"/>
                <w:szCs w:val="24"/>
                <w:lang w:val="fr-FR"/>
              </w:rPr>
              <m:t>2</m:t>
            </m:r>
            <m:r>
              <w:rPr>
                <w:rFonts w:ascii="Cambria Math" w:eastAsia="Calibri" w:hAnsi="Cambria Math" w:cs="Times New Roman"/>
                <w:sz w:val="24"/>
                <w:szCs w:val="24"/>
              </w:rPr>
              <m:t>D</m:t>
            </m:r>
          </m:sub>
        </m:sSub>
        <m:r>
          <w:rPr>
            <w:rFonts w:ascii="Cambria Math" w:eastAsia="Calibri" w:hAnsi="Cambria Math" w:cs="Times New Roman"/>
            <w:sz w:val="24"/>
            <w:szCs w:val="24"/>
            <w:lang w:val="fr-FR"/>
          </w:rPr>
          <m:t>=65+21</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log</m:t>
            </m:r>
          </m:e>
          <m:sub>
            <m:r>
              <w:rPr>
                <w:rFonts w:ascii="Cambria Math" w:eastAsia="Calibri" w:hAnsi="Cambria Math" w:cs="Times New Roman"/>
                <w:sz w:val="24"/>
                <w:szCs w:val="24"/>
                <w:lang w:val="fr-FR"/>
              </w:rPr>
              <m:t>10</m:t>
            </m:r>
          </m:sub>
        </m:sSub>
        <m:r>
          <w:rPr>
            <w:rFonts w:ascii="Cambria Math" w:eastAsia="Calibri" w:hAnsi="Cambria Math" w:cs="Times New Roman"/>
            <w:sz w:val="24"/>
            <w:szCs w:val="24"/>
            <w:lang w:val="fr-FR"/>
          </w:rPr>
          <m:t>(</m:t>
        </m:r>
        <m:r>
          <w:rPr>
            <w:rFonts w:ascii="Cambria Math" w:eastAsia="Calibri" w:hAnsi="Cambria Math" w:cs="Times New Roman"/>
            <w:sz w:val="24"/>
            <w:szCs w:val="24"/>
          </w:rPr>
          <m:t>d</m:t>
        </m:r>
        <m:r>
          <w:rPr>
            <w:rFonts w:ascii="Cambria Math" w:eastAsia="Calibri" w:hAnsi="Cambria Math" w:cs="Times New Roman"/>
            <w:sz w:val="24"/>
            <w:szCs w:val="24"/>
            <w:lang w:val="fr-FR"/>
          </w:rPr>
          <m:t>(</m:t>
        </m:r>
        <m:r>
          <w:rPr>
            <w:rFonts w:ascii="Cambria Math" w:eastAsia="Calibri" w:hAnsi="Cambria Math" w:cs="Times New Roman"/>
            <w:sz w:val="24"/>
            <w:szCs w:val="24"/>
          </w:rPr>
          <m:t>m</m:t>
        </m:r>
        <m:r>
          <w:rPr>
            <w:rFonts w:ascii="Cambria Math" w:eastAsia="Calibri" w:hAnsi="Cambria Math" w:cs="Times New Roman"/>
            <w:sz w:val="24"/>
            <w:szCs w:val="24"/>
            <w:lang w:val="fr-FR"/>
          </w:rPr>
          <m:t>))</m:t>
        </m:r>
      </m:oMath>
      <w:r w:rsidR="000B1A72" w:rsidRPr="00B143F9">
        <w:rPr>
          <w:rFonts w:ascii="Times New Roman" w:eastAsia="Calibri" w:hAnsi="Times New Roman" w:cs="Times New Roman"/>
          <w:sz w:val="24"/>
          <w:szCs w:val="24"/>
          <w:lang w:val="fr-FR"/>
        </w:rPr>
        <w:tab/>
        <w:t xml:space="preserve">        </w:t>
      </w:r>
      <w:r w:rsidR="00B0101C">
        <w:rPr>
          <w:rFonts w:ascii="Times New Roman" w:eastAsia="Calibri" w:hAnsi="Times New Roman" w:cs="Times New Roman"/>
          <w:sz w:val="24"/>
          <w:szCs w:val="24"/>
          <w:lang w:val="fr-FR"/>
        </w:rPr>
        <w:tab/>
      </w:r>
      <w:r w:rsidR="00B0101C">
        <w:rPr>
          <w:rFonts w:ascii="Times New Roman" w:eastAsia="Calibri" w:hAnsi="Times New Roman" w:cs="Times New Roman"/>
          <w:sz w:val="24"/>
          <w:szCs w:val="24"/>
          <w:lang w:val="fr-FR"/>
        </w:rPr>
        <w:tab/>
      </w:r>
      <w:r w:rsidR="00B0101C">
        <w:rPr>
          <w:rFonts w:ascii="Times New Roman" w:eastAsia="Calibri" w:hAnsi="Times New Roman" w:cs="Times New Roman"/>
          <w:sz w:val="24"/>
          <w:szCs w:val="24"/>
          <w:lang w:val="fr-FR"/>
        </w:rPr>
        <w:tab/>
      </w:r>
      <w:r w:rsidR="00B0101C">
        <w:rPr>
          <w:rFonts w:ascii="Times New Roman" w:eastAsia="Calibri" w:hAnsi="Times New Roman" w:cs="Times New Roman"/>
          <w:sz w:val="24"/>
          <w:szCs w:val="24"/>
          <w:lang w:val="fr-FR"/>
        </w:rPr>
        <w:tab/>
      </w:r>
      <w:r w:rsidR="00B0101C">
        <w:rPr>
          <w:rFonts w:ascii="Times New Roman" w:eastAsia="Calibri" w:hAnsi="Times New Roman" w:cs="Times New Roman"/>
          <w:sz w:val="24"/>
          <w:szCs w:val="24"/>
          <w:lang w:val="fr-FR"/>
        </w:rPr>
        <w:tab/>
      </w:r>
      <w:r w:rsidR="00B0101C">
        <w:rPr>
          <w:rFonts w:ascii="Times New Roman" w:eastAsia="Calibri" w:hAnsi="Times New Roman" w:cs="Times New Roman"/>
          <w:sz w:val="24"/>
          <w:szCs w:val="24"/>
          <w:lang w:val="fr-FR"/>
        </w:rPr>
        <w:tab/>
      </w:r>
      <w:r w:rsidR="00B0101C">
        <w:rPr>
          <w:rFonts w:ascii="Times New Roman" w:eastAsia="Calibri" w:hAnsi="Times New Roman" w:cs="Times New Roman"/>
          <w:sz w:val="24"/>
          <w:szCs w:val="24"/>
          <w:lang w:val="fr-FR"/>
        </w:rPr>
        <w:tab/>
      </w:r>
      <w:r w:rsidR="00B0101C">
        <w:rPr>
          <w:rFonts w:ascii="Times New Roman" w:eastAsia="Calibri" w:hAnsi="Times New Roman" w:cs="Times New Roman"/>
          <w:sz w:val="24"/>
          <w:szCs w:val="24"/>
          <w:lang w:val="fr-FR"/>
        </w:rPr>
        <w:tab/>
      </w:r>
      <w:r w:rsidR="00B0101C">
        <w:rPr>
          <w:rFonts w:ascii="Times New Roman" w:eastAsia="Calibri" w:hAnsi="Times New Roman" w:cs="Times New Roman"/>
          <w:sz w:val="24"/>
          <w:szCs w:val="24"/>
          <w:lang w:val="fr-FR"/>
        </w:rPr>
        <w:tab/>
      </w:r>
      <w:r w:rsidR="000B1A72" w:rsidRPr="00B143F9">
        <w:rPr>
          <w:rFonts w:ascii="Times New Roman" w:eastAsia="Calibri" w:hAnsi="Times New Roman" w:cs="Times New Roman"/>
          <w:sz w:val="24"/>
          <w:szCs w:val="24"/>
          <w:lang w:val="fr-FR"/>
        </w:rPr>
        <w:t xml:space="preserve">  (</w:t>
      </w:r>
      <w:r w:rsidR="00F16E94">
        <w:rPr>
          <w:rFonts w:ascii="Times New Roman" w:eastAsia="Calibri" w:hAnsi="Times New Roman" w:cs="Times New Roman"/>
          <w:sz w:val="24"/>
          <w:szCs w:val="24"/>
          <w:lang w:val="fr-FR"/>
        </w:rPr>
        <w:t>3</w:t>
      </w:r>
      <w:r w:rsidR="000B1A72" w:rsidRPr="00B143F9">
        <w:rPr>
          <w:rFonts w:ascii="Times New Roman" w:eastAsia="Calibri" w:hAnsi="Times New Roman" w:cs="Times New Roman"/>
          <w:sz w:val="24"/>
          <w:szCs w:val="24"/>
          <w:lang w:val="fr-FR"/>
        </w:rPr>
        <w:t>)</w:t>
      </w:r>
    </w:p>
    <w:p w14:paraId="3D42701E" w14:textId="6C1B081C" w:rsidR="000B1A72" w:rsidRPr="00B143F9" w:rsidRDefault="00C618DF" w:rsidP="001967DE">
      <w:pPr>
        <w:spacing w:after="0" w:line="480" w:lineRule="auto"/>
        <w:jc w:val="both"/>
        <w:rPr>
          <w:rFonts w:ascii="Times New Roman" w:eastAsia="Calibri" w:hAnsi="Times New Roman" w:cs="Times New Roman"/>
          <w:sz w:val="24"/>
          <w:szCs w:val="24"/>
          <w:lang w:val="fr-FR"/>
        </w:rPr>
      </w:p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L</m:t>
            </m:r>
          </m:e>
          <m:sub>
            <m:r>
              <w:rPr>
                <w:rFonts w:ascii="Cambria Math" w:eastAsia="Calibri" w:hAnsi="Cambria Math" w:cs="Times New Roman"/>
                <w:sz w:val="24"/>
                <w:szCs w:val="24"/>
              </w:rPr>
              <m:t>cell</m:t>
            </m:r>
          </m:sub>
        </m:sSub>
        <m:r>
          <w:rPr>
            <w:rFonts w:ascii="Cambria Math" w:eastAsia="Calibri" w:hAnsi="Cambria Math" w:cs="Times New Roman"/>
            <w:sz w:val="24"/>
            <w:szCs w:val="24"/>
            <w:lang w:val="fr-FR"/>
          </w:rPr>
          <m:t>=15.3+3.7</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log</m:t>
            </m:r>
          </m:e>
          <m:sub>
            <m:r>
              <w:rPr>
                <w:rFonts w:ascii="Cambria Math" w:eastAsia="Calibri" w:hAnsi="Cambria Math" w:cs="Times New Roman"/>
                <w:sz w:val="24"/>
                <w:szCs w:val="24"/>
                <w:lang w:val="fr-FR"/>
              </w:rPr>
              <m:t>10</m:t>
            </m:r>
          </m:sub>
        </m:sSub>
        <m:r>
          <w:rPr>
            <w:rFonts w:ascii="Cambria Math" w:eastAsia="Calibri" w:hAnsi="Cambria Math" w:cs="Times New Roman"/>
            <w:sz w:val="24"/>
            <w:szCs w:val="24"/>
            <w:lang w:val="fr-FR"/>
          </w:rPr>
          <m:t>(</m:t>
        </m:r>
        <m:r>
          <w:rPr>
            <w:rFonts w:ascii="Cambria Math" w:eastAsia="Calibri" w:hAnsi="Cambria Math" w:cs="Times New Roman"/>
            <w:sz w:val="24"/>
            <w:szCs w:val="24"/>
          </w:rPr>
          <m:t>d</m:t>
        </m:r>
        <m:r>
          <w:rPr>
            <w:rFonts w:ascii="Cambria Math" w:eastAsia="Calibri" w:hAnsi="Cambria Math" w:cs="Times New Roman"/>
            <w:sz w:val="24"/>
            <w:szCs w:val="24"/>
            <w:lang w:val="fr-FR"/>
          </w:rPr>
          <m:t>(</m:t>
        </m:r>
        <m:r>
          <w:rPr>
            <w:rFonts w:ascii="Cambria Math" w:eastAsia="Calibri" w:hAnsi="Cambria Math" w:cs="Times New Roman"/>
            <w:sz w:val="24"/>
            <w:szCs w:val="24"/>
          </w:rPr>
          <m:t>Km</m:t>
        </m:r>
        <m:r>
          <w:rPr>
            <w:rFonts w:ascii="Cambria Math" w:eastAsia="Calibri" w:hAnsi="Cambria Math" w:cs="Times New Roman"/>
            <w:sz w:val="24"/>
            <w:szCs w:val="24"/>
            <w:lang w:val="fr-FR"/>
          </w:rPr>
          <m:t>))</m:t>
        </m:r>
      </m:oMath>
      <w:r w:rsidR="000B1A72" w:rsidRPr="00B143F9">
        <w:rPr>
          <w:rFonts w:ascii="Times New Roman" w:eastAsia="Calibri" w:hAnsi="Times New Roman" w:cs="Times New Roman"/>
          <w:sz w:val="24"/>
          <w:szCs w:val="24"/>
          <w:lang w:val="fr-FR"/>
        </w:rPr>
        <w:tab/>
        <w:t xml:space="preserve">        </w:t>
      </w:r>
      <w:r w:rsidR="00B0101C">
        <w:rPr>
          <w:rFonts w:ascii="Times New Roman" w:eastAsia="Calibri" w:hAnsi="Times New Roman" w:cs="Times New Roman"/>
          <w:sz w:val="24"/>
          <w:szCs w:val="24"/>
          <w:lang w:val="fr-FR"/>
        </w:rPr>
        <w:tab/>
      </w:r>
      <w:r w:rsidR="00B0101C">
        <w:rPr>
          <w:rFonts w:ascii="Times New Roman" w:eastAsia="Calibri" w:hAnsi="Times New Roman" w:cs="Times New Roman"/>
          <w:sz w:val="24"/>
          <w:szCs w:val="24"/>
          <w:lang w:val="fr-FR"/>
        </w:rPr>
        <w:tab/>
      </w:r>
      <w:r w:rsidR="00B0101C">
        <w:rPr>
          <w:rFonts w:ascii="Times New Roman" w:eastAsia="Calibri" w:hAnsi="Times New Roman" w:cs="Times New Roman"/>
          <w:sz w:val="24"/>
          <w:szCs w:val="24"/>
          <w:lang w:val="fr-FR"/>
        </w:rPr>
        <w:tab/>
      </w:r>
      <w:r w:rsidR="00B0101C">
        <w:rPr>
          <w:rFonts w:ascii="Times New Roman" w:eastAsia="Calibri" w:hAnsi="Times New Roman" w:cs="Times New Roman"/>
          <w:sz w:val="24"/>
          <w:szCs w:val="24"/>
          <w:lang w:val="fr-FR"/>
        </w:rPr>
        <w:tab/>
      </w:r>
      <w:r w:rsidR="00B0101C">
        <w:rPr>
          <w:rFonts w:ascii="Times New Roman" w:eastAsia="Calibri" w:hAnsi="Times New Roman" w:cs="Times New Roman"/>
          <w:sz w:val="24"/>
          <w:szCs w:val="24"/>
          <w:lang w:val="fr-FR"/>
        </w:rPr>
        <w:tab/>
      </w:r>
      <w:r w:rsidR="00B0101C">
        <w:rPr>
          <w:rFonts w:ascii="Times New Roman" w:eastAsia="Calibri" w:hAnsi="Times New Roman" w:cs="Times New Roman"/>
          <w:sz w:val="24"/>
          <w:szCs w:val="24"/>
          <w:lang w:val="fr-FR"/>
        </w:rPr>
        <w:tab/>
      </w:r>
      <w:r w:rsidR="00B0101C">
        <w:rPr>
          <w:rFonts w:ascii="Times New Roman" w:eastAsia="Calibri" w:hAnsi="Times New Roman" w:cs="Times New Roman"/>
          <w:sz w:val="24"/>
          <w:szCs w:val="24"/>
          <w:lang w:val="fr-FR"/>
        </w:rPr>
        <w:tab/>
      </w:r>
      <w:r w:rsidR="00B0101C">
        <w:rPr>
          <w:rFonts w:ascii="Times New Roman" w:eastAsia="Calibri" w:hAnsi="Times New Roman" w:cs="Times New Roman"/>
          <w:sz w:val="24"/>
          <w:szCs w:val="24"/>
          <w:lang w:val="fr-FR"/>
        </w:rPr>
        <w:tab/>
      </w:r>
      <w:r w:rsidR="00B0101C">
        <w:rPr>
          <w:rFonts w:ascii="Times New Roman" w:eastAsia="Calibri" w:hAnsi="Times New Roman" w:cs="Times New Roman"/>
          <w:sz w:val="24"/>
          <w:szCs w:val="24"/>
          <w:lang w:val="fr-FR"/>
        </w:rPr>
        <w:tab/>
      </w:r>
      <w:r w:rsidR="000B1A72" w:rsidRPr="00B143F9">
        <w:rPr>
          <w:rFonts w:ascii="Times New Roman" w:eastAsia="Calibri" w:hAnsi="Times New Roman" w:cs="Times New Roman"/>
          <w:sz w:val="24"/>
          <w:szCs w:val="24"/>
          <w:lang w:val="fr-FR"/>
        </w:rPr>
        <w:t xml:space="preserve">  (</w:t>
      </w:r>
      <w:r w:rsidR="00F16E94">
        <w:rPr>
          <w:rFonts w:ascii="Times New Roman" w:eastAsia="Calibri" w:hAnsi="Times New Roman" w:cs="Times New Roman"/>
          <w:sz w:val="24"/>
          <w:szCs w:val="24"/>
          <w:lang w:val="fr-FR"/>
        </w:rPr>
        <w:t>4</w:t>
      </w:r>
      <w:r w:rsidR="000B1A72" w:rsidRPr="00B143F9">
        <w:rPr>
          <w:rFonts w:ascii="Times New Roman" w:eastAsia="Calibri" w:hAnsi="Times New Roman" w:cs="Times New Roman"/>
          <w:sz w:val="24"/>
          <w:szCs w:val="24"/>
          <w:lang w:val="fr-FR"/>
        </w:rPr>
        <w:t>)</w:t>
      </w:r>
    </w:p>
    <w:p w14:paraId="7B726713" w14:textId="37644E78" w:rsidR="000B1A72" w:rsidRPr="00E90CA9" w:rsidRDefault="000B1A72" w:rsidP="001967DE">
      <w:pPr>
        <w:spacing w:after="0" w:line="480" w:lineRule="auto"/>
        <w:jc w:val="both"/>
        <w:rPr>
          <w:rFonts w:ascii="Times New Roman" w:eastAsia="Calibri" w:hAnsi="Times New Roman" w:cs="Times New Roman"/>
          <w:sz w:val="24"/>
          <w:szCs w:val="24"/>
        </w:rPr>
      </w:pPr>
      <w:proofErr w:type="gramStart"/>
      <w:r w:rsidRPr="00E90CA9">
        <w:rPr>
          <w:rFonts w:ascii="Times New Roman" w:eastAsia="Calibri" w:hAnsi="Times New Roman" w:cs="Times New Roman"/>
          <w:sz w:val="24"/>
          <w:szCs w:val="24"/>
        </w:rPr>
        <w:t>where</w:t>
      </w:r>
      <w:proofErr w:type="gramEnd"/>
      <w:r w:rsidRPr="00E90CA9">
        <w:rPr>
          <w:rFonts w:ascii="Times New Roman" w:eastAsia="Calibri" w:hAnsi="Times New Roman" w:cs="Times New Roman"/>
          <w:sz w:val="24"/>
          <w:szCs w:val="24"/>
        </w:rPr>
        <w:t xml:space="preserve"> </w:t>
      </w:r>
      <w:r w:rsidRPr="00E90CA9">
        <w:rPr>
          <w:rFonts w:ascii="Times New Roman" w:eastAsia="Calibri" w:hAnsi="Times New Roman" w:cs="Times New Roman"/>
          <w:i/>
          <w:iCs/>
          <w:sz w:val="24"/>
          <w:szCs w:val="24"/>
        </w:rPr>
        <w:t>d</w:t>
      </w:r>
      <w:r w:rsidRPr="00E90CA9">
        <w:rPr>
          <w:rFonts w:ascii="Times New Roman" w:eastAsia="Calibri" w:hAnsi="Times New Roman" w:cs="Times New Roman"/>
          <w:sz w:val="24"/>
          <w:szCs w:val="24"/>
        </w:rPr>
        <w:t xml:space="preserve"> is the distance between the transmitter and the receiver. </w:t>
      </w:r>
      <w:r w:rsidRPr="00E90CA9">
        <w:rPr>
          <w:rFonts w:ascii="Times New Roman" w:eastAsia="Calibri" w:hAnsi="Times New Roman" w:cs="Times New Roman"/>
          <w:sz w:val="24"/>
          <w:szCs w:val="24"/>
        </w:rPr>
        <w:tab/>
      </w:r>
      <w:r w:rsidRPr="00E90CA9">
        <w:rPr>
          <w:rFonts w:ascii="Times New Roman" w:eastAsia="Calibri" w:hAnsi="Times New Roman" w:cs="Times New Roman"/>
          <w:sz w:val="24"/>
          <w:szCs w:val="24"/>
        </w:rPr>
        <w:tab/>
      </w:r>
      <w:r w:rsidRPr="00E90CA9">
        <w:rPr>
          <w:rFonts w:ascii="Times New Roman" w:eastAsia="Calibri" w:hAnsi="Times New Roman" w:cs="Times New Roman"/>
          <w:sz w:val="24"/>
          <w:szCs w:val="24"/>
        </w:rPr>
        <w:tab/>
      </w:r>
      <w:r w:rsidRPr="00E90CA9">
        <w:rPr>
          <w:rFonts w:ascii="Times New Roman" w:eastAsia="Calibri" w:hAnsi="Times New Roman" w:cs="Times New Roman"/>
          <w:sz w:val="24"/>
          <w:szCs w:val="24"/>
        </w:rPr>
        <w:tab/>
      </w:r>
    </w:p>
    <w:p w14:paraId="6EE931BF" w14:textId="06A98F36" w:rsidR="000B1A72" w:rsidRPr="00E90CA9" w:rsidRDefault="000B1A72" w:rsidP="001967DE">
      <w:pPr>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The channel gain block computes the propagation channel gain based on computed propagation path loss between a transmitter and a receiver, using (</w:t>
      </w:r>
      <w:r w:rsidR="00F16E94">
        <w:rPr>
          <w:rFonts w:ascii="Times New Roman" w:eastAsia="Calibri" w:hAnsi="Times New Roman" w:cs="Times New Roman"/>
          <w:sz w:val="24"/>
          <w:szCs w:val="24"/>
        </w:rPr>
        <w:t>5</w:t>
      </w:r>
      <w:r w:rsidRPr="00E90CA9">
        <w:rPr>
          <w:rFonts w:ascii="Times New Roman" w:eastAsia="Calibri" w:hAnsi="Times New Roman" w:cs="Times New Roman"/>
          <w:sz w:val="24"/>
          <w:szCs w:val="24"/>
        </w:rPr>
        <w:t xml:space="preserve">) </w:t>
      </w:r>
      <w:proofErr w:type="spellStart"/>
      <w:r w:rsidRPr="00E90CA9">
        <w:rPr>
          <w:rFonts w:ascii="Times New Roman" w:eastAsia="Calibri" w:hAnsi="Times New Roman" w:cs="Times New Roman"/>
          <w:sz w:val="24"/>
          <w:szCs w:val="24"/>
        </w:rPr>
        <w:t>Onu</w:t>
      </w:r>
      <w:proofErr w:type="spellEnd"/>
      <w:r w:rsidRPr="00E90CA9">
        <w:rPr>
          <w:rFonts w:ascii="Times New Roman" w:eastAsia="Calibri" w:hAnsi="Times New Roman" w:cs="Times New Roman"/>
          <w:sz w:val="24"/>
          <w:szCs w:val="24"/>
        </w:rPr>
        <w:t xml:space="preserve"> </w:t>
      </w:r>
      <w:r w:rsidRPr="00E90CA9">
        <w:rPr>
          <w:rFonts w:ascii="Times New Roman" w:eastAsia="Calibri" w:hAnsi="Times New Roman" w:cs="Times New Roman"/>
          <w:i/>
          <w:sz w:val="24"/>
          <w:szCs w:val="24"/>
        </w:rPr>
        <w:t>et al</w:t>
      </w:r>
      <w:r w:rsidRPr="00E90CA9">
        <w:rPr>
          <w:rFonts w:ascii="Times New Roman" w:eastAsia="Calibri" w:hAnsi="Times New Roman" w:cs="Times New Roman"/>
          <w:sz w:val="24"/>
          <w:szCs w:val="24"/>
        </w:rPr>
        <w:t xml:space="preserve">. (2018); Zhao </w:t>
      </w:r>
      <w:r w:rsidRPr="00E90CA9">
        <w:rPr>
          <w:rFonts w:ascii="Times New Roman" w:eastAsia="Calibri" w:hAnsi="Times New Roman" w:cs="Times New Roman"/>
          <w:i/>
          <w:sz w:val="24"/>
          <w:szCs w:val="24"/>
        </w:rPr>
        <w:t>et al</w:t>
      </w:r>
      <w:r w:rsidRPr="00E90CA9">
        <w:rPr>
          <w:rFonts w:ascii="Times New Roman" w:eastAsia="Calibri" w:hAnsi="Times New Roman" w:cs="Times New Roman"/>
          <w:sz w:val="24"/>
          <w:szCs w:val="24"/>
        </w:rPr>
        <w:t xml:space="preserve">., (2018); </w:t>
      </w:r>
      <w:proofErr w:type="spellStart"/>
      <w:r w:rsidRPr="00E90CA9">
        <w:rPr>
          <w:rFonts w:ascii="Times New Roman" w:eastAsia="Calibri" w:hAnsi="Times New Roman" w:cs="Times New Roman"/>
          <w:sz w:val="24"/>
          <w:szCs w:val="24"/>
        </w:rPr>
        <w:t>Divija</w:t>
      </w:r>
      <w:proofErr w:type="spellEnd"/>
      <w:r w:rsidRPr="00E90CA9">
        <w:rPr>
          <w:rFonts w:ascii="Times New Roman" w:eastAsia="Calibri" w:hAnsi="Times New Roman" w:cs="Times New Roman"/>
          <w:sz w:val="24"/>
          <w:szCs w:val="24"/>
        </w:rPr>
        <w:t xml:space="preserve"> and Ramamurthy (2017).</w:t>
      </w:r>
    </w:p>
    <w:p w14:paraId="03265152" w14:textId="73C487B2" w:rsidR="000B1A72" w:rsidRPr="00E90CA9" w:rsidRDefault="000B1A72" w:rsidP="001967DE">
      <w:pPr>
        <w:spacing w:after="0" w:line="480" w:lineRule="auto"/>
        <w:jc w:val="both"/>
        <w:rPr>
          <w:rFonts w:ascii="Times New Roman" w:eastAsia="Calibri" w:hAnsi="Times New Roman" w:cs="Times New Roman"/>
          <w:sz w:val="24"/>
          <w:szCs w:val="24"/>
        </w:rPr>
      </w:pPr>
      <m:oMath>
        <m:r>
          <w:rPr>
            <w:rFonts w:ascii="Cambria Math" w:eastAsia="Calibri" w:hAnsi="Cambria Math" w:cs="Times New Roman"/>
            <w:sz w:val="24"/>
            <w:szCs w:val="24"/>
          </w:rPr>
          <m:t>G=</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10</m:t>
            </m:r>
          </m:e>
          <m:sup>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 Path loss)/</m:t>
                </m:r>
              </m:e>
              <m:sub>
                <m:r>
                  <w:rPr>
                    <w:rFonts w:ascii="Cambria Math" w:eastAsia="Calibri" w:hAnsi="Cambria Math" w:cs="Times New Roman"/>
                    <w:sz w:val="24"/>
                    <w:szCs w:val="24"/>
                  </w:rPr>
                  <m:t>10</m:t>
                </m:r>
              </m:sub>
            </m:sSub>
          </m:sup>
        </m:sSup>
      </m:oMath>
      <w:r w:rsidRPr="00E90CA9">
        <w:rPr>
          <w:rFonts w:ascii="Times New Roman" w:eastAsia="Calibri" w:hAnsi="Times New Roman" w:cs="Times New Roman"/>
          <w:sz w:val="24"/>
          <w:szCs w:val="24"/>
        </w:rPr>
        <w:tab/>
      </w:r>
      <w:r w:rsidRPr="00E90CA9">
        <w:rPr>
          <w:rFonts w:ascii="Times New Roman" w:eastAsia="Calibri" w:hAnsi="Times New Roman" w:cs="Times New Roman"/>
          <w:sz w:val="24"/>
          <w:szCs w:val="24"/>
        </w:rPr>
        <w:tab/>
        <w:t xml:space="preserve">                     </w:t>
      </w:r>
      <w:r w:rsidR="00B0101C">
        <w:rPr>
          <w:rFonts w:ascii="Times New Roman" w:eastAsia="Calibri" w:hAnsi="Times New Roman" w:cs="Times New Roman"/>
          <w:sz w:val="24"/>
          <w:szCs w:val="24"/>
        </w:rPr>
        <w:tab/>
      </w:r>
      <w:r w:rsidR="00B0101C">
        <w:rPr>
          <w:rFonts w:ascii="Times New Roman" w:eastAsia="Calibri" w:hAnsi="Times New Roman" w:cs="Times New Roman"/>
          <w:sz w:val="24"/>
          <w:szCs w:val="24"/>
        </w:rPr>
        <w:tab/>
      </w:r>
      <w:r w:rsidR="00B0101C">
        <w:rPr>
          <w:rFonts w:ascii="Times New Roman" w:eastAsia="Calibri" w:hAnsi="Times New Roman" w:cs="Times New Roman"/>
          <w:sz w:val="24"/>
          <w:szCs w:val="24"/>
        </w:rPr>
        <w:tab/>
      </w:r>
      <w:r w:rsidR="00B0101C">
        <w:rPr>
          <w:rFonts w:ascii="Times New Roman" w:eastAsia="Calibri" w:hAnsi="Times New Roman" w:cs="Times New Roman"/>
          <w:sz w:val="24"/>
          <w:szCs w:val="24"/>
        </w:rPr>
        <w:tab/>
      </w:r>
      <w:r w:rsidR="00B0101C">
        <w:rPr>
          <w:rFonts w:ascii="Times New Roman" w:eastAsia="Calibri" w:hAnsi="Times New Roman" w:cs="Times New Roman"/>
          <w:sz w:val="24"/>
          <w:szCs w:val="24"/>
        </w:rPr>
        <w:tab/>
      </w:r>
      <w:r w:rsidR="00B0101C">
        <w:rPr>
          <w:rFonts w:ascii="Times New Roman" w:eastAsia="Calibri" w:hAnsi="Times New Roman" w:cs="Times New Roman"/>
          <w:sz w:val="24"/>
          <w:szCs w:val="24"/>
        </w:rPr>
        <w:tab/>
      </w:r>
      <w:r w:rsidR="00B0101C">
        <w:rPr>
          <w:rFonts w:ascii="Times New Roman" w:eastAsia="Calibri" w:hAnsi="Times New Roman" w:cs="Times New Roman"/>
          <w:sz w:val="24"/>
          <w:szCs w:val="24"/>
        </w:rPr>
        <w:tab/>
      </w:r>
      <w:r w:rsidR="00B0101C">
        <w:rPr>
          <w:rFonts w:ascii="Times New Roman" w:eastAsia="Calibri" w:hAnsi="Times New Roman" w:cs="Times New Roman"/>
          <w:sz w:val="24"/>
          <w:szCs w:val="24"/>
        </w:rPr>
        <w:tab/>
      </w:r>
      <w:r w:rsidR="00B0101C">
        <w:rPr>
          <w:rFonts w:ascii="Times New Roman" w:eastAsia="Calibri" w:hAnsi="Times New Roman" w:cs="Times New Roman"/>
          <w:sz w:val="24"/>
          <w:szCs w:val="24"/>
        </w:rPr>
        <w:tab/>
      </w:r>
      <w:r w:rsidRPr="00E90CA9">
        <w:rPr>
          <w:rFonts w:ascii="Times New Roman" w:eastAsia="Calibri" w:hAnsi="Times New Roman" w:cs="Times New Roman"/>
          <w:sz w:val="24"/>
          <w:szCs w:val="24"/>
        </w:rPr>
        <w:t xml:space="preserve"> (</w:t>
      </w:r>
      <w:r w:rsidR="00F16E94">
        <w:rPr>
          <w:rFonts w:ascii="Times New Roman" w:eastAsia="Calibri" w:hAnsi="Times New Roman" w:cs="Times New Roman"/>
          <w:sz w:val="24"/>
          <w:szCs w:val="24"/>
        </w:rPr>
        <w:t>5</w:t>
      </w:r>
      <w:r w:rsidRPr="00E90CA9">
        <w:rPr>
          <w:rFonts w:ascii="Times New Roman" w:eastAsia="Calibri" w:hAnsi="Times New Roman" w:cs="Times New Roman"/>
          <w:sz w:val="24"/>
          <w:szCs w:val="24"/>
        </w:rPr>
        <w:t>)</w:t>
      </w:r>
    </w:p>
    <w:p w14:paraId="700A5DAD" w14:textId="46E21353" w:rsidR="000B1A72" w:rsidRPr="00E90CA9" w:rsidRDefault="000B1A72" w:rsidP="001967DE">
      <w:pPr>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The SINR block computes the receiver’s SINR using specified thermal noise value from system parameters block, channel gain and SINR mathematical model in (</w:t>
      </w:r>
      <w:r w:rsidR="00F16E94">
        <w:rPr>
          <w:rFonts w:ascii="Times New Roman" w:eastAsia="Calibri" w:hAnsi="Times New Roman" w:cs="Times New Roman"/>
          <w:sz w:val="24"/>
          <w:szCs w:val="24"/>
        </w:rPr>
        <w:t>6</w:t>
      </w:r>
      <w:r w:rsidRPr="00E90CA9">
        <w:rPr>
          <w:rFonts w:ascii="Times New Roman" w:eastAsia="Calibri" w:hAnsi="Times New Roman" w:cs="Times New Roman"/>
          <w:sz w:val="24"/>
          <w:szCs w:val="24"/>
        </w:rPr>
        <w:t>) (</w:t>
      </w:r>
      <w:proofErr w:type="spellStart"/>
      <w:r w:rsidRPr="00E90CA9">
        <w:rPr>
          <w:rFonts w:ascii="Times New Roman" w:eastAsia="Calibri" w:hAnsi="Times New Roman" w:cs="Times New Roman"/>
          <w:sz w:val="24"/>
          <w:szCs w:val="24"/>
        </w:rPr>
        <w:t>Junjie</w:t>
      </w:r>
      <w:proofErr w:type="spellEnd"/>
      <w:r w:rsidRPr="00E90CA9">
        <w:rPr>
          <w:rFonts w:ascii="Times New Roman" w:eastAsia="Calibri" w:hAnsi="Times New Roman" w:cs="Times New Roman"/>
          <w:sz w:val="24"/>
          <w:szCs w:val="24"/>
        </w:rPr>
        <w:t xml:space="preserve"> </w:t>
      </w:r>
      <w:r w:rsidRPr="00E90CA9">
        <w:rPr>
          <w:rFonts w:ascii="Times New Roman" w:eastAsia="Calibri" w:hAnsi="Times New Roman" w:cs="Times New Roman"/>
          <w:i/>
          <w:sz w:val="24"/>
          <w:szCs w:val="24"/>
        </w:rPr>
        <w:t>et al</w:t>
      </w:r>
      <w:r w:rsidRPr="00E90CA9">
        <w:rPr>
          <w:rFonts w:ascii="Times New Roman" w:eastAsia="Calibri" w:hAnsi="Times New Roman" w:cs="Times New Roman"/>
          <w:sz w:val="24"/>
          <w:szCs w:val="24"/>
        </w:rPr>
        <w:t xml:space="preserve">., 2021; </w:t>
      </w:r>
      <w:proofErr w:type="spellStart"/>
      <w:r w:rsidRPr="00E90CA9">
        <w:rPr>
          <w:rFonts w:ascii="Times New Roman" w:eastAsia="Calibri" w:hAnsi="Times New Roman" w:cs="Times New Roman"/>
          <w:sz w:val="24"/>
          <w:szCs w:val="24"/>
        </w:rPr>
        <w:t>Jiale</w:t>
      </w:r>
      <w:proofErr w:type="spellEnd"/>
      <w:r w:rsidRPr="00E90CA9">
        <w:rPr>
          <w:rFonts w:ascii="Times New Roman" w:eastAsia="Calibri" w:hAnsi="Times New Roman" w:cs="Times New Roman"/>
          <w:sz w:val="24"/>
          <w:szCs w:val="24"/>
        </w:rPr>
        <w:t xml:space="preserve"> </w:t>
      </w:r>
      <w:r w:rsidRPr="00E90CA9">
        <w:rPr>
          <w:rFonts w:ascii="Times New Roman" w:eastAsia="Calibri" w:hAnsi="Times New Roman" w:cs="Times New Roman"/>
          <w:i/>
          <w:sz w:val="24"/>
          <w:szCs w:val="24"/>
        </w:rPr>
        <w:t>et al.</w:t>
      </w:r>
      <w:r w:rsidRPr="00E90CA9">
        <w:rPr>
          <w:rFonts w:ascii="Times New Roman" w:eastAsia="Calibri" w:hAnsi="Times New Roman" w:cs="Times New Roman"/>
          <w:sz w:val="24"/>
          <w:szCs w:val="24"/>
        </w:rPr>
        <w:t xml:space="preserve">, 2018; </w:t>
      </w:r>
      <w:proofErr w:type="spellStart"/>
      <w:r w:rsidRPr="00E90CA9">
        <w:rPr>
          <w:rFonts w:ascii="Times New Roman" w:eastAsia="Calibri" w:hAnsi="Times New Roman" w:cs="Times New Roman"/>
          <w:sz w:val="24"/>
          <w:szCs w:val="24"/>
        </w:rPr>
        <w:t>Xiaoqin</w:t>
      </w:r>
      <w:proofErr w:type="spellEnd"/>
      <w:r w:rsidRPr="00E90CA9">
        <w:rPr>
          <w:rFonts w:ascii="Times New Roman" w:eastAsia="Calibri" w:hAnsi="Times New Roman" w:cs="Times New Roman"/>
          <w:sz w:val="24"/>
          <w:szCs w:val="24"/>
        </w:rPr>
        <w:t>, and Yang 2018).</w:t>
      </w:r>
    </w:p>
    <w:p w14:paraId="58B89A1A" w14:textId="5956B958" w:rsidR="000B1A72" w:rsidRPr="00E90CA9" w:rsidRDefault="00C618DF" w:rsidP="001967DE">
      <w:pPr>
        <w:spacing w:after="0" w:line="480" w:lineRule="auto"/>
        <w:jc w:val="both"/>
        <w:rPr>
          <w:rFonts w:ascii="Times New Roman" w:eastAsia="Calibri" w:hAnsi="Times New Roman" w:cs="Times New Roman"/>
          <w:sz w:val="24"/>
          <w:szCs w:val="24"/>
        </w:rPr>
      </w:p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SINR</m:t>
            </m:r>
          </m:e>
          <m:sub>
            <m:r>
              <w:rPr>
                <w:rFonts w:ascii="Cambria Math" w:eastAsia="Calibri" w:hAnsi="Cambria Math" w:cs="Times New Roman"/>
                <w:sz w:val="24"/>
                <w:szCs w:val="24"/>
              </w:rPr>
              <m:t>rx</m:t>
            </m:r>
          </m:sub>
        </m:sSub>
        <m:r>
          <w:rPr>
            <w:rFonts w:ascii="Cambria Math" w:eastAsia="Calibri" w:hAnsi="Cambria Math" w:cs="Times New Roman"/>
            <w:sz w:val="24"/>
            <w:szCs w:val="24"/>
          </w:rPr>
          <m:t xml:space="preserve">= </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tx</m:t>
                </m:r>
              </m:sub>
            </m:sSub>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G</m:t>
                </m:r>
              </m:e>
              <m:sub>
                <m:r>
                  <w:rPr>
                    <w:rFonts w:ascii="Cambria Math" w:eastAsia="Calibri" w:hAnsi="Cambria Math" w:cs="Times New Roman"/>
                    <w:sz w:val="24"/>
                    <w:szCs w:val="24"/>
                  </w:rPr>
                  <m:t>p</m:t>
                </m:r>
              </m:sub>
            </m:sSub>
          </m:num>
          <m:den>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co=1</m:t>
                </m:r>
              </m:sub>
              <m:sup>
                <m:r>
                  <w:rPr>
                    <w:rFonts w:ascii="Cambria Math" w:eastAsia="Calibri" w:hAnsi="Cambria Math" w:cs="Times New Roman"/>
                    <w:sz w:val="24"/>
                    <w:szCs w:val="24"/>
                  </w:rPr>
                  <m:t>co=n</m:t>
                </m:r>
              </m:sup>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tr</m:t>
                    </m:r>
                  </m:sub>
                </m:sSub>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G'</m:t>
                    </m:r>
                  </m:e>
                  <m:sub>
                    <m:r>
                      <w:rPr>
                        <w:rFonts w:ascii="Cambria Math" w:eastAsia="Calibri" w:hAnsi="Cambria Math" w:cs="Times New Roman"/>
                        <w:sz w:val="24"/>
                        <w:szCs w:val="24"/>
                      </w:rPr>
                      <m:t>p</m:t>
                    </m:r>
                  </m:sub>
                </m:sSub>
                <m:r>
                  <w:rPr>
                    <w:rFonts w:ascii="Cambria Math" w:eastAsia="Calibri" w:hAnsi="Cambria Math" w:cs="Times New Roman"/>
                    <w:sz w:val="24"/>
                    <w:szCs w:val="24"/>
                  </w:rPr>
                  <m:t>+</m:t>
                </m:r>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cx=1</m:t>
                    </m:r>
                  </m:sub>
                  <m:sup>
                    <m:r>
                      <w:rPr>
                        <w:rFonts w:ascii="Cambria Math" w:eastAsia="Calibri" w:hAnsi="Cambria Math" w:cs="Times New Roman"/>
                        <w:sz w:val="24"/>
                        <w:szCs w:val="24"/>
                      </w:rPr>
                      <m:t>cx=n</m:t>
                    </m:r>
                  </m:sup>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tr</m:t>
                        </m:r>
                      </m:sub>
                    </m:sSub>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G'</m:t>
                        </m:r>
                      </m:e>
                      <m:sub>
                        <m:r>
                          <w:rPr>
                            <w:rFonts w:ascii="Cambria Math" w:eastAsia="Calibri" w:hAnsi="Cambria Math" w:cs="Times New Roman"/>
                            <w:sz w:val="24"/>
                            <w:szCs w:val="24"/>
                          </w:rPr>
                          <m:t>p</m:t>
                        </m:r>
                      </m:sub>
                    </m:sSub>
                    <m:r>
                      <w:rPr>
                        <w:rFonts w:ascii="Cambria Math" w:eastAsia="Calibri" w:hAnsi="Cambria Math" w:cs="Times New Roman"/>
                        <w:sz w:val="24"/>
                        <w:szCs w:val="24"/>
                      </w:rPr>
                      <m:t>+</m:t>
                    </m:r>
                  </m:e>
                </m:nary>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o</m:t>
                    </m:r>
                  </m:sub>
                </m:sSub>
              </m:e>
            </m:nary>
          </m:den>
        </m:f>
      </m:oMath>
      <w:r w:rsidR="000B1A72" w:rsidRPr="00E90CA9">
        <w:rPr>
          <w:rFonts w:ascii="Times New Roman" w:eastAsia="Calibri" w:hAnsi="Times New Roman" w:cs="Times New Roman"/>
          <w:sz w:val="24"/>
          <w:szCs w:val="24"/>
        </w:rPr>
        <w:t xml:space="preserve">       </w:t>
      </w:r>
      <w:r w:rsidR="00B0101C">
        <w:rPr>
          <w:rFonts w:ascii="Times New Roman" w:eastAsia="Calibri" w:hAnsi="Times New Roman" w:cs="Times New Roman"/>
          <w:sz w:val="24"/>
          <w:szCs w:val="24"/>
        </w:rPr>
        <w:tab/>
      </w:r>
      <w:r w:rsidR="00B0101C">
        <w:rPr>
          <w:rFonts w:ascii="Times New Roman" w:eastAsia="Calibri" w:hAnsi="Times New Roman" w:cs="Times New Roman"/>
          <w:sz w:val="24"/>
          <w:szCs w:val="24"/>
        </w:rPr>
        <w:tab/>
      </w:r>
      <w:r w:rsidR="00B0101C">
        <w:rPr>
          <w:rFonts w:ascii="Times New Roman" w:eastAsia="Calibri" w:hAnsi="Times New Roman" w:cs="Times New Roman"/>
          <w:sz w:val="24"/>
          <w:szCs w:val="24"/>
        </w:rPr>
        <w:tab/>
      </w:r>
      <w:r w:rsidR="00B0101C">
        <w:rPr>
          <w:rFonts w:ascii="Times New Roman" w:eastAsia="Calibri" w:hAnsi="Times New Roman" w:cs="Times New Roman"/>
          <w:sz w:val="24"/>
          <w:szCs w:val="24"/>
        </w:rPr>
        <w:tab/>
      </w:r>
      <w:r w:rsidR="00B0101C">
        <w:rPr>
          <w:rFonts w:ascii="Times New Roman" w:eastAsia="Calibri" w:hAnsi="Times New Roman" w:cs="Times New Roman"/>
          <w:sz w:val="24"/>
          <w:szCs w:val="24"/>
        </w:rPr>
        <w:tab/>
      </w:r>
      <w:r w:rsidR="00B0101C">
        <w:rPr>
          <w:rFonts w:ascii="Times New Roman" w:eastAsia="Calibri" w:hAnsi="Times New Roman" w:cs="Times New Roman"/>
          <w:sz w:val="24"/>
          <w:szCs w:val="24"/>
        </w:rPr>
        <w:tab/>
      </w:r>
      <w:r w:rsidR="00B0101C">
        <w:rPr>
          <w:rFonts w:ascii="Times New Roman" w:eastAsia="Calibri" w:hAnsi="Times New Roman" w:cs="Times New Roman"/>
          <w:sz w:val="24"/>
          <w:szCs w:val="24"/>
        </w:rPr>
        <w:tab/>
      </w:r>
      <w:r w:rsidR="00B0101C">
        <w:rPr>
          <w:rFonts w:ascii="Times New Roman" w:eastAsia="Calibri" w:hAnsi="Times New Roman" w:cs="Times New Roman"/>
          <w:sz w:val="24"/>
          <w:szCs w:val="24"/>
        </w:rPr>
        <w:tab/>
      </w:r>
      <w:r w:rsidR="00B0101C">
        <w:rPr>
          <w:rFonts w:ascii="Times New Roman" w:eastAsia="Calibri" w:hAnsi="Times New Roman" w:cs="Times New Roman"/>
          <w:sz w:val="24"/>
          <w:szCs w:val="24"/>
        </w:rPr>
        <w:tab/>
      </w:r>
      <w:r w:rsidR="000B1A72" w:rsidRPr="00E90CA9">
        <w:rPr>
          <w:rFonts w:ascii="Times New Roman" w:eastAsia="Calibri" w:hAnsi="Times New Roman" w:cs="Times New Roman"/>
          <w:sz w:val="24"/>
          <w:szCs w:val="24"/>
        </w:rPr>
        <w:t>(</w:t>
      </w:r>
      <w:r w:rsidR="00F16E94">
        <w:rPr>
          <w:rFonts w:ascii="Times New Roman" w:eastAsia="Calibri" w:hAnsi="Times New Roman" w:cs="Times New Roman"/>
          <w:sz w:val="24"/>
          <w:szCs w:val="24"/>
        </w:rPr>
        <w:t>6</w:t>
      </w:r>
      <w:r w:rsidR="000B1A72" w:rsidRPr="00E90CA9">
        <w:rPr>
          <w:rFonts w:ascii="Times New Roman" w:eastAsia="Calibri" w:hAnsi="Times New Roman" w:cs="Times New Roman"/>
          <w:sz w:val="24"/>
          <w:szCs w:val="24"/>
        </w:rPr>
        <w:t>)</w:t>
      </w:r>
    </w:p>
    <w:p w14:paraId="3CFCC9B6" w14:textId="77777777" w:rsidR="000B1A72" w:rsidRPr="00E90CA9" w:rsidRDefault="000B1A72" w:rsidP="001967DE">
      <w:pPr>
        <w:spacing w:after="0" w:line="480" w:lineRule="auto"/>
        <w:jc w:val="both"/>
        <w:rPr>
          <w:rFonts w:ascii="Times New Roman" w:eastAsia="Calibri" w:hAnsi="Times New Roman" w:cs="Times New Roman"/>
          <w:sz w:val="24"/>
          <w:szCs w:val="24"/>
        </w:rPr>
      </w:pPr>
      <w:proofErr w:type="gramStart"/>
      <w:r w:rsidRPr="00E90CA9">
        <w:rPr>
          <w:rFonts w:ascii="Times New Roman" w:eastAsia="Calibri" w:hAnsi="Times New Roman" w:cs="Times New Roman"/>
          <w:sz w:val="24"/>
          <w:szCs w:val="24"/>
        </w:rPr>
        <w:t>where</w:t>
      </w:r>
      <w:proofErr w:type="gramEnd"/>
      <w:r w:rsidRPr="00E90CA9">
        <w:rPr>
          <w:rFonts w:ascii="Times New Roman" w:eastAsia="Calibri" w:hAnsi="Times New Roman" w:cs="Times New Roman"/>
          <w:sz w:val="24"/>
          <w:szCs w:val="24"/>
        </w:rPr>
        <w:t>;</w:t>
      </w:r>
    </w:p>
    <w:p w14:paraId="48D32508" w14:textId="77777777" w:rsidR="000B1A72" w:rsidRPr="00E90CA9" w:rsidRDefault="00C618DF" w:rsidP="001967DE">
      <w:pPr>
        <w:spacing w:after="0" w:line="480" w:lineRule="auto"/>
        <w:ind w:left="720"/>
        <w:jc w:val="both"/>
        <w:rPr>
          <w:rFonts w:ascii="Times New Roman" w:eastAsia="Calibri" w:hAnsi="Times New Roman" w:cs="Times New Roman"/>
          <w:sz w:val="24"/>
          <w:szCs w:val="24"/>
        </w:rPr>
      </w:p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SINR</m:t>
            </m:r>
          </m:e>
          <m:sub>
            <m:r>
              <w:rPr>
                <w:rFonts w:ascii="Cambria Math" w:eastAsia="Calibri" w:hAnsi="Cambria Math" w:cs="Times New Roman"/>
                <w:sz w:val="24"/>
                <w:szCs w:val="24"/>
              </w:rPr>
              <m:t>rx</m:t>
            </m:r>
          </m:sub>
        </m:sSub>
      </m:oMath>
      <w:r w:rsidR="000B1A72" w:rsidRPr="00E90CA9">
        <w:rPr>
          <w:rFonts w:ascii="Times New Roman" w:eastAsia="Calibri" w:hAnsi="Times New Roman" w:cs="Times New Roman"/>
          <w:sz w:val="24"/>
          <w:szCs w:val="24"/>
        </w:rPr>
        <w:t xml:space="preserve"> = r</w:t>
      </w:r>
      <w:proofErr w:type="spellStart"/>
      <w:r w:rsidR="000B1A72" w:rsidRPr="00E90CA9">
        <w:rPr>
          <w:rFonts w:ascii="Times New Roman" w:eastAsia="Calibri" w:hAnsi="Times New Roman" w:cs="Times New Roman"/>
          <w:sz w:val="24"/>
          <w:szCs w:val="24"/>
        </w:rPr>
        <w:t>eceiver’s</w:t>
      </w:r>
      <w:proofErr w:type="spellEnd"/>
      <w:r w:rsidR="000B1A72" w:rsidRPr="00E90CA9">
        <w:rPr>
          <w:rFonts w:ascii="Times New Roman" w:eastAsia="Calibri" w:hAnsi="Times New Roman" w:cs="Times New Roman"/>
          <w:sz w:val="24"/>
          <w:szCs w:val="24"/>
        </w:rPr>
        <w:t xml:space="preserve"> SINR,</w:t>
      </w:r>
    </w:p>
    <w:p w14:paraId="67407C8B" w14:textId="77777777" w:rsidR="000B1A72" w:rsidRPr="00E90CA9" w:rsidRDefault="00C618DF" w:rsidP="001967DE">
      <w:pPr>
        <w:spacing w:after="0" w:line="480" w:lineRule="auto"/>
        <w:ind w:left="720"/>
        <w:jc w:val="both"/>
        <w:rPr>
          <w:rFonts w:ascii="Times New Roman" w:eastAsia="Calibri" w:hAnsi="Times New Roman" w:cs="Times New Roman"/>
          <w:sz w:val="24"/>
          <w:szCs w:val="24"/>
        </w:rPr>
      </w:p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tx</m:t>
            </m:r>
          </m:sub>
        </m:sSub>
      </m:oMath>
      <w:r w:rsidR="000B1A72" w:rsidRPr="00E90CA9">
        <w:rPr>
          <w:rFonts w:ascii="Times New Roman" w:eastAsia="Calibri" w:hAnsi="Times New Roman" w:cs="Times New Roman"/>
          <w:sz w:val="24"/>
          <w:szCs w:val="24"/>
        </w:rPr>
        <w:t xml:space="preserve"> = desired transmit power,</w:t>
      </w:r>
    </w:p>
    <w:p w14:paraId="2FF6DC21" w14:textId="77777777" w:rsidR="000B1A72" w:rsidRPr="00E90CA9" w:rsidRDefault="00C618DF" w:rsidP="001967DE">
      <w:pPr>
        <w:spacing w:after="0" w:line="480" w:lineRule="auto"/>
        <w:ind w:left="720"/>
        <w:jc w:val="both"/>
        <w:rPr>
          <w:rFonts w:ascii="Times New Roman" w:eastAsia="Calibri" w:hAnsi="Times New Roman" w:cs="Times New Roman"/>
          <w:sz w:val="24"/>
          <w:szCs w:val="24"/>
        </w:rPr>
      </w:p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G</m:t>
            </m:r>
          </m:e>
          <m:sub>
            <m:r>
              <w:rPr>
                <w:rFonts w:ascii="Cambria Math" w:eastAsia="Calibri" w:hAnsi="Cambria Math" w:cs="Times New Roman"/>
                <w:sz w:val="24"/>
                <w:szCs w:val="24"/>
              </w:rPr>
              <m:t>p</m:t>
            </m:r>
          </m:sub>
        </m:sSub>
      </m:oMath>
      <w:r w:rsidR="000B1A72" w:rsidRPr="00E90CA9">
        <w:rPr>
          <w:rFonts w:ascii="Times New Roman" w:eastAsia="Calibri" w:hAnsi="Times New Roman" w:cs="Times New Roman"/>
          <w:sz w:val="24"/>
          <w:szCs w:val="24"/>
        </w:rPr>
        <w:t xml:space="preserve"> = channel gain between transmitter and its receiver,</w:t>
      </w:r>
    </w:p>
    <w:p w14:paraId="2C67AC97" w14:textId="77777777" w:rsidR="000B1A72" w:rsidRPr="00E90CA9" w:rsidRDefault="00C618DF" w:rsidP="001967DE">
      <w:pPr>
        <w:spacing w:after="0" w:line="480" w:lineRule="auto"/>
        <w:ind w:left="720"/>
        <w:jc w:val="both"/>
        <w:rPr>
          <w:rFonts w:ascii="Times New Roman" w:eastAsia="Calibri" w:hAnsi="Times New Roman" w:cs="Times New Roman"/>
          <w:sz w:val="24"/>
          <w:szCs w:val="24"/>
        </w:rPr>
      </w:p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tr</m:t>
            </m:r>
          </m:sub>
        </m:sSub>
      </m:oMath>
      <w:r w:rsidR="000B1A72" w:rsidRPr="00E90CA9">
        <w:rPr>
          <w:rFonts w:ascii="Times New Roman" w:eastAsia="Calibri" w:hAnsi="Times New Roman" w:cs="Times New Roman"/>
          <w:sz w:val="24"/>
          <w:szCs w:val="24"/>
        </w:rPr>
        <w:t xml:space="preserve"> = interfering signal transmit power,</w:t>
      </w:r>
    </w:p>
    <w:p w14:paraId="2054E517" w14:textId="77777777" w:rsidR="000B1A72" w:rsidRPr="00E90CA9" w:rsidRDefault="00C618DF" w:rsidP="001967DE">
      <w:pPr>
        <w:spacing w:after="0" w:line="480" w:lineRule="auto"/>
        <w:ind w:left="720"/>
        <w:jc w:val="both"/>
        <w:rPr>
          <w:rFonts w:ascii="Times New Roman" w:eastAsia="Calibri" w:hAnsi="Times New Roman" w:cs="Times New Roman"/>
          <w:sz w:val="24"/>
          <w:szCs w:val="24"/>
        </w:rPr>
      </w:p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G'</m:t>
            </m:r>
          </m:e>
          <m:sub>
            <m:r>
              <w:rPr>
                <w:rFonts w:ascii="Cambria Math" w:eastAsia="Calibri" w:hAnsi="Cambria Math" w:cs="Times New Roman"/>
                <w:sz w:val="24"/>
                <w:szCs w:val="24"/>
              </w:rPr>
              <m:t>p</m:t>
            </m:r>
          </m:sub>
        </m:sSub>
      </m:oMath>
      <w:r w:rsidR="000B1A72" w:rsidRPr="00E90CA9">
        <w:rPr>
          <w:rFonts w:ascii="Times New Roman" w:eastAsia="Calibri" w:hAnsi="Times New Roman" w:cs="Times New Roman"/>
          <w:sz w:val="24"/>
          <w:szCs w:val="24"/>
        </w:rPr>
        <w:t xml:space="preserve"> = propagation channel gain of the aggressor and its victim, </w:t>
      </w:r>
    </w:p>
    <w:p w14:paraId="73E55ABA" w14:textId="77777777" w:rsidR="000B1A72" w:rsidRPr="00E90CA9" w:rsidRDefault="00C618DF" w:rsidP="001967DE">
      <w:pPr>
        <w:spacing w:after="0" w:line="480" w:lineRule="auto"/>
        <w:ind w:left="720"/>
        <w:jc w:val="both"/>
        <w:rPr>
          <w:rFonts w:ascii="Times New Roman" w:eastAsia="Calibri" w:hAnsi="Times New Roman" w:cs="Times New Roman"/>
          <w:sz w:val="24"/>
          <w:szCs w:val="24"/>
        </w:rPr>
      </w:p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o</m:t>
            </m:r>
          </m:sub>
        </m:sSub>
      </m:oMath>
      <w:r w:rsidR="000B1A72" w:rsidRPr="00E90CA9">
        <w:rPr>
          <w:rFonts w:ascii="Times New Roman" w:eastAsia="Calibri" w:hAnsi="Times New Roman" w:cs="Times New Roman"/>
          <w:sz w:val="24"/>
          <w:szCs w:val="24"/>
        </w:rPr>
        <w:t xml:space="preserve"> = thermal noise,</w:t>
      </w:r>
    </w:p>
    <w:p w14:paraId="40D67453" w14:textId="77777777" w:rsidR="000B1A72" w:rsidRPr="00E90CA9" w:rsidRDefault="00C618DF" w:rsidP="001967DE">
      <w:pPr>
        <w:spacing w:after="0" w:line="480" w:lineRule="auto"/>
        <w:ind w:left="720"/>
        <w:jc w:val="both"/>
        <w:rPr>
          <w:rFonts w:ascii="Times New Roman" w:eastAsia="Calibri" w:hAnsi="Times New Roman" w:cs="Times New Roman"/>
          <w:sz w:val="24"/>
          <w:szCs w:val="24"/>
        </w:rPr>
      </w:pPr>
      <m:oMath>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co=1</m:t>
            </m:r>
          </m:sub>
          <m:sup>
            <m:r>
              <w:rPr>
                <w:rFonts w:ascii="Cambria Math" w:eastAsia="Calibri" w:hAnsi="Cambria Math" w:cs="Times New Roman"/>
                <w:sz w:val="24"/>
                <w:szCs w:val="24"/>
              </w:rPr>
              <m:t>co=n</m:t>
            </m:r>
          </m:sup>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tr</m:t>
                </m:r>
              </m:sub>
            </m:sSub>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G'</m:t>
                </m:r>
              </m:e>
              <m:sub>
                <m:r>
                  <w:rPr>
                    <w:rFonts w:ascii="Cambria Math" w:eastAsia="Calibri" w:hAnsi="Cambria Math" w:cs="Times New Roman"/>
                    <w:sz w:val="24"/>
                    <w:szCs w:val="24"/>
                  </w:rPr>
                  <m:t>p</m:t>
                </m:r>
              </m:sub>
            </m:sSub>
          </m:e>
        </m:nary>
      </m:oMath>
      <w:r w:rsidR="000B1A72" w:rsidRPr="00E90CA9">
        <w:rPr>
          <w:rFonts w:ascii="Times New Roman" w:eastAsia="Calibri" w:hAnsi="Times New Roman" w:cs="Times New Roman"/>
          <w:sz w:val="24"/>
          <w:szCs w:val="24"/>
        </w:rPr>
        <w:t xml:space="preserve"> = summation of all co-tier interfering signals in the network, and</w:t>
      </w:r>
    </w:p>
    <w:p w14:paraId="7E397D93" w14:textId="08272EA8" w:rsidR="000B1A72" w:rsidRPr="00E90CA9" w:rsidRDefault="00C618DF" w:rsidP="001967DE">
      <w:pPr>
        <w:spacing w:after="0" w:line="480" w:lineRule="auto"/>
        <w:ind w:left="720"/>
        <w:jc w:val="both"/>
        <w:rPr>
          <w:rFonts w:ascii="Times New Roman" w:eastAsia="Calibri" w:hAnsi="Times New Roman" w:cs="Times New Roman"/>
          <w:sz w:val="24"/>
          <w:szCs w:val="24"/>
        </w:rPr>
      </w:pPr>
      <m:oMath>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cx=1</m:t>
            </m:r>
          </m:sub>
          <m:sup>
            <m:r>
              <w:rPr>
                <w:rFonts w:ascii="Cambria Math" w:eastAsia="Calibri" w:hAnsi="Cambria Math" w:cs="Times New Roman"/>
                <w:sz w:val="24"/>
                <w:szCs w:val="24"/>
              </w:rPr>
              <m:t>cx=n</m:t>
            </m:r>
          </m:sup>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tr</m:t>
                </m:r>
              </m:sub>
            </m:sSub>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G'</m:t>
                </m:r>
              </m:e>
              <m:sub>
                <m:r>
                  <w:rPr>
                    <w:rFonts w:ascii="Cambria Math" w:eastAsia="Calibri" w:hAnsi="Cambria Math" w:cs="Times New Roman"/>
                    <w:sz w:val="24"/>
                    <w:szCs w:val="24"/>
                  </w:rPr>
                  <m:t>p</m:t>
                </m:r>
              </m:sub>
            </m:sSub>
          </m:e>
        </m:nary>
      </m:oMath>
      <w:r w:rsidR="000B1A72" w:rsidRPr="00E90CA9">
        <w:rPr>
          <w:rFonts w:ascii="Times New Roman" w:eastAsia="Calibri" w:hAnsi="Times New Roman" w:cs="Times New Roman"/>
          <w:sz w:val="24"/>
          <w:szCs w:val="24"/>
        </w:rPr>
        <w:t xml:space="preserve"> = summation of all cross-tier interfering signals in the network.</w:t>
      </w:r>
    </w:p>
    <w:p w14:paraId="6235A784" w14:textId="77777777" w:rsidR="000B1A72" w:rsidRPr="00E90CA9" w:rsidRDefault="000B1A72" w:rsidP="001967DE">
      <w:pPr>
        <w:spacing w:after="0" w:line="480" w:lineRule="auto"/>
        <w:ind w:left="720"/>
        <w:jc w:val="both"/>
        <w:rPr>
          <w:rFonts w:ascii="Times New Roman" w:eastAsia="Calibri" w:hAnsi="Times New Roman" w:cs="Times New Roman"/>
          <w:sz w:val="24"/>
          <w:szCs w:val="24"/>
        </w:rPr>
      </w:pPr>
    </w:p>
    <w:p w14:paraId="7E93600B" w14:textId="77777777" w:rsidR="000B1A72" w:rsidRPr="00E90CA9" w:rsidRDefault="000B1A72" w:rsidP="001967DE">
      <w:pPr>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lastRenderedPageBreak/>
        <w:t>The number of D2D pairs determines the D2D co-tier interfering signals in the network. For n</w:t>
      </w:r>
      <w:r w:rsidRPr="00E90CA9">
        <w:rPr>
          <w:rFonts w:ascii="Times New Roman" w:eastAsia="Calibri" w:hAnsi="Times New Roman" w:cs="Times New Roman"/>
          <w:sz w:val="24"/>
          <w:szCs w:val="24"/>
          <w:vertAlign w:val="superscript"/>
        </w:rPr>
        <w:t>th</w:t>
      </w:r>
      <w:r w:rsidRPr="00E90CA9">
        <w:rPr>
          <w:rFonts w:ascii="Times New Roman" w:eastAsia="Calibri" w:hAnsi="Times New Roman" w:cs="Times New Roman"/>
          <w:sz w:val="24"/>
          <w:szCs w:val="24"/>
        </w:rPr>
        <w:t xml:space="preserve"> D2D pairs, there would be (n – 1) D2D interfering signals. Likewise, the number of CUEs in the network determines the CUE co-tier interference.</w:t>
      </w:r>
    </w:p>
    <w:p w14:paraId="699BBB8D" w14:textId="12EFA1F6" w:rsidR="000B1A72" w:rsidRPr="00E90CA9" w:rsidRDefault="000B1A72" w:rsidP="001967DE">
      <w:pPr>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The mode selection algorithm determines the mode of communication of all UEs in the network. The criteria for mode selection are based on the distance between D2D pairs, and computed D2D SINR. When the distance between the D2D pair is less than or equal to a target distance of 10m (</w:t>
      </w:r>
      <w:proofErr w:type="spellStart"/>
      <w:r w:rsidRPr="00E90CA9">
        <w:rPr>
          <w:rFonts w:ascii="Times New Roman" w:eastAsia="Calibri" w:hAnsi="Times New Roman" w:cs="Times New Roman"/>
          <w:sz w:val="24"/>
          <w:szCs w:val="24"/>
        </w:rPr>
        <w:t>Gadiraju</w:t>
      </w:r>
      <w:proofErr w:type="spellEnd"/>
      <w:r w:rsidRPr="00E90CA9">
        <w:rPr>
          <w:rFonts w:ascii="Times New Roman" w:eastAsia="Calibri" w:hAnsi="Times New Roman" w:cs="Times New Roman"/>
          <w:sz w:val="24"/>
          <w:szCs w:val="24"/>
        </w:rPr>
        <w:t xml:space="preserve"> and </w:t>
      </w:r>
      <w:proofErr w:type="spellStart"/>
      <w:r w:rsidRPr="00E90CA9">
        <w:rPr>
          <w:rFonts w:ascii="Times New Roman" w:eastAsia="Calibri" w:hAnsi="Times New Roman" w:cs="Times New Roman"/>
          <w:sz w:val="24"/>
          <w:szCs w:val="24"/>
        </w:rPr>
        <w:t>Garimella</w:t>
      </w:r>
      <w:proofErr w:type="spellEnd"/>
      <w:r w:rsidRPr="00E90CA9">
        <w:rPr>
          <w:rFonts w:ascii="Times New Roman" w:eastAsia="Calibri" w:hAnsi="Times New Roman" w:cs="Times New Roman"/>
          <w:sz w:val="24"/>
          <w:szCs w:val="24"/>
        </w:rPr>
        <w:t>, 2017), the UE is assigned to D2D mode subject to reference computed SINR, otherwise it is assigned to cellular mode. When the reference SINR of UE is greater than the set target SINR of 0 (</w:t>
      </w:r>
      <w:proofErr w:type="spellStart"/>
      <w:r w:rsidRPr="00E90CA9">
        <w:rPr>
          <w:rFonts w:ascii="Times New Roman" w:eastAsia="Calibri" w:hAnsi="Times New Roman" w:cs="Times New Roman"/>
          <w:sz w:val="24"/>
          <w:szCs w:val="24"/>
        </w:rPr>
        <w:t>Gadiraju</w:t>
      </w:r>
      <w:proofErr w:type="spellEnd"/>
      <w:r w:rsidRPr="00E90CA9">
        <w:rPr>
          <w:rFonts w:ascii="Times New Roman" w:eastAsia="Calibri" w:hAnsi="Times New Roman" w:cs="Times New Roman"/>
          <w:sz w:val="24"/>
          <w:szCs w:val="24"/>
        </w:rPr>
        <w:t xml:space="preserve"> and </w:t>
      </w:r>
      <w:proofErr w:type="spellStart"/>
      <w:r w:rsidRPr="00E90CA9">
        <w:rPr>
          <w:rFonts w:ascii="Times New Roman" w:eastAsia="Calibri" w:hAnsi="Times New Roman" w:cs="Times New Roman"/>
          <w:sz w:val="24"/>
          <w:szCs w:val="24"/>
        </w:rPr>
        <w:t>Garimella</w:t>
      </w:r>
      <w:proofErr w:type="spellEnd"/>
      <w:r w:rsidRPr="00E90CA9">
        <w:rPr>
          <w:rFonts w:ascii="Times New Roman" w:eastAsia="Calibri" w:hAnsi="Times New Roman" w:cs="Times New Roman"/>
          <w:sz w:val="24"/>
          <w:szCs w:val="24"/>
        </w:rPr>
        <w:t>, 2017), the UE is assigned D2D mode, otherwise, it is assigned cellular mode.</w:t>
      </w:r>
    </w:p>
    <w:p w14:paraId="1676FD8C" w14:textId="730BA83B" w:rsidR="000B1A72" w:rsidRPr="00E90CA9" w:rsidRDefault="000B1A72" w:rsidP="001967DE">
      <w:pPr>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Equation (</w:t>
      </w:r>
      <w:r w:rsidR="00F16E94">
        <w:rPr>
          <w:rFonts w:ascii="Times New Roman" w:eastAsia="Calibri" w:hAnsi="Times New Roman" w:cs="Times New Roman"/>
          <w:sz w:val="24"/>
          <w:szCs w:val="24"/>
        </w:rPr>
        <w:t>7</w:t>
      </w:r>
      <w:r w:rsidRPr="00E90CA9">
        <w:rPr>
          <w:rFonts w:ascii="Times New Roman" w:eastAsia="Calibri" w:hAnsi="Times New Roman" w:cs="Times New Roman"/>
          <w:sz w:val="24"/>
          <w:szCs w:val="24"/>
        </w:rPr>
        <w:t>) explains the mode selection mathematically.</w:t>
      </w:r>
    </w:p>
    <w:p w14:paraId="3573AF02" w14:textId="6131F32D" w:rsidR="000B1A72" w:rsidRPr="00E90CA9" w:rsidRDefault="00C618DF" w:rsidP="001967DE">
      <w:pPr>
        <w:spacing w:after="0" w:line="480" w:lineRule="auto"/>
        <w:jc w:val="both"/>
        <w:rPr>
          <w:rFonts w:ascii="Times New Roman" w:eastAsia="Calibri" w:hAnsi="Times New Roman" w:cs="Times New Roman"/>
          <w:sz w:val="24"/>
          <w:szCs w:val="24"/>
        </w:rPr>
      </w:pPr>
      <m:oMath>
        <m:d>
          <m:dPr>
            <m:begChr m:val="{"/>
            <m:endChr m:val=""/>
            <m:ctrlPr>
              <w:rPr>
                <w:rFonts w:ascii="Cambria Math" w:eastAsia="Calibri" w:hAnsi="Cambria Math" w:cs="Times New Roman"/>
                <w:i/>
                <w:sz w:val="24"/>
                <w:szCs w:val="24"/>
              </w:rPr>
            </m:ctrlPr>
          </m:dPr>
          <m:e>
            <m:eqArr>
              <m:eqArrPr>
                <m:ctrlPr>
                  <w:rPr>
                    <w:rFonts w:ascii="Cambria Math" w:eastAsia="Calibri" w:hAnsi="Cambria Math" w:cs="Times New Roman"/>
                    <w:i/>
                    <w:sz w:val="24"/>
                    <w:szCs w:val="24"/>
                  </w:rPr>
                </m:ctrlPr>
              </m:eqArrPr>
              <m:e>
                <m:r>
                  <w:rPr>
                    <w:rFonts w:ascii="Cambria Math" w:eastAsia="Calibri" w:hAnsi="Cambria Math" w:cs="Times New Roman"/>
                    <w:sz w:val="24"/>
                    <w:szCs w:val="24"/>
                  </w:rPr>
                  <m:t xml:space="preserve">if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d</m:t>
                    </m:r>
                  </m:e>
                  <m:sub>
                    <m:r>
                      <w:rPr>
                        <w:rFonts w:ascii="Cambria Math" w:eastAsia="Calibri" w:hAnsi="Cambria Math" w:cs="Times New Roman"/>
                        <w:sz w:val="24"/>
                        <w:szCs w:val="24"/>
                      </w:rPr>
                      <m:t>D2D</m:t>
                    </m:r>
                  </m:sub>
                </m:sSub>
                <m:r>
                  <w:rPr>
                    <w:rFonts w:ascii="Cambria Math" w:eastAsia="Calibri" w:hAnsi="Cambria Math" w:cs="Times New Roman"/>
                    <w:sz w:val="24"/>
                    <w:szCs w:val="24"/>
                  </w:rPr>
                  <m:t xml:space="preserve"> ≤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d</m:t>
                    </m:r>
                  </m:e>
                  <m:sub>
                    <m:r>
                      <w:rPr>
                        <w:rFonts w:ascii="Cambria Math" w:eastAsia="Calibri" w:hAnsi="Cambria Math" w:cs="Times New Roman"/>
                        <w:sz w:val="24"/>
                        <w:szCs w:val="24"/>
                      </w:rPr>
                      <m:t>target</m:t>
                    </m:r>
                  </m:sub>
                </m:sSub>
                <m:r>
                  <w:rPr>
                    <w:rFonts w:ascii="Cambria Math" w:eastAsia="Calibri" w:hAnsi="Cambria Math" w:cs="Times New Roman"/>
                    <w:sz w:val="24"/>
                    <w:szCs w:val="24"/>
                  </w:rPr>
                  <m:t xml:space="preserve">    and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SINR</m:t>
                    </m:r>
                  </m:e>
                  <m:sub>
                    <m:r>
                      <w:rPr>
                        <w:rFonts w:ascii="Cambria Math" w:eastAsia="Calibri" w:hAnsi="Cambria Math" w:cs="Times New Roman"/>
                        <w:sz w:val="24"/>
                        <w:szCs w:val="24"/>
                      </w:rPr>
                      <m:t>computed</m:t>
                    </m:r>
                  </m:sub>
                </m:sSub>
                <m:r>
                  <w:rPr>
                    <w:rFonts w:ascii="Cambria Math" w:eastAsia="Calibri" w:hAnsi="Cambria Math" w:cs="Times New Roman"/>
                    <w:sz w:val="24"/>
                    <w:szCs w:val="24"/>
                  </w:rPr>
                  <m:t xml:space="preserve">≥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SINR</m:t>
                    </m:r>
                  </m:e>
                  <m:sub>
                    <m:r>
                      <w:rPr>
                        <w:rFonts w:ascii="Cambria Math" w:eastAsia="Calibri" w:hAnsi="Cambria Math" w:cs="Times New Roman"/>
                        <w:sz w:val="24"/>
                        <w:szCs w:val="24"/>
                      </w:rPr>
                      <m:t>target</m:t>
                    </m:r>
                  </m:sub>
                </m:sSub>
                <m:r>
                  <w:rPr>
                    <w:rFonts w:ascii="Cambria Math" w:eastAsia="Calibri" w:hAnsi="Cambria Math" w:cs="Times New Roman"/>
                    <w:sz w:val="24"/>
                    <w:szCs w:val="24"/>
                  </w:rPr>
                  <m:t xml:space="preserve">  </m:t>
                </m:r>
                <m:r>
                  <w:rPr>
                    <w:rFonts w:ascii="Cambria Math" w:eastAsia="Calibri" w:hAnsi="Cambria Math" w:cs="Times New Roman"/>
                    <w:sz w:val="28"/>
                    <w:szCs w:val="28"/>
                  </w:rPr>
                  <m:t>assign</m:t>
                </m:r>
                <m:r>
                  <w:rPr>
                    <w:rFonts w:ascii="Cambria Math" w:eastAsia="Calibri" w:hAnsi="Cambria Math" w:cs="Times New Roman"/>
                    <w:sz w:val="24"/>
                    <w:szCs w:val="24"/>
                  </w:rPr>
                  <m:t xml:space="preserve"> UE to D2D Mode </m:t>
                </m:r>
              </m:e>
              <m:e>
                <m:r>
                  <w:rPr>
                    <w:rFonts w:ascii="Cambria Math" w:eastAsia="Calibri" w:hAnsi="Cambria Math" w:cs="Times New Roman"/>
                    <w:sz w:val="24"/>
                    <w:szCs w:val="24"/>
                  </w:rPr>
                  <m:t>otherwise                                                                                  assign UE to CUE mode</m:t>
                </m:r>
              </m:e>
            </m:eqArr>
          </m:e>
        </m:d>
      </m:oMath>
      <w:r w:rsidR="007E3535">
        <w:rPr>
          <w:rFonts w:ascii="Times New Roman" w:eastAsia="Calibri" w:hAnsi="Times New Roman" w:cs="Times New Roman"/>
          <w:sz w:val="24"/>
          <w:szCs w:val="24"/>
        </w:rPr>
        <w:t xml:space="preserve">             </w:t>
      </w:r>
      <w:r w:rsidR="007E3535">
        <w:rPr>
          <w:rFonts w:ascii="Times New Roman" w:eastAsia="Calibri" w:hAnsi="Times New Roman" w:cs="Times New Roman"/>
          <w:sz w:val="24"/>
          <w:szCs w:val="24"/>
        </w:rPr>
        <w:tab/>
      </w:r>
      <w:r w:rsidR="007E3535">
        <w:rPr>
          <w:rFonts w:ascii="Times New Roman" w:eastAsia="Calibri" w:hAnsi="Times New Roman" w:cs="Times New Roman"/>
          <w:sz w:val="24"/>
          <w:szCs w:val="24"/>
        </w:rPr>
        <w:tab/>
        <w:t>(</w:t>
      </w:r>
      <w:r w:rsidR="00F16E94">
        <w:rPr>
          <w:rFonts w:ascii="Times New Roman" w:eastAsia="Calibri" w:hAnsi="Times New Roman" w:cs="Times New Roman"/>
          <w:sz w:val="24"/>
          <w:szCs w:val="24"/>
        </w:rPr>
        <w:t>7</w:t>
      </w:r>
      <w:r w:rsidR="007E3535">
        <w:rPr>
          <w:rFonts w:ascii="Times New Roman" w:eastAsia="Calibri" w:hAnsi="Times New Roman" w:cs="Times New Roman"/>
          <w:sz w:val="24"/>
          <w:szCs w:val="24"/>
        </w:rPr>
        <w:t>)</w:t>
      </w:r>
    </w:p>
    <w:p w14:paraId="320DC2B5" w14:textId="3180E394" w:rsidR="000B1A72" w:rsidRPr="00E90CA9" w:rsidRDefault="000B1A72" w:rsidP="001967DE">
      <w:pPr>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 xml:space="preserve">The bandwidth allocation block assigns bandwidth to both cellular and D2D communication modes. The allocation of bandwidth is centrally done by the base station based on the number of UE in cellular and D2D modes at a particular time. 60% of the network bandwidth is reserved for CUE mode, 30% of network bandwidth is reserved for D2D mode and the remaining 10% is allocated dynamically to either D2D or cellular mode based on the user traffic. When the number of DUEs is greater than or equal to the number of CUEs, the 10% dynamic network bandwidth is allocated to D2D mode; otherwise, it is allocated to cellular mode. The mathematical expression for bandwidth allocation by nodes to either D2D or cellular mode, within a </w:t>
      </w:r>
      <w:proofErr w:type="spellStart"/>
      <w:r w:rsidRPr="00E90CA9">
        <w:rPr>
          <w:rFonts w:ascii="Times New Roman" w:eastAsia="Calibri" w:hAnsi="Times New Roman" w:cs="Times New Roman"/>
          <w:sz w:val="24"/>
          <w:szCs w:val="24"/>
        </w:rPr>
        <w:t>macrocell</w:t>
      </w:r>
      <w:proofErr w:type="spellEnd"/>
      <w:r w:rsidRPr="00E90CA9">
        <w:rPr>
          <w:rFonts w:ascii="Times New Roman" w:eastAsia="Calibri" w:hAnsi="Times New Roman" w:cs="Times New Roman"/>
          <w:sz w:val="24"/>
          <w:szCs w:val="24"/>
        </w:rPr>
        <w:t xml:space="preserve"> is presented in (</w:t>
      </w:r>
      <w:r w:rsidR="00F16E94">
        <w:rPr>
          <w:rFonts w:ascii="Times New Roman" w:eastAsia="Calibri" w:hAnsi="Times New Roman" w:cs="Times New Roman"/>
          <w:sz w:val="24"/>
          <w:szCs w:val="24"/>
        </w:rPr>
        <w:t>8</w:t>
      </w:r>
      <w:r w:rsidRPr="00E90CA9">
        <w:rPr>
          <w:rFonts w:ascii="Times New Roman" w:eastAsia="Calibri" w:hAnsi="Times New Roman" w:cs="Times New Roman"/>
          <w:sz w:val="24"/>
          <w:szCs w:val="24"/>
        </w:rPr>
        <w:t>) and (</w:t>
      </w:r>
      <w:r w:rsidR="00F16E94">
        <w:rPr>
          <w:rFonts w:ascii="Times New Roman" w:eastAsia="Calibri" w:hAnsi="Times New Roman" w:cs="Times New Roman"/>
          <w:sz w:val="24"/>
          <w:szCs w:val="24"/>
        </w:rPr>
        <w:t>9</w:t>
      </w:r>
      <w:r w:rsidRPr="00E90CA9">
        <w:rPr>
          <w:rFonts w:ascii="Times New Roman" w:eastAsia="Calibri" w:hAnsi="Times New Roman" w:cs="Times New Roman"/>
          <w:sz w:val="24"/>
          <w:szCs w:val="24"/>
        </w:rPr>
        <w:t>).</w:t>
      </w:r>
    </w:p>
    <w:p w14:paraId="31C4F33C" w14:textId="77777777" w:rsidR="000B1A72" w:rsidRPr="00E90CA9" w:rsidRDefault="000B1A72" w:rsidP="001967DE">
      <w:pPr>
        <w:spacing w:after="0" w:line="480" w:lineRule="auto"/>
        <w:jc w:val="both"/>
        <w:rPr>
          <w:rFonts w:ascii="Times New Roman" w:eastAsia="Calibri" w:hAnsi="Times New Roman" w:cs="Times New Roman"/>
          <w:sz w:val="24"/>
          <w:szCs w:val="24"/>
        </w:rPr>
      </w:pPr>
    </w:p>
    <w:p w14:paraId="54F37192" w14:textId="7E579BD7" w:rsidR="000B1A72" w:rsidRPr="00E90CA9" w:rsidRDefault="000B1A72" w:rsidP="001967DE">
      <w:pPr>
        <w:spacing w:line="480" w:lineRule="auto"/>
        <w:jc w:val="both"/>
        <w:rPr>
          <w:rFonts w:ascii="Times New Roman" w:eastAsia="Calibri" w:hAnsi="Times New Roman" w:cs="Times New Roman"/>
          <w:sz w:val="24"/>
          <w:szCs w:val="24"/>
        </w:rPr>
      </w:pPr>
      <m:oMath>
        <m:r>
          <w:rPr>
            <w:rFonts w:ascii="Cambria Math" w:eastAsia="Calibri" w:hAnsi="Cambria Math" w:cs="Times New Roman"/>
            <w:sz w:val="24"/>
            <w:szCs w:val="24"/>
          </w:rPr>
          <m:t xml:space="preserve">if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DUE</m:t>
            </m:r>
          </m:sub>
        </m:sSub>
        <m:r>
          <w:rPr>
            <w:rFonts w:ascii="Cambria Math" w:eastAsia="Calibri" w:hAnsi="Cambria Math" w:cs="Times New Roman"/>
            <w:sz w:val="24"/>
            <w:szCs w:val="24"/>
          </w:rPr>
          <m:t xml:space="preserve">≥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CUE</m:t>
            </m:r>
          </m:sub>
        </m:sSub>
        <m:r>
          <w:rPr>
            <w:rFonts w:ascii="Cambria Math" w:eastAsia="Calibri" w:hAnsi="Cambria Math" w:cs="Times New Roman"/>
            <w:sz w:val="24"/>
            <w:szCs w:val="24"/>
          </w:rPr>
          <m:t xml:space="preserve">= </m:t>
        </m:r>
        <m:d>
          <m:dPr>
            <m:begChr m:val="{"/>
            <m:endChr m:val=""/>
            <m:ctrlPr>
              <w:rPr>
                <w:rFonts w:ascii="Cambria Math" w:eastAsia="Calibri" w:hAnsi="Cambria Math" w:cs="Times New Roman"/>
                <w:i/>
                <w:sz w:val="24"/>
                <w:szCs w:val="24"/>
              </w:rPr>
            </m:ctrlPr>
          </m:dPr>
          <m:e>
            <m:eqArr>
              <m:eqArrPr>
                <m:ctrlPr>
                  <w:rPr>
                    <w:rFonts w:ascii="Cambria Math" w:eastAsia="Calibri" w:hAnsi="Cambria Math" w:cs="Times New Roman"/>
                    <w:i/>
                    <w:sz w:val="24"/>
                    <w:szCs w:val="24"/>
                  </w:rPr>
                </m:ctrlPr>
              </m:eqArr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BW</m:t>
                    </m:r>
                  </m:e>
                  <m:sub>
                    <m:r>
                      <w:rPr>
                        <w:rFonts w:ascii="Cambria Math" w:eastAsia="Calibri" w:hAnsi="Cambria Math" w:cs="Times New Roman"/>
                        <w:sz w:val="24"/>
                        <w:szCs w:val="24"/>
                      </w:rPr>
                      <m:t>D2D mode</m:t>
                    </m:r>
                  </m:sub>
                </m:sSub>
                <m:r>
                  <w:rPr>
                    <w:rFonts w:ascii="Cambria Math" w:eastAsia="Calibri" w:hAnsi="Cambria Math" w:cs="Times New Roman"/>
                    <w:sz w:val="24"/>
                    <w:szCs w:val="24"/>
                  </w:rPr>
                  <m:t>=40% of network bandwidth</m:t>
                </m:r>
              </m:e>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BW</m:t>
                    </m:r>
                  </m:e>
                  <m:sub>
                    <m:r>
                      <w:rPr>
                        <w:rFonts w:ascii="Cambria Math" w:eastAsia="Calibri" w:hAnsi="Cambria Math" w:cs="Times New Roman"/>
                        <w:sz w:val="24"/>
                        <w:szCs w:val="24"/>
                      </w:rPr>
                      <m:t>CUE mode</m:t>
                    </m:r>
                  </m:sub>
                </m:sSub>
                <m:r>
                  <w:rPr>
                    <w:rFonts w:ascii="Cambria Math" w:eastAsia="Calibri" w:hAnsi="Cambria Math" w:cs="Times New Roman"/>
                    <w:sz w:val="24"/>
                    <w:szCs w:val="24"/>
                  </w:rPr>
                  <m:t>= 60% of network bandwidth</m:t>
                </m:r>
              </m:e>
            </m:eqArr>
          </m:e>
        </m:d>
      </m:oMath>
      <w:r w:rsidR="003A12C6">
        <w:rPr>
          <w:rFonts w:ascii="Times New Roman" w:eastAsia="Calibri" w:hAnsi="Times New Roman" w:cs="Times New Roman"/>
          <w:sz w:val="24"/>
          <w:szCs w:val="24"/>
        </w:rPr>
        <w:t xml:space="preserve">           </w:t>
      </w:r>
      <w:r w:rsidR="007E3535">
        <w:rPr>
          <w:rFonts w:ascii="Times New Roman" w:eastAsia="Calibri" w:hAnsi="Times New Roman" w:cs="Times New Roman"/>
          <w:sz w:val="24"/>
          <w:szCs w:val="24"/>
        </w:rPr>
        <w:t xml:space="preserve">                                            </w:t>
      </w:r>
      <w:r w:rsidRPr="00E90CA9">
        <w:rPr>
          <w:rFonts w:ascii="Times New Roman" w:eastAsia="Calibri" w:hAnsi="Times New Roman" w:cs="Times New Roman"/>
          <w:sz w:val="24"/>
          <w:szCs w:val="24"/>
        </w:rPr>
        <w:t>(</w:t>
      </w:r>
      <w:r w:rsidR="00F16E94">
        <w:rPr>
          <w:rFonts w:ascii="Times New Roman" w:eastAsia="Calibri" w:hAnsi="Times New Roman" w:cs="Times New Roman"/>
          <w:sz w:val="24"/>
          <w:szCs w:val="24"/>
        </w:rPr>
        <w:t>8</w:t>
      </w:r>
      <w:r w:rsidRPr="00E90CA9">
        <w:rPr>
          <w:rFonts w:ascii="Times New Roman" w:eastAsia="Calibri" w:hAnsi="Times New Roman" w:cs="Times New Roman"/>
          <w:sz w:val="24"/>
          <w:szCs w:val="24"/>
        </w:rPr>
        <w:t>)</w:t>
      </w:r>
    </w:p>
    <w:p w14:paraId="1A58C363" w14:textId="7E0B9BED" w:rsidR="000B1A72" w:rsidRPr="00E90CA9" w:rsidRDefault="000B1A72" w:rsidP="001967DE">
      <w:pPr>
        <w:spacing w:line="480" w:lineRule="auto"/>
        <w:rPr>
          <w:rFonts w:ascii="Times New Roman" w:eastAsia="Calibri" w:hAnsi="Times New Roman" w:cs="Times New Roman"/>
          <w:sz w:val="24"/>
          <w:szCs w:val="24"/>
        </w:rPr>
      </w:pPr>
      <m:oMath>
        <m:r>
          <w:rPr>
            <w:rFonts w:ascii="Cambria Math" w:eastAsia="Calibri" w:hAnsi="Cambria Math" w:cs="Times New Roman"/>
            <w:sz w:val="24"/>
            <w:szCs w:val="24"/>
          </w:rPr>
          <m:t xml:space="preserve">if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DUE</m:t>
            </m:r>
          </m:sub>
        </m:sSub>
        <m:r>
          <w:rPr>
            <w:rFonts w:ascii="Cambria Math" w:eastAsia="Calibri" w:hAnsi="Cambria Math" w:cs="Times New Roman"/>
            <w:sz w:val="24"/>
            <w:szCs w:val="24"/>
          </w:rPr>
          <m:t xml:space="preserve">&lt;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CUE</m:t>
            </m:r>
          </m:sub>
        </m:sSub>
        <m:r>
          <w:rPr>
            <w:rFonts w:ascii="Cambria Math" w:eastAsia="Calibri" w:hAnsi="Cambria Math" w:cs="Times New Roman"/>
            <w:sz w:val="24"/>
            <w:szCs w:val="24"/>
          </w:rPr>
          <m:t xml:space="preserve">= </m:t>
        </m:r>
        <m:d>
          <m:dPr>
            <m:begChr m:val="{"/>
            <m:endChr m:val=""/>
            <m:ctrlPr>
              <w:rPr>
                <w:rFonts w:ascii="Cambria Math" w:eastAsia="Calibri" w:hAnsi="Cambria Math" w:cs="Times New Roman"/>
                <w:i/>
                <w:sz w:val="24"/>
                <w:szCs w:val="24"/>
              </w:rPr>
            </m:ctrlPr>
          </m:dPr>
          <m:e>
            <m:eqArr>
              <m:eqArrPr>
                <m:ctrlPr>
                  <w:rPr>
                    <w:rFonts w:ascii="Cambria Math" w:eastAsia="Calibri" w:hAnsi="Cambria Math" w:cs="Times New Roman"/>
                    <w:i/>
                    <w:sz w:val="24"/>
                    <w:szCs w:val="24"/>
                  </w:rPr>
                </m:ctrlPr>
              </m:eqArr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BW</m:t>
                    </m:r>
                  </m:e>
                  <m:sub>
                    <m:r>
                      <w:rPr>
                        <w:rFonts w:ascii="Cambria Math" w:eastAsia="Calibri" w:hAnsi="Cambria Math" w:cs="Times New Roman"/>
                        <w:sz w:val="24"/>
                        <w:szCs w:val="24"/>
                      </w:rPr>
                      <m:t>D2D mode</m:t>
                    </m:r>
                  </m:sub>
                </m:sSub>
                <m:r>
                  <w:rPr>
                    <w:rFonts w:ascii="Cambria Math" w:eastAsia="Calibri" w:hAnsi="Cambria Math" w:cs="Times New Roman"/>
                    <w:sz w:val="24"/>
                    <w:szCs w:val="24"/>
                  </w:rPr>
                  <m:t>=30% of network bandwidth</m:t>
                </m:r>
              </m:e>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BW</m:t>
                    </m:r>
                  </m:e>
                  <m:sub>
                    <m:r>
                      <w:rPr>
                        <w:rFonts w:ascii="Cambria Math" w:eastAsia="Calibri" w:hAnsi="Cambria Math" w:cs="Times New Roman"/>
                        <w:sz w:val="24"/>
                        <w:szCs w:val="24"/>
                      </w:rPr>
                      <m:t>CUE mode</m:t>
                    </m:r>
                  </m:sub>
                </m:sSub>
                <m:r>
                  <w:rPr>
                    <w:rFonts w:ascii="Cambria Math" w:eastAsia="Calibri" w:hAnsi="Cambria Math" w:cs="Times New Roman"/>
                    <w:sz w:val="24"/>
                    <w:szCs w:val="24"/>
                  </w:rPr>
                  <m:t>= 70% of network bandwidth</m:t>
                </m:r>
              </m:e>
            </m:eqArr>
          </m:e>
        </m:d>
      </m:oMath>
      <w:r w:rsidRPr="00E90CA9">
        <w:rPr>
          <w:rFonts w:ascii="Times New Roman" w:eastAsia="Calibri" w:hAnsi="Times New Roman" w:cs="Times New Roman"/>
          <w:sz w:val="24"/>
          <w:szCs w:val="24"/>
        </w:rPr>
        <w:tab/>
      </w:r>
      <w:r w:rsidRPr="00E90CA9">
        <w:rPr>
          <w:rFonts w:ascii="Times New Roman" w:eastAsia="Calibri" w:hAnsi="Times New Roman" w:cs="Times New Roman"/>
          <w:sz w:val="24"/>
          <w:szCs w:val="24"/>
        </w:rPr>
        <w:tab/>
        <w:t xml:space="preserve">        </w:t>
      </w:r>
      <w:r w:rsidR="007E3535">
        <w:rPr>
          <w:rFonts w:ascii="Times New Roman" w:eastAsia="Calibri" w:hAnsi="Times New Roman" w:cs="Times New Roman"/>
          <w:sz w:val="24"/>
          <w:szCs w:val="24"/>
        </w:rPr>
        <w:t xml:space="preserve">                          </w:t>
      </w:r>
      <w:r w:rsidR="003A12C6">
        <w:rPr>
          <w:rFonts w:ascii="Times New Roman" w:eastAsia="Calibri" w:hAnsi="Times New Roman" w:cs="Times New Roman"/>
          <w:sz w:val="24"/>
          <w:szCs w:val="24"/>
        </w:rPr>
        <w:t xml:space="preserve"> </w:t>
      </w:r>
      <w:r w:rsidRPr="00E90CA9">
        <w:rPr>
          <w:rFonts w:ascii="Times New Roman" w:eastAsia="Calibri" w:hAnsi="Times New Roman" w:cs="Times New Roman"/>
          <w:sz w:val="24"/>
          <w:szCs w:val="24"/>
        </w:rPr>
        <w:t>(</w:t>
      </w:r>
      <w:r w:rsidR="00F16E94">
        <w:rPr>
          <w:rFonts w:ascii="Times New Roman" w:eastAsia="Calibri" w:hAnsi="Times New Roman" w:cs="Times New Roman"/>
          <w:sz w:val="24"/>
          <w:szCs w:val="24"/>
        </w:rPr>
        <w:t>9</w:t>
      </w:r>
      <w:r w:rsidRPr="00E90CA9">
        <w:rPr>
          <w:rFonts w:ascii="Times New Roman" w:eastAsia="Calibri" w:hAnsi="Times New Roman" w:cs="Times New Roman"/>
          <w:sz w:val="24"/>
          <w:szCs w:val="24"/>
        </w:rPr>
        <w:t>)</w:t>
      </w:r>
    </w:p>
    <w:p w14:paraId="5A4C5C2B" w14:textId="77777777" w:rsidR="000B1A72" w:rsidRPr="00E90CA9" w:rsidRDefault="000B1A72" w:rsidP="001967DE">
      <w:pPr>
        <w:spacing w:after="0" w:line="480" w:lineRule="auto"/>
        <w:rPr>
          <w:rFonts w:ascii="Times New Roman" w:eastAsia="Calibri" w:hAnsi="Times New Roman" w:cs="Times New Roman"/>
          <w:sz w:val="24"/>
          <w:szCs w:val="24"/>
        </w:rPr>
      </w:pPr>
      <w:proofErr w:type="gramStart"/>
      <w:r w:rsidRPr="00E90CA9">
        <w:rPr>
          <w:rFonts w:ascii="Times New Roman" w:eastAsia="Calibri" w:hAnsi="Times New Roman" w:cs="Times New Roman"/>
          <w:sz w:val="24"/>
          <w:szCs w:val="24"/>
        </w:rPr>
        <w:lastRenderedPageBreak/>
        <w:t>where</w:t>
      </w:r>
      <w:proofErr w:type="gramEnd"/>
      <w:r w:rsidRPr="00E90CA9">
        <w:rPr>
          <w:rFonts w:ascii="Times New Roman" w:eastAsia="Calibri" w:hAnsi="Times New Roman" w:cs="Times New Roman"/>
          <w:sz w:val="24"/>
          <w:szCs w:val="24"/>
        </w:rPr>
        <w:t xml:space="preserve">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DUE</m:t>
            </m:r>
          </m:sub>
        </m:sSub>
      </m:oMath>
      <w:r w:rsidRPr="00E90CA9">
        <w:rPr>
          <w:rFonts w:ascii="Times New Roman" w:eastAsia="Calibri" w:hAnsi="Times New Roman" w:cs="Times New Roman"/>
          <w:sz w:val="24"/>
          <w:szCs w:val="24"/>
        </w:rPr>
        <w:t xml:space="preserve"> is the number of of DUE,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CUE</m:t>
            </m:r>
          </m:sub>
        </m:sSub>
      </m:oMath>
      <w:r w:rsidRPr="00E90CA9">
        <w:rPr>
          <w:rFonts w:ascii="Times New Roman" w:eastAsia="Calibri" w:hAnsi="Times New Roman" w:cs="Times New Roman"/>
          <w:sz w:val="24"/>
          <w:szCs w:val="24"/>
        </w:rPr>
        <w:t xml:space="preserve"> is the number of CUE,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BW</m:t>
            </m:r>
          </m:e>
          <m:sub>
            <m:r>
              <w:rPr>
                <w:rFonts w:ascii="Cambria Math" w:eastAsia="Calibri" w:hAnsi="Cambria Math" w:cs="Times New Roman"/>
                <w:sz w:val="24"/>
                <w:szCs w:val="24"/>
              </w:rPr>
              <m:t>D2D mode</m:t>
            </m:r>
          </m:sub>
        </m:sSub>
      </m:oMath>
      <w:r w:rsidRPr="00E90CA9">
        <w:rPr>
          <w:rFonts w:ascii="Times New Roman" w:eastAsia="Calibri" w:hAnsi="Times New Roman" w:cs="Times New Roman"/>
          <w:sz w:val="24"/>
          <w:szCs w:val="24"/>
        </w:rPr>
        <w:t xml:space="preserve"> is the bandwidth allocated to D2D mode, and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BW</m:t>
            </m:r>
          </m:e>
          <m:sub>
            <m:r>
              <w:rPr>
                <w:rFonts w:ascii="Cambria Math" w:eastAsia="Calibri" w:hAnsi="Cambria Math" w:cs="Times New Roman"/>
                <w:sz w:val="24"/>
                <w:szCs w:val="24"/>
              </w:rPr>
              <m:t>CUE mode</m:t>
            </m:r>
          </m:sub>
        </m:sSub>
      </m:oMath>
      <w:r w:rsidRPr="00E90CA9">
        <w:rPr>
          <w:rFonts w:ascii="Times New Roman" w:eastAsia="Calibri" w:hAnsi="Times New Roman" w:cs="Times New Roman"/>
          <w:sz w:val="24"/>
          <w:szCs w:val="24"/>
        </w:rPr>
        <w:t xml:space="preserve"> is the bandwidth allocated to cellular mode.</w:t>
      </w:r>
    </w:p>
    <w:p w14:paraId="5E23B3FA" w14:textId="77777777" w:rsidR="003A12C6" w:rsidRDefault="003A12C6" w:rsidP="001967DE">
      <w:pPr>
        <w:spacing w:after="0" w:line="480" w:lineRule="auto"/>
        <w:jc w:val="both"/>
        <w:rPr>
          <w:rFonts w:ascii="Times New Roman" w:eastAsia="SimSun" w:hAnsi="Times New Roman" w:cs="Times New Roman"/>
          <w:iCs/>
          <w:sz w:val="24"/>
          <w:szCs w:val="24"/>
        </w:rPr>
      </w:pPr>
    </w:p>
    <w:p w14:paraId="3AA11ED4" w14:textId="1E69DBD8" w:rsidR="000B1A72" w:rsidRPr="00E90CA9" w:rsidRDefault="000B1A72" w:rsidP="001967DE">
      <w:pPr>
        <w:spacing w:after="0" w:line="480" w:lineRule="auto"/>
        <w:jc w:val="both"/>
        <w:rPr>
          <w:rFonts w:ascii="Times New Roman" w:eastAsia="SimSun" w:hAnsi="Times New Roman" w:cs="Times New Roman"/>
          <w:iCs/>
          <w:sz w:val="24"/>
          <w:szCs w:val="24"/>
        </w:rPr>
      </w:pPr>
      <w:r w:rsidRPr="00E90CA9">
        <w:rPr>
          <w:rFonts w:ascii="Times New Roman" w:eastAsia="SimSun" w:hAnsi="Times New Roman" w:cs="Times New Roman"/>
          <w:iCs/>
          <w:sz w:val="24"/>
          <w:szCs w:val="24"/>
        </w:rPr>
        <w:t xml:space="preserve">The mode selection and bandwidth allocation scheme allocate spectrum to UEs based on the communication mode of the UEs. The DUEs operate in a different spectrum from that of the CUEs to avoid cross-tier interference. </w:t>
      </w:r>
    </w:p>
    <w:p w14:paraId="52288A40" w14:textId="77777777" w:rsidR="000B1A72" w:rsidRPr="00E90CA9" w:rsidRDefault="000B1A72" w:rsidP="001967DE">
      <w:pPr>
        <w:spacing w:after="0" w:line="480" w:lineRule="auto"/>
        <w:jc w:val="both"/>
        <w:rPr>
          <w:rFonts w:ascii="Times New Roman" w:eastAsia="SimSun" w:hAnsi="Times New Roman" w:cs="Times New Roman"/>
          <w:iCs/>
          <w:sz w:val="24"/>
          <w:szCs w:val="24"/>
        </w:rPr>
      </w:pPr>
      <w:r w:rsidRPr="00E90CA9">
        <w:rPr>
          <w:rFonts w:ascii="Times New Roman" w:eastAsia="SimSun" w:hAnsi="Times New Roman" w:cs="Times New Roman"/>
          <w:iCs/>
          <w:sz w:val="24"/>
          <w:szCs w:val="24"/>
        </w:rPr>
        <w:t xml:space="preserve">The mode selection by UEs is divided into two stages: the idle and the active stages of mode selection. </w:t>
      </w:r>
    </w:p>
    <w:p w14:paraId="784C8DEA" w14:textId="77777777" w:rsidR="000B1A72" w:rsidRPr="00E90CA9" w:rsidRDefault="000B1A72" w:rsidP="001967DE">
      <w:pPr>
        <w:spacing w:after="0" w:line="480" w:lineRule="auto"/>
        <w:jc w:val="both"/>
        <w:rPr>
          <w:rFonts w:ascii="Times New Roman" w:eastAsia="SimSun" w:hAnsi="Times New Roman" w:cs="Times New Roman"/>
          <w:iCs/>
          <w:sz w:val="24"/>
          <w:szCs w:val="24"/>
        </w:rPr>
      </w:pPr>
      <w:r w:rsidRPr="00E90CA9">
        <w:rPr>
          <w:rFonts w:ascii="Times New Roman" w:eastAsia="SimSun" w:hAnsi="Times New Roman" w:cs="Times New Roman"/>
          <w:iCs/>
          <w:sz w:val="24"/>
          <w:szCs w:val="24"/>
        </w:rPr>
        <w:t xml:space="preserve">The idle stage of the mode selection involves neighbor discovery, and populating neighborhood database. When a UE is powered on, it discovers its neighbors by broadcasting a Hello packet periodically. The Hello packet contains such information as Cell Identity (CID) of UE, Subscriber Identity Module (SIM) and International Mobile Equipment Identity (IMEI). Each UEs on receiving the hello packet will document the information contained in the hello packet in their neighborhood database and reply the UE that sends the hello packet directly with a hello reply packet. The hello reply packet contains same information as that of hello packet which is used by the receiving UE to also update its neighborhood database. </w:t>
      </w:r>
    </w:p>
    <w:p w14:paraId="2BED53F4" w14:textId="77777777" w:rsidR="000B1A72" w:rsidRPr="00E90CA9" w:rsidRDefault="000B1A72" w:rsidP="001967DE">
      <w:pPr>
        <w:spacing w:after="0" w:line="480" w:lineRule="auto"/>
        <w:jc w:val="both"/>
        <w:rPr>
          <w:rFonts w:ascii="Times New Roman" w:eastAsia="SimSun" w:hAnsi="Times New Roman" w:cs="Times New Roman"/>
          <w:iCs/>
          <w:sz w:val="24"/>
          <w:szCs w:val="24"/>
        </w:rPr>
      </w:pPr>
    </w:p>
    <w:p w14:paraId="476CC2E7" w14:textId="61E0B08C" w:rsidR="000B1A72" w:rsidRDefault="000B1A72" w:rsidP="001967DE">
      <w:pPr>
        <w:spacing w:after="0" w:line="480" w:lineRule="auto"/>
        <w:jc w:val="both"/>
        <w:rPr>
          <w:rFonts w:ascii="Times New Roman" w:eastAsia="SimSun" w:hAnsi="Times New Roman" w:cs="Times New Roman"/>
          <w:iCs/>
          <w:sz w:val="24"/>
          <w:szCs w:val="24"/>
        </w:rPr>
      </w:pPr>
      <w:r w:rsidRPr="00E90CA9">
        <w:rPr>
          <w:rFonts w:ascii="Times New Roman" w:eastAsia="SimSun" w:hAnsi="Times New Roman" w:cs="Times New Roman"/>
          <w:iCs/>
          <w:sz w:val="24"/>
          <w:szCs w:val="24"/>
        </w:rPr>
        <w:t xml:space="preserve">The active stage of mode selection involves exchanging packets between UEs in order to effectively communicate in D2D mode.  When a UE has information for another UE, it first checks its neighbor table to get relevant information about the intending receiver. If the information about the receiver is not in its D2D neighbor database, it will communicate to the receiver in cellular mode. But when the receiver is found on its D2D neighbor database, it would first send to the receiver a wake-up packet. The receiver on receiving the wake-up packet will switch from idle stage to active stage and reply with a wake-up acknowledgement packet. The intending D2D transmitter will send a D2D initiation Packet directly to its receiver, following which the receiver would use the Initiation Packet to determine the distance between the DUEs, and then use the initial transmit power of the transmitting UE to compute received signal to interference plus noise (SINR) ratio. The received SINR is compared with the target SINR, and their distance apart compared with the target distance value, and send either D2D Initiate connect packet or D2D Initiate disconnect packet. When the computed SINR is greater than the target SINR, and their </w:t>
      </w:r>
      <w:r w:rsidRPr="00E90CA9">
        <w:rPr>
          <w:rFonts w:ascii="Times New Roman" w:eastAsia="SimSun" w:hAnsi="Times New Roman" w:cs="Times New Roman"/>
          <w:iCs/>
          <w:sz w:val="24"/>
          <w:szCs w:val="24"/>
        </w:rPr>
        <w:lastRenderedPageBreak/>
        <w:t xml:space="preserve">distance apart is not greater than the target distance, the receiving UE will send a D2D Initiate connect packet and the two UEs will proceed into D2D mode of communication and exchange information. Otherwise, the receiving UE will send a D2D Initiate disconnect packet and the two UEs will communicate in cellular mode. </w:t>
      </w:r>
      <w:r w:rsidRPr="008A4001">
        <w:rPr>
          <w:rFonts w:ascii="Times New Roman" w:eastAsia="SimSun" w:hAnsi="Times New Roman" w:cs="Times New Roman"/>
          <w:iCs/>
          <w:color w:val="FF0000"/>
          <w:sz w:val="24"/>
          <w:szCs w:val="24"/>
        </w:rPr>
        <w:t xml:space="preserve">Figure </w:t>
      </w:r>
      <w:r w:rsidR="00A11812" w:rsidRPr="008A4001">
        <w:rPr>
          <w:rFonts w:ascii="Times New Roman" w:eastAsia="SimSun" w:hAnsi="Times New Roman" w:cs="Times New Roman"/>
          <w:iCs/>
          <w:color w:val="FF0000"/>
          <w:sz w:val="24"/>
          <w:szCs w:val="24"/>
        </w:rPr>
        <w:t>6</w:t>
      </w:r>
      <w:r w:rsidRPr="008A4001">
        <w:rPr>
          <w:rFonts w:ascii="Times New Roman" w:eastAsia="SimSun" w:hAnsi="Times New Roman" w:cs="Times New Roman"/>
          <w:iCs/>
          <w:color w:val="FF0000"/>
          <w:sz w:val="24"/>
          <w:szCs w:val="24"/>
        </w:rPr>
        <w:t xml:space="preserve"> is the flowchart of the mode selection component of the interference mitigation scheme, </w:t>
      </w:r>
      <w:r w:rsidRPr="00E90CA9">
        <w:rPr>
          <w:rFonts w:ascii="Times New Roman" w:eastAsia="SimSun" w:hAnsi="Times New Roman" w:cs="Times New Roman"/>
          <w:iCs/>
          <w:sz w:val="24"/>
          <w:szCs w:val="24"/>
        </w:rPr>
        <w:t>which points out the various processes and decisions involved in communication mode selection for UEs.</w:t>
      </w:r>
    </w:p>
    <w:p w14:paraId="03E1E645" w14:textId="145745F0" w:rsidR="00153893" w:rsidRDefault="00153893" w:rsidP="001967DE">
      <w:pPr>
        <w:spacing w:after="0" w:line="480" w:lineRule="auto"/>
        <w:jc w:val="both"/>
        <w:rPr>
          <w:rFonts w:ascii="Times New Roman" w:eastAsia="SimSun" w:hAnsi="Times New Roman" w:cs="Times New Roman"/>
          <w:iCs/>
          <w:sz w:val="24"/>
          <w:szCs w:val="24"/>
        </w:rPr>
      </w:pPr>
    </w:p>
    <w:p w14:paraId="23C6D7DF" w14:textId="245D732D" w:rsidR="00371BA2" w:rsidRPr="00E90CA9" w:rsidRDefault="00371BA2" w:rsidP="001967DE">
      <w:pPr>
        <w:spacing w:after="0" w:line="480" w:lineRule="auto"/>
        <w:jc w:val="both"/>
        <w:rPr>
          <w:rFonts w:ascii="Times New Roman" w:eastAsia="SimSun" w:hAnsi="Times New Roman" w:cs="Times New Roman"/>
          <w:iCs/>
          <w:sz w:val="24"/>
          <w:szCs w:val="24"/>
        </w:rPr>
      </w:pPr>
      <w:bookmarkStart w:id="10" w:name="_Toc88116688"/>
      <w:bookmarkStart w:id="11" w:name="_Toc88168787"/>
      <w:r w:rsidRPr="00E90CA9">
        <w:rPr>
          <w:rFonts w:ascii="Times New Roman" w:eastAsia="SimSun" w:hAnsi="Times New Roman" w:cs="Times New Roman"/>
          <w:iCs/>
          <w:sz w:val="24"/>
          <w:szCs w:val="24"/>
        </w:rPr>
        <w:t>After mode selection, spectrum is centrally allocated by the base station, based on the distributed traffic density of UEs on the network. UEs periodically update the base station with their current operating mode, so that it maintains an updated number of UEs in a particular mode (D2D or cellular) per time. The base station reserves 60% of the spectrum for CUEs, and 30% for D2D. The remaining 10% is dynamically allocated based on the conditions in equations (</w:t>
      </w:r>
      <w:r w:rsidR="00F16E94">
        <w:rPr>
          <w:rFonts w:ascii="Times New Roman" w:eastAsia="SimSun" w:hAnsi="Times New Roman" w:cs="Times New Roman"/>
          <w:iCs/>
          <w:sz w:val="24"/>
          <w:szCs w:val="24"/>
        </w:rPr>
        <w:t>8</w:t>
      </w:r>
      <w:r w:rsidRPr="00E90CA9">
        <w:rPr>
          <w:rFonts w:ascii="Times New Roman" w:eastAsia="SimSun" w:hAnsi="Times New Roman" w:cs="Times New Roman"/>
          <w:iCs/>
          <w:sz w:val="24"/>
          <w:szCs w:val="24"/>
        </w:rPr>
        <w:t>) and (</w:t>
      </w:r>
      <w:r w:rsidR="00F16E94">
        <w:rPr>
          <w:rFonts w:ascii="Times New Roman" w:eastAsia="SimSun" w:hAnsi="Times New Roman" w:cs="Times New Roman"/>
          <w:iCs/>
          <w:sz w:val="24"/>
          <w:szCs w:val="24"/>
        </w:rPr>
        <w:t>9</w:t>
      </w:r>
      <w:r w:rsidRPr="00E90CA9">
        <w:rPr>
          <w:rFonts w:ascii="Times New Roman" w:eastAsia="SimSun" w:hAnsi="Times New Roman" w:cs="Times New Roman"/>
          <w:iCs/>
          <w:sz w:val="24"/>
          <w:szCs w:val="24"/>
        </w:rPr>
        <w:t>) to minimize spectrum redundancy in the network. The number of DUE is limited by distance of D2D devices, which often accommodate less UE compare to CUE mode. To avoid large quantity of bandwidth been redundant; 30% of the system bandwidth was allocated to DUE; being the secondary users, as its fixed operating bandwidth. 60% of the system bandwidth was allocated to CUEs being the primary users, where number of UEs operating in such mode is not restricted by distance between transmitting and receiving user accommodating more UEs. The reserved 10% system bandwidth is to compensate the operating mode with the higher UEs per time.  The system output of mode selection and bandwidth allocation scheme displays the data rate of DUE, CUE, both CUE and DUE, and average data rate of both DUE and CUE all computed at data rate block using equations (1</w:t>
      </w:r>
      <w:r w:rsidR="00F16E94">
        <w:rPr>
          <w:rFonts w:ascii="Times New Roman" w:eastAsia="SimSun" w:hAnsi="Times New Roman" w:cs="Times New Roman"/>
          <w:iCs/>
          <w:sz w:val="24"/>
          <w:szCs w:val="24"/>
        </w:rPr>
        <w:t>0</w:t>
      </w:r>
      <w:r w:rsidRPr="00E90CA9">
        <w:rPr>
          <w:rFonts w:ascii="Times New Roman" w:eastAsia="SimSun" w:hAnsi="Times New Roman" w:cs="Times New Roman"/>
          <w:iCs/>
          <w:sz w:val="24"/>
          <w:szCs w:val="24"/>
        </w:rPr>
        <w:t>), (1</w:t>
      </w:r>
      <w:r w:rsidR="00F16E94">
        <w:rPr>
          <w:rFonts w:ascii="Times New Roman" w:eastAsia="SimSun" w:hAnsi="Times New Roman" w:cs="Times New Roman"/>
          <w:iCs/>
          <w:sz w:val="24"/>
          <w:szCs w:val="24"/>
        </w:rPr>
        <w:t>1</w:t>
      </w:r>
      <w:r w:rsidRPr="00E90CA9">
        <w:rPr>
          <w:rFonts w:ascii="Times New Roman" w:eastAsia="SimSun" w:hAnsi="Times New Roman" w:cs="Times New Roman"/>
          <w:iCs/>
          <w:sz w:val="24"/>
          <w:szCs w:val="24"/>
        </w:rPr>
        <w:t>), (1</w:t>
      </w:r>
      <w:r w:rsidR="00F16E94">
        <w:rPr>
          <w:rFonts w:ascii="Times New Roman" w:eastAsia="SimSun" w:hAnsi="Times New Roman" w:cs="Times New Roman"/>
          <w:iCs/>
          <w:sz w:val="24"/>
          <w:szCs w:val="24"/>
        </w:rPr>
        <w:t>2</w:t>
      </w:r>
      <w:r w:rsidRPr="00E90CA9">
        <w:rPr>
          <w:rFonts w:ascii="Times New Roman" w:eastAsia="SimSun" w:hAnsi="Times New Roman" w:cs="Times New Roman"/>
          <w:iCs/>
          <w:sz w:val="24"/>
          <w:szCs w:val="24"/>
        </w:rPr>
        <w:t>) and (1</w:t>
      </w:r>
      <w:r w:rsidR="00F16E94">
        <w:rPr>
          <w:rFonts w:ascii="Times New Roman" w:eastAsia="SimSun" w:hAnsi="Times New Roman" w:cs="Times New Roman"/>
          <w:iCs/>
          <w:sz w:val="24"/>
          <w:szCs w:val="24"/>
        </w:rPr>
        <w:t>3</w:t>
      </w:r>
      <w:r w:rsidRPr="00E90CA9">
        <w:rPr>
          <w:rFonts w:ascii="Times New Roman" w:eastAsia="SimSun" w:hAnsi="Times New Roman" w:cs="Times New Roman"/>
          <w:iCs/>
          <w:sz w:val="24"/>
          <w:szCs w:val="24"/>
        </w:rPr>
        <w:t>)</w:t>
      </w:r>
    </w:p>
    <w:p w14:paraId="1E543D76" w14:textId="208D2D45" w:rsidR="00371BA2" w:rsidRPr="00E90CA9" w:rsidRDefault="00C618DF" w:rsidP="001967DE">
      <w:pPr>
        <w:spacing w:after="0" w:line="480" w:lineRule="auto"/>
        <w:jc w:val="both"/>
        <w:rPr>
          <w:rFonts w:ascii="Times New Roman" w:eastAsia="SimSun" w:hAnsi="Times New Roman" w:cs="Times New Roman"/>
          <w:iCs/>
          <w:sz w:val="24"/>
          <w:szCs w:val="24"/>
        </w:rPr>
      </w:pPr>
      <m:oMath>
        <m:sSup>
          <m:sSupPr>
            <m:ctrlPr>
              <w:rPr>
                <w:rFonts w:ascii="Cambria Math" w:eastAsia="SimSun" w:hAnsi="Cambria Math" w:cs="Times New Roman"/>
                <w:i/>
                <w:iCs/>
                <w:sz w:val="24"/>
                <w:szCs w:val="24"/>
              </w:rPr>
            </m:ctrlPr>
          </m:sSupPr>
          <m:e>
            <m:sSub>
              <m:sSubPr>
                <m:ctrlPr>
                  <w:rPr>
                    <w:rFonts w:ascii="Cambria Math" w:eastAsia="SimSun" w:hAnsi="Cambria Math" w:cs="Times New Roman"/>
                    <w:i/>
                    <w:iCs/>
                    <w:sz w:val="24"/>
                    <w:szCs w:val="24"/>
                  </w:rPr>
                </m:ctrlPr>
              </m:sSubPr>
              <m:e>
                <m:r>
                  <w:rPr>
                    <w:rFonts w:ascii="Cambria Math" w:eastAsia="SimSun" w:hAnsi="Cambria Math" w:cs="Times New Roman"/>
                    <w:sz w:val="24"/>
                    <w:szCs w:val="24"/>
                  </w:rPr>
                  <m:t>D</m:t>
                </m:r>
              </m:e>
              <m:sub>
                <m:r>
                  <w:rPr>
                    <w:rFonts w:ascii="Cambria Math" w:eastAsia="SimSun" w:hAnsi="Cambria Math" w:cs="Times New Roman"/>
                    <w:sz w:val="24"/>
                    <w:szCs w:val="24"/>
                  </w:rPr>
                  <m:t>D2D</m:t>
                </m:r>
              </m:sub>
            </m:sSub>
          </m:e>
          <m:sup>
            <m:r>
              <w:rPr>
                <w:rFonts w:ascii="Cambria Math" w:eastAsia="SimSun" w:hAnsi="Cambria Math" w:cs="Times New Roman"/>
                <w:sz w:val="24"/>
                <w:szCs w:val="24"/>
              </w:rPr>
              <m:t>MSBAS</m:t>
            </m:r>
          </m:sup>
        </m:sSup>
        <m:r>
          <w:rPr>
            <w:rFonts w:ascii="Cambria Math" w:eastAsia="SimSun"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BW</m:t>
            </m:r>
          </m:e>
          <m:sub>
            <m:r>
              <w:rPr>
                <w:rFonts w:ascii="Cambria Math" w:eastAsia="Calibri" w:hAnsi="Cambria Math" w:cs="Times New Roman"/>
                <w:sz w:val="24"/>
                <w:szCs w:val="24"/>
              </w:rPr>
              <m:t>D2D mode</m:t>
            </m:r>
          </m:sub>
        </m:sSub>
        <m:sSub>
          <m:sSubPr>
            <m:ctrlPr>
              <w:rPr>
                <w:rFonts w:ascii="Cambria Math" w:eastAsia="SimSun" w:hAnsi="Cambria Math" w:cs="Times New Roman"/>
                <w:i/>
                <w:iCs/>
                <w:sz w:val="24"/>
                <w:szCs w:val="24"/>
              </w:rPr>
            </m:ctrlPr>
          </m:sSubPr>
          <m:e>
            <m:r>
              <w:rPr>
                <w:rFonts w:ascii="Cambria Math" w:eastAsia="SimSun" w:hAnsi="Cambria Math" w:cs="Times New Roman"/>
                <w:sz w:val="24"/>
                <w:szCs w:val="24"/>
              </w:rPr>
              <m:t>log</m:t>
            </m:r>
          </m:e>
          <m:sub>
            <m:r>
              <w:rPr>
                <w:rFonts w:ascii="Cambria Math" w:eastAsia="SimSun" w:hAnsi="Cambria Math" w:cs="Times New Roman"/>
                <w:sz w:val="24"/>
                <w:szCs w:val="24"/>
              </w:rPr>
              <m:t>2</m:t>
            </m:r>
          </m:sub>
        </m:sSub>
        <m:r>
          <w:rPr>
            <w:rFonts w:ascii="Cambria Math" w:eastAsia="SimSun" w:hAnsi="Cambria Math" w:cs="Times New Roman"/>
            <w:sz w:val="24"/>
            <w:szCs w:val="24"/>
          </w:rPr>
          <m:t xml:space="preserve">(1+ </m:t>
        </m:r>
        <m:sSub>
          <m:sSubPr>
            <m:ctrlPr>
              <w:rPr>
                <w:rFonts w:ascii="Cambria Math" w:eastAsia="SimSun" w:hAnsi="Cambria Math" w:cs="Times New Roman"/>
                <w:i/>
                <w:iCs/>
                <w:sz w:val="24"/>
                <w:szCs w:val="24"/>
              </w:rPr>
            </m:ctrlPr>
          </m:sSubPr>
          <m:e>
            <m:r>
              <w:rPr>
                <w:rFonts w:ascii="Cambria Math" w:eastAsia="SimSun" w:hAnsi="Cambria Math" w:cs="Times New Roman"/>
                <w:sz w:val="24"/>
                <w:szCs w:val="24"/>
              </w:rPr>
              <m:t>SINR</m:t>
            </m:r>
          </m:e>
          <m:sub>
            <m:r>
              <w:rPr>
                <w:rFonts w:ascii="Cambria Math" w:eastAsia="SimSun" w:hAnsi="Cambria Math" w:cs="Times New Roman"/>
                <w:sz w:val="24"/>
                <w:szCs w:val="24"/>
              </w:rPr>
              <m:t>D2D</m:t>
            </m:r>
          </m:sub>
        </m:sSub>
        <m:r>
          <w:rPr>
            <w:rFonts w:ascii="Cambria Math" w:eastAsia="SimSun" w:hAnsi="Cambria Math" w:cs="Times New Roman"/>
            <w:sz w:val="24"/>
            <w:szCs w:val="24"/>
          </w:rPr>
          <m:t>)</m:t>
        </m:r>
      </m:oMath>
      <w:r w:rsidR="003A12C6">
        <w:rPr>
          <w:rFonts w:ascii="Times New Roman" w:eastAsia="SimSun" w:hAnsi="Times New Roman" w:cs="Times New Roman"/>
          <w:sz w:val="24"/>
          <w:szCs w:val="24"/>
        </w:rPr>
        <w:tab/>
      </w:r>
      <w:r w:rsidR="003A12C6">
        <w:rPr>
          <w:rFonts w:ascii="Times New Roman" w:eastAsia="SimSun" w:hAnsi="Times New Roman" w:cs="Times New Roman"/>
          <w:sz w:val="24"/>
          <w:szCs w:val="24"/>
        </w:rPr>
        <w:tab/>
      </w:r>
      <w:r w:rsidR="003A12C6">
        <w:rPr>
          <w:rFonts w:ascii="Times New Roman" w:eastAsia="SimSun" w:hAnsi="Times New Roman" w:cs="Times New Roman"/>
          <w:sz w:val="24"/>
          <w:szCs w:val="24"/>
        </w:rPr>
        <w:tab/>
      </w:r>
      <w:r w:rsidR="003A12C6">
        <w:rPr>
          <w:rFonts w:ascii="Times New Roman" w:eastAsia="SimSun" w:hAnsi="Times New Roman" w:cs="Times New Roman"/>
          <w:sz w:val="24"/>
          <w:szCs w:val="24"/>
        </w:rPr>
        <w:tab/>
      </w:r>
      <w:r w:rsidR="003A12C6">
        <w:rPr>
          <w:rFonts w:ascii="Times New Roman" w:eastAsia="SimSun" w:hAnsi="Times New Roman" w:cs="Times New Roman"/>
          <w:sz w:val="24"/>
          <w:szCs w:val="24"/>
        </w:rPr>
        <w:tab/>
      </w:r>
      <w:r w:rsidR="003A12C6">
        <w:rPr>
          <w:rFonts w:ascii="Times New Roman" w:eastAsia="SimSun" w:hAnsi="Times New Roman" w:cs="Times New Roman"/>
          <w:sz w:val="24"/>
          <w:szCs w:val="24"/>
        </w:rPr>
        <w:tab/>
      </w:r>
      <w:r w:rsidR="003A12C6">
        <w:rPr>
          <w:rFonts w:ascii="Times New Roman" w:eastAsia="SimSun" w:hAnsi="Times New Roman" w:cs="Times New Roman"/>
          <w:sz w:val="24"/>
          <w:szCs w:val="24"/>
        </w:rPr>
        <w:tab/>
      </w:r>
      <w:r w:rsidR="003A12C6">
        <w:rPr>
          <w:rFonts w:ascii="Times New Roman" w:eastAsia="SimSun" w:hAnsi="Times New Roman" w:cs="Times New Roman"/>
          <w:sz w:val="24"/>
          <w:szCs w:val="24"/>
        </w:rPr>
        <w:tab/>
      </w:r>
      <w:r w:rsidR="005F6CF7">
        <w:rPr>
          <w:rFonts w:ascii="Times New Roman" w:eastAsia="SimSun" w:hAnsi="Times New Roman" w:cs="Times New Roman"/>
          <w:sz w:val="24"/>
          <w:szCs w:val="24"/>
        </w:rPr>
        <w:t>(1</w:t>
      </w:r>
      <w:r w:rsidR="00F16E94">
        <w:rPr>
          <w:rFonts w:ascii="Times New Roman" w:eastAsia="SimSun" w:hAnsi="Times New Roman" w:cs="Times New Roman"/>
          <w:sz w:val="24"/>
          <w:szCs w:val="24"/>
        </w:rPr>
        <w:t>0</w:t>
      </w:r>
      <w:r w:rsidR="005F6CF7">
        <w:rPr>
          <w:rFonts w:ascii="Times New Roman" w:eastAsia="SimSun" w:hAnsi="Times New Roman" w:cs="Times New Roman"/>
          <w:sz w:val="24"/>
          <w:szCs w:val="24"/>
        </w:rPr>
        <w:t>)</w:t>
      </w:r>
      <w:r w:rsidR="00640BD7" w:rsidRPr="00E90CA9">
        <w:rPr>
          <w:rFonts w:ascii="Times New Roman" w:eastAsia="SimSun" w:hAnsi="Times New Roman" w:cs="Times New Roman"/>
          <w:iCs/>
          <w:sz w:val="24"/>
          <w:szCs w:val="24"/>
        </w:rPr>
        <w:t xml:space="preserve"> </w:t>
      </w:r>
    </w:p>
    <w:p w14:paraId="20C69B3B" w14:textId="154A6154" w:rsidR="00371BA2" w:rsidRPr="00E90CA9" w:rsidRDefault="00C618DF" w:rsidP="001967DE">
      <w:pPr>
        <w:spacing w:after="0" w:line="480" w:lineRule="auto"/>
        <w:jc w:val="both"/>
        <w:rPr>
          <w:rFonts w:ascii="Times New Roman" w:eastAsia="SimSun" w:hAnsi="Times New Roman" w:cs="Times New Roman"/>
          <w:iCs/>
          <w:sz w:val="24"/>
          <w:szCs w:val="24"/>
        </w:rPr>
      </w:pPr>
      <m:oMath>
        <m:sSup>
          <m:sSupPr>
            <m:ctrlPr>
              <w:rPr>
                <w:rFonts w:ascii="Cambria Math" w:eastAsia="SimSun" w:hAnsi="Cambria Math" w:cs="Times New Roman"/>
                <w:i/>
                <w:iCs/>
                <w:sz w:val="24"/>
                <w:szCs w:val="24"/>
              </w:rPr>
            </m:ctrlPr>
          </m:sSupPr>
          <m:e>
            <m:sSub>
              <m:sSubPr>
                <m:ctrlPr>
                  <w:rPr>
                    <w:rFonts w:ascii="Cambria Math" w:eastAsia="SimSun" w:hAnsi="Cambria Math" w:cs="Times New Roman"/>
                    <w:i/>
                    <w:iCs/>
                    <w:sz w:val="24"/>
                    <w:szCs w:val="24"/>
                  </w:rPr>
                </m:ctrlPr>
              </m:sSubPr>
              <m:e>
                <m:r>
                  <w:rPr>
                    <w:rFonts w:ascii="Cambria Math" w:eastAsia="SimSun" w:hAnsi="Cambria Math" w:cs="Times New Roman"/>
                    <w:sz w:val="24"/>
                    <w:szCs w:val="24"/>
                  </w:rPr>
                  <m:t>D</m:t>
                </m:r>
              </m:e>
              <m:sub>
                <m:r>
                  <w:rPr>
                    <w:rFonts w:ascii="Cambria Math" w:eastAsia="SimSun" w:hAnsi="Cambria Math" w:cs="Times New Roman"/>
                    <w:sz w:val="24"/>
                    <w:szCs w:val="24"/>
                  </w:rPr>
                  <m:t>CUE</m:t>
                </m:r>
              </m:sub>
            </m:sSub>
          </m:e>
          <m:sup>
            <m:r>
              <w:rPr>
                <w:rFonts w:ascii="Cambria Math" w:eastAsia="SimSun" w:hAnsi="Cambria Math" w:cs="Times New Roman"/>
                <w:sz w:val="24"/>
                <w:szCs w:val="24"/>
              </w:rPr>
              <m:t>MSBAS</m:t>
            </m:r>
          </m:sup>
        </m:sSup>
        <m:r>
          <w:rPr>
            <w:rFonts w:ascii="Cambria Math" w:eastAsia="SimSun"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BW</m:t>
            </m:r>
          </m:e>
          <m:sub>
            <m:r>
              <w:rPr>
                <w:rFonts w:ascii="Cambria Math" w:eastAsia="Calibri" w:hAnsi="Cambria Math" w:cs="Times New Roman"/>
                <w:sz w:val="24"/>
                <w:szCs w:val="24"/>
              </w:rPr>
              <m:t>CUE mode</m:t>
            </m:r>
          </m:sub>
        </m:sSub>
        <m:sSub>
          <m:sSubPr>
            <m:ctrlPr>
              <w:rPr>
                <w:rFonts w:ascii="Cambria Math" w:eastAsia="SimSun" w:hAnsi="Cambria Math" w:cs="Times New Roman"/>
                <w:i/>
                <w:iCs/>
                <w:sz w:val="24"/>
                <w:szCs w:val="24"/>
              </w:rPr>
            </m:ctrlPr>
          </m:sSubPr>
          <m:e>
            <m:r>
              <w:rPr>
                <w:rFonts w:ascii="Cambria Math" w:eastAsia="SimSun" w:hAnsi="Cambria Math" w:cs="Times New Roman"/>
                <w:sz w:val="24"/>
                <w:szCs w:val="24"/>
              </w:rPr>
              <m:t>log</m:t>
            </m:r>
          </m:e>
          <m:sub>
            <m:r>
              <w:rPr>
                <w:rFonts w:ascii="Cambria Math" w:eastAsia="SimSun" w:hAnsi="Cambria Math" w:cs="Times New Roman"/>
                <w:sz w:val="24"/>
                <w:szCs w:val="24"/>
              </w:rPr>
              <m:t>2</m:t>
            </m:r>
          </m:sub>
        </m:sSub>
        <m:r>
          <w:rPr>
            <w:rFonts w:ascii="Cambria Math" w:eastAsia="SimSun" w:hAnsi="Cambria Math" w:cs="Times New Roman"/>
            <w:sz w:val="24"/>
            <w:szCs w:val="24"/>
          </w:rPr>
          <m:t xml:space="preserve">(1+ </m:t>
        </m:r>
        <m:sSub>
          <m:sSubPr>
            <m:ctrlPr>
              <w:rPr>
                <w:rFonts w:ascii="Cambria Math" w:eastAsia="SimSun" w:hAnsi="Cambria Math" w:cs="Times New Roman"/>
                <w:i/>
                <w:iCs/>
                <w:sz w:val="24"/>
                <w:szCs w:val="24"/>
              </w:rPr>
            </m:ctrlPr>
          </m:sSubPr>
          <m:e>
            <m:r>
              <w:rPr>
                <w:rFonts w:ascii="Cambria Math" w:eastAsia="SimSun" w:hAnsi="Cambria Math" w:cs="Times New Roman"/>
                <w:sz w:val="24"/>
                <w:szCs w:val="24"/>
              </w:rPr>
              <m:t>SINR</m:t>
            </m:r>
          </m:e>
          <m:sub>
            <m:r>
              <w:rPr>
                <w:rFonts w:ascii="Cambria Math" w:eastAsia="SimSun" w:hAnsi="Cambria Math" w:cs="Times New Roman"/>
                <w:sz w:val="24"/>
                <w:szCs w:val="24"/>
              </w:rPr>
              <m:t>CUE</m:t>
            </m:r>
          </m:sub>
        </m:sSub>
        <m:r>
          <w:rPr>
            <w:rFonts w:ascii="Cambria Math" w:eastAsia="SimSun" w:hAnsi="Cambria Math" w:cs="Times New Roman"/>
            <w:sz w:val="24"/>
            <w:szCs w:val="24"/>
          </w:rPr>
          <m:t>)</m:t>
        </m:r>
      </m:oMath>
      <w:r w:rsidR="003A12C6">
        <w:rPr>
          <w:rFonts w:ascii="Times New Roman" w:eastAsia="SimSun" w:hAnsi="Times New Roman" w:cs="Times New Roman"/>
          <w:sz w:val="24"/>
          <w:szCs w:val="24"/>
        </w:rPr>
        <w:tab/>
      </w:r>
      <w:r w:rsidR="003A12C6">
        <w:rPr>
          <w:rFonts w:ascii="Times New Roman" w:eastAsia="SimSun" w:hAnsi="Times New Roman" w:cs="Times New Roman"/>
          <w:sz w:val="24"/>
          <w:szCs w:val="24"/>
        </w:rPr>
        <w:tab/>
      </w:r>
      <w:r w:rsidR="003A12C6">
        <w:rPr>
          <w:rFonts w:ascii="Times New Roman" w:eastAsia="SimSun" w:hAnsi="Times New Roman" w:cs="Times New Roman"/>
          <w:sz w:val="24"/>
          <w:szCs w:val="24"/>
        </w:rPr>
        <w:tab/>
      </w:r>
      <w:r w:rsidR="003A12C6">
        <w:rPr>
          <w:rFonts w:ascii="Times New Roman" w:eastAsia="SimSun" w:hAnsi="Times New Roman" w:cs="Times New Roman"/>
          <w:sz w:val="24"/>
          <w:szCs w:val="24"/>
        </w:rPr>
        <w:tab/>
      </w:r>
      <w:r w:rsidR="003A12C6">
        <w:rPr>
          <w:rFonts w:ascii="Times New Roman" w:eastAsia="SimSun" w:hAnsi="Times New Roman" w:cs="Times New Roman"/>
          <w:sz w:val="24"/>
          <w:szCs w:val="24"/>
        </w:rPr>
        <w:tab/>
      </w:r>
      <w:r w:rsidR="003A12C6">
        <w:rPr>
          <w:rFonts w:ascii="Times New Roman" w:eastAsia="SimSun" w:hAnsi="Times New Roman" w:cs="Times New Roman"/>
          <w:sz w:val="24"/>
          <w:szCs w:val="24"/>
        </w:rPr>
        <w:tab/>
      </w:r>
      <w:r w:rsidR="003A12C6">
        <w:rPr>
          <w:rFonts w:ascii="Times New Roman" w:eastAsia="SimSun" w:hAnsi="Times New Roman" w:cs="Times New Roman"/>
          <w:sz w:val="24"/>
          <w:szCs w:val="24"/>
        </w:rPr>
        <w:tab/>
      </w:r>
      <w:r w:rsidR="003A12C6">
        <w:rPr>
          <w:rFonts w:ascii="Times New Roman" w:eastAsia="SimSun" w:hAnsi="Times New Roman" w:cs="Times New Roman"/>
          <w:sz w:val="24"/>
          <w:szCs w:val="24"/>
        </w:rPr>
        <w:tab/>
      </w:r>
      <w:r w:rsidR="00371BA2" w:rsidRPr="00E90CA9">
        <w:rPr>
          <w:rFonts w:ascii="Times New Roman" w:eastAsia="SimSun" w:hAnsi="Times New Roman" w:cs="Times New Roman"/>
          <w:iCs/>
          <w:sz w:val="24"/>
          <w:szCs w:val="24"/>
        </w:rPr>
        <w:t>(1</w:t>
      </w:r>
      <w:r w:rsidR="00F16E94">
        <w:rPr>
          <w:rFonts w:ascii="Times New Roman" w:eastAsia="SimSun" w:hAnsi="Times New Roman" w:cs="Times New Roman"/>
          <w:iCs/>
          <w:sz w:val="24"/>
          <w:szCs w:val="24"/>
        </w:rPr>
        <w:t>1</w:t>
      </w:r>
      <w:r w:rsidR="00371BA2" w:rsidRPr="00E90CA9">
        <w:rPr>
          <w:rFonts w:ascii="Times New Roman" w:eastAsia="SimSun" w:hAnsi="Times New Roman" w:cs="Times New Roman"/>
          <w:iCs/>
          <w:sz w:val="24"/>
          <w:szCs w:val="24"/>
        </w:rPr>
        <w:t>)</w:t>
      </w:r>
    </w:p>
    <w:p w14:paraId="7E3DE538" w14:textId="40066AF9" w:rsidR="00371BA2" w:rsidRPr="00E90CA9" w:rsidRDefault="00C618DF" w:rsidP="001967DE">
      <w:pPr>
        <w:spacing w:after="0" w:line="480" w:lineRule="auto"/>
        <w:jc w:val="both"/>
        <w:rPr>
          <w:rFonts w:ascii="Times New Roman" w:eastAsia="SimSun" w:hAnsi="Times New Roman" w:cs="Times New Roman"/>
          <w:iCs/>
          <w:sz w:val="24"/>
          <w:szCs w:val="24"/>
        </w:rPr>
      </w:pPr>
      <m:oMath>
        <m:sSup>
          <m:sSupPr>
            <m:ctrlPr>
              <w:rPr>
                <w:rFonts w:ascii="Cambria Math" w:eastAsia="SimSun" w:hAnsi="Cambria Math" w:cs="Times New Roman"/>
                <w:i/>
                <w:iCs/>
                <w:sz w:val="24"/>
                <w:szCs w:val="24"/>
              </w:rPr>
            </m:ctrlPr>
          </m:sSupPr>
          <m:e>
            <m:sSub>
              <m:sSubPr>
                <m:ctrlPr>
                  <w:rPr>
                    <w:rFonts w:ascii="Cambria Math" w:eastAsia="SimSun" w:hAnsi="Cambria Math" w:cs="Times New Roman"/>
                    <w:i/>
                    <w:iCs/>
                    <w:sz w:val="24"/>
                    <w:szCs w:val="24"/>
                  </w:rPr>
                </m:ctrlPr>
              </m:sSubPr>
              <m:e>
                <m:r>
                  <w:rPr>
                    <w:rFonts w:ascii="Cambria Math" w:eastAsia="SimSun" w:hAnsi="Cambria Math" w:cs="Times New Roman"/>
                    <w:sz w:val="24"/>
                    <w:szCs w:val="24"/>
                  </w:rPr>
                  <m:t>D</m:t>
                </m:r>
              </m:e>
              <m:sub>
                <m:r>
                  <w:rPr>
                    <w:rFonts w:ascii="Cambria Math" w:eastAsia="SimSun" w:hAnsi="Cambria Math" w:cs="Times New Roman"/>
                    <w:sz w:val="24"/>
                    <w:szCs w:val="24"/>
                  </w:rPr>
                  <m:t>UE</m:t>
                </m:r>
              </m:sub>
            </m:sSub>
          </m:e>
          <m:sup>
            <m:r>
              <w:rPr>
                <w:rFonts w:ascii="Cambria Math" w:eastAsia="SimSun" w:hAnsi="Cambria Math" w:cs="Times New Roman"/>
                <w:sz w:val="24"/>
                <w:szCs w:val="24"/>
              </w:rPr>
              <m:t>MSBAS</m:t>
            </m:r>
          </m:sup>
        </m:sSup>
        <m:r>
          <w:rPr>
            <w:rFonts w:ascii="Cambria Math" w:eastAsia="SimSun"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BW</m:t>
            </m:r>
          </m:e>
          <m:sub>
            <m:r>
              <w:rPr>
                <w:rFonts w:ascii="Cambria Math" w:eastAsia="Calibri" w:hAnsi="Cambria Math" w:cs="Times New Roman"/>
                <w:sz w:val="24"/>
                <w:szCs w:val="24"/>
              </w:rPr>
              <m:t>D2D mode</m:t>
            </m:r>
          </m:sub>
        </m:sSub>
        <m:sSub>
          <m:sSubPr>
            <m:ctrlPr>
              <w:rPr>
                <w:rFonts w:ascii="Cambria Math" w:eastAsia="SimSun" w:hAnsi="Cambria Math" w:cs="Times New Roman"/>
                <w:i/>
                <w:iCs/>
                <w:sz w:val="24"/>
                <w:szCs w:val="24"/>
              </w:rPr>
            </m:ctrlPr>
          </m:sSubPr>
          <m:e>
            <m:r>
              <w:rPr>
                <w:rFonts w:ascii="Cambria Math" w:eastAsia="SimSun" w:hAnsi="Cambria Math" w:cs="Times New Roman"/>
                <w:sz w:val="24"/>
                <w:szCs w:val="24"/>
              </w:rPr>
              <m:t>log</m:t>
            </m:r>
          </m:e>
          <m:sub>
            <m:r>
              <w:rPr>
                <w:rFonts w:ascii="Cambria Math" w:eastAsia="SimSun" w:hAnsi="Cambria Math" w:cs="Times New Roman"/>
                <w:sz w:val="24"/>
                <w:szCs w:val="24"/>
              </w:rPr>
              <m:t>2</m:t>
            </m:r>
          </m:sub>
        </m:sSub>
        <m:d>
          <m:dPr>
            <m:ctrlPr>
              <w:rPr>
                <w:rFonts w:ascii="Cambria Math" w:eastAsia="SimSun" w:hAnsi="Cambria Math" w:cs="Times New Roman"/>
                <w:i/>
                <w:iCs/>
                <w:sz w:val="24"/>
                <w:szCs w:val="24"/>
              </w:rPr>
            </m:ctrlPr>
          </m:dPr>
          <m:e>
            <m:r>
              <w:rPr>
                <w:rFonts w:ascii="Cambria Math" w:eastAsia="SimSun" w:hAnsi="Cambria Math" w:cs="Times New Roman"/>
                <w:sz w:val="24"/>
                <w:szCs w:val="24"/>
              </w:rPr>
              <m:t xml:space="preserve">1+ </m:t>
            </m:r>
            <m:sSub>
              <m:sSubPr>
                <m:ctrlPr>
                  <w:rPr>
                    <w:rFonts w:ascii="Cambria Math" w:eastAsia="SimSun" w:hAnsi="Cambria Math" w:cs="Times New Roman"/>
                    <w:i/>
                    <w:iCs/>
                    <w:sz w:val="24"/>
                    <w:szCs w:val="24"/>
                  </w:rPr>
                </m:ctrlPr>
              </m:sSubPr>
              <m:e>
                <m:r>
                  <w:rPr>
                    <w:rFonts w:ascii="Cambria Math" w:eastAsia="SimSun" w:hAnsi="Cambria Math" w:cs="Times New Roman"/>
                    <w:sz w:val="24"/>
                    <w:szCs w:val="24"/>
                  </w:rPr>
                  <m:t>SINR</m:t>
                </m:r>
              </m:e>
              <m:sub>
                <m:r>
                  <w:rPr>
                    <w:rFonts w:ascii="Cambria Math" w:eastAsia="SimSun" w:hAnsi="Cambria Math" w:cs="Times New Roman"/>
                    <w:sz w:val="24"/>
                    <w:szCs w:val="24"/>
                  </w:rPr>
                  <m:t>D2D</m:t>
                </m:r>
              </m:sub>
            </m:sSub>
          </m:e>
        </m:d>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 BW</m:t>
            </m:r>
          </m:e>
          <m:sub>
            <m:r>
              <w:rPr>
                <w:rFonts w:ascii="Cambria Math" w:eastAsia="Calibri" w:hAnsi="Cambria Math" w:cs="Times New Roman"/>
                <w:sz w:val="24"/>
                <w:szCs w:val="24"/>
              </w:rPr>
              <m:t>CUE mode</m:t>
            </m:r>
          </m:sub>
        </m:sSub>
        <m:sSub>
          <m:sSubPr>
            <m:ctrlPr>
              <w:rPr>
                <w:rFonts w:ascii="Cambria Math" w:eastAsia="SimSun" w:hAnsi="Cambria Math" w:cs="Times New Roman"/>
                <w:i/>
                <w:iCs/>
                <w:sz w:val="24"/>
                <w:szCs w:val="24"/>
              </w:rPr>
            </m:ctrlPr>
          </m:sSubPr>
          <m:e>
            <m:r>
              <w:rPr>
                <w:rFonts w:ascii="Cambria Math" w:eastAsia="SimSun" w:hAnsi="Cambria Math" w:cs="Times New Roman"/>
                <w:sz w:val="24"/>
                <w:szCs w:val="24"/>
              </w:rPr>
              <m:t>log</m:t>
            </m:r>
          </m:e>
          <m:sub>
            <m:r>
              <w:rPr>
                <w:rFonts w:ascii="Cambria Math" w:eastAsia="SimSun" w:hAnsi="Cambria Math" w:cs="Times New Roman"/>
                <w:sz w:val="24"/>
                <w:szCs w:val="24"/>
              </w:rPr>
              <m:t>2</m:t>
            </m:r>
          </m:sub>
        </m:sSub>
        <m:r>
          <w:rPr>
            <w:rFonts w:ascii="Cambria Math" w:eastAsia="SimSun" w:hAnsi="Cambria Math" w:cs="Times New Roman"/>
            <w:sz w:val="24"/>
            <w:szCs w:val="24"/>
          </w:rPr>
          <m:t xml:space="preserve">(1+ </m:t>
        </m:r>
        <m:sSub>
          <m:sSubPr>
            <m:ctrlPr>
              <w:rPr>
                <w:rFonts w:ascii="Cambria Math" w:eastAsia="SimSun" w:hAnsi="Cambria Math" w:cs="Times New Roman"/>
                <w:i/>
                <w:iCs/>
                <w:sz w:val="24"/>
                <w:szCs w:val="24"/>
              </w:rPr>
            </m:ctrlPr>
          </m:sSubPr>
          <m:e>
            <m:r>
              <w:rPr>
                <w:rFonts w:ascii="Cambria Math" w:eastAsia="SimSun" w:hAnsi="Cambria Math" w:cs="Times New Roman"/>
                <w:sz w:val="24"/>
                <w:szCs w:val="24"/>
              </w:rPr>
              <m:t>SINR</m:t>
            </m:r>
          </m:e>
          <m:sub>
            <m:r>
              <w:rPr>
                <w:rFonts w:ascii="Cambria Math" w:eastAsia="SimSun" w:hAnsi="Cambria Math" w:cs="Times New Roman"/>
                <w:sz w:val="24"/>
                <w:szCs w:val="24"/>
              </w:rPr>
              <m:t>CUE</m:t>
            </m:r>
          </m:sub>
        </m:sSub>
        <m:r>
          <w:rPr>
            <w:rFonts w:ascii="Cambria Math" w:eastAsia="SimSun" w:hAnsi="Cambria Math" w:cs="Times New Roman"/>
            <w:sz w:val="24"/>
            <w:szCs w:val="24"/>
          </w:rPr>
          <m:t>)</m:t>
        </m:r>
      </m:oMath>
      <w:r w:rsidR="00371BA2" w:rsidRPr="00E90CA9">
        <w:rPr>
          <w:rFonts w:ascii="Times New Roman" w:eastAsia="SimSun" w:hAnsi="Times New Roman" w:cs="Times New Roman"/>
          <w:iCs/>
          <w:sz w:val="24"/>
          <w:szCs w:val="24"/>
        </w:rPr>
        <w:t xml:space="preserve">  </w:t>
      </w:r>
      <w:r w:rsidR="003A12C6">
        <w:rPr>
          <w:rFonts w:ascii="Times New Roman" w:eastAsia="SimSun" w:hAnsi="Times New Roman" w:cs="Times New Roman"/>
          <w:iCs/>
          <w:sz w:val="24"/>
          <w:szCs w:val="24"/>
        </w:rPr>
        <w:tab/>
      </w:r>
      <w:r w:rsidR="003A12C6">
        <w:rPr>
          <w:rFonts w:ascii="Times New Roman" w:eastAsia="SimSun" w:hAnsi="Times New Roman" w:cs="Times New Roman"/>
          <w:iCs/>
          <w:sz w:val="24"/>
          <w:szCs w:val="24"/>
        </w:rPr>
        <w:tab/>
      </w:r>
      <w:r w:rsidR="003A12C6">
        <w:rPr>
          <w:rFonts w:ascii="Times New Roman" w:eastAsia="SimSun" w:hAnsi="Times New Roman" w:cs="Times New Roman"/>
          <w:iCs/>
          <w:sz w:val="24"/>
          <w:szCs w:val="24"/>
        </w:rPr>
        <w:tab/>
      </w:r>
      <w:r w:rsidR="00371BA2" w:rsidRPr="00E90CA9">
        <w:rPr>
          <w:rFonts w:ascii="Times New Roman" w:eastAsia="SimSun" w:hAnsi="Times New Roman" w:cs="Times New Roman"/>
          <w:iCs/>
          <w:sz w:val="24"/>
          <w:szCs w:val="24"/>
        </w:rPr>
        <w:t>(1</w:t>
      </w:r>
      <w:r w:rsidR="00F16E94">
        <w:rPr>
          <w:rFonts w:ascii="Times New Roman" w:eastAsia="SimSun" w:hAnsi="Times New Roman" w:cs="Times New Roman"/>
          <w:iCs/>
          <w:sz w:val="24"/>
          <w:szCs w:val="24"/>
        </w:rPr>
        <w:t>2</w:t>
      </w:r>
      <w:r w:rsidR="00371BA2" w:rsidRPr="00E90CA9">
        <w:rPr>
          <w:rFonts w:ascii="Times New Roman" w:eastAsia="SimSun" w:hAnsi="Times New Roman" w:cs="Times New Roman"/>
          <w:iCs/>
          <w:sz w:val="24"/>
          <w:szCs w:val="24"/>
        </w:rPr>
        <w:t>)</w:t>
      </w:r>
    </w:p>
    <w:p w14:paraId="278F9DCA" w14:textId="42C32F57" w:rsidR="00371BA2" w:rsidRPr="00E90CA9" w:rsidRDefault="00C618DF" w:rsidP="001967DE">
      <w:pPr>
        <w:spacing w:after="0" w:line="480" w:lineRule="auto"/>
        <w:jc w:val="both"/>
        <w:rPr>
          <w:rFonts w:ascii="Times New Roman" w:eastAsia="SimSun" w:hAnsi="Times New Roman" w:cs="Times New Roman"/>
          <w:iCs/>
          <w:sz w:val="24"/>
          <w:szCs w:val="24"/>
        </w:rPr>
      </w:pPr>
      <m:oMath>
        <m:sSubSup>
          <m:sSubSupPr>
            <m:ctrlPr>
              <w:rPr>
                <w:rFonts w:ascii="Cambria Math" w:eastAsia="SimSun" w:hAnsi="Cambria Math" w:cs="Times New Roman"/>
                <w:i/>
                <w:iCs/>
                <w:sz w:val="24"/>
                <w:szCs w:val="24"/>
              </w:rPr>
            </m:ctrlPr>
          </m:sSubSupPr>
          <m:e>
            <m:r>
              <w:rPr>
                <w:rFonts w:ascii="Cambria Math" w:eastAsia="SimSun" w:hAnsi="Cambria Math" w:cs="Times New Roman"/>
                <w:sz w:val="24"/>
                <w:szCs w:val="24"/>
              </w:rPr>
              <m:t>D</m:t>
            </m:r>
          </m:e>
          <m:sub>
            <m:r>
              <w:rPr>
                <w:rFonts w:ascii="Cambria Math" w:eastAsia="SimSun" w:hAnsi="Cambria Math" w:cs="Times New Roman"/>
                <w:sz w:val="24"/>
                <w:szCs w:val="24"/>
              </w:rPr>
              <m:t>UEs</m:t>
            </m:r>
          </m:sub>
          <m:sup>
            <m:r>
              <w:rPr>
                <w:rFonts w:ascii="Cambria Math" w:eastAsia="SimSun" w:hAnsi="Cambria Math" w:cs="Times New Roman"/>
                <w:sz w:val="24"/>
                <w:szCs w:val="24"/>
              </w:rPr>
              <m:t>Average</m:t>
            </m:r>
          </m:sup>
        </m:sSubSup>
        <m:r>
          <w:rPr>
            <w:rFonts w:ascii="Cambria Math" w:eastAsia="SimSun" w:hAnsi="Cambria Math" w:cs="Times New Roman"/>
            <w:sz w:val="24"/>
            <w:szCs w:val="24"/>
          </w:rPr>
          <m:t xml:space="preserve">  = </m:t>
        </m:r>
        <m:f>
          <m:fPr>
            <m:ctrlPr>
              <w:rPr>
                <w:rFonts w:ascii="Cambria Math" w:eastAsia="SimSun" w:hAnsi="Cambria Math" w:cs="Times New Roman"/>
                <w:i/>
                <w:iCs/>
                <w:sz w:val="24"/>
                <w:szCs w:val="24"/>
              </w:rPr>
            </m:ctrlPr>
          </m:fPr>
          <m:num>
            <m:nary>
              <m:naryPr>
                <m:chr m:val="∑"/>
                <m:limLoc m:val="undOvr"/>
                <m:ctrlPr>
                  <w:rPr>
                    <w:rFonts w:ascii="Cambria Math" w:eastAsia="SimSun" w:hAnsi="Cambria Math" w:cs="Times New Roman"/>
                    <w:i/>
                    <w:iCs/>
                    <w:sz w:val="24"/>
                    <w:szCs w:val="24"/>
                  </w:rPr>
                </m:ctrlPr>
              </m:naryPr>
              <m:sub>
                <m:r>
                  <w:rPr>
                    <w:rFonts w:ascii="Cambria Math" w:eastAsia="SimSun" w:hAnsi="Cambria Math" w:cs="Times New Roman"/>
                    <w:sz w:val="24"/>
                    <w:szCs w:val="24"/>
                  </w:rPr>
                  <m:t>i= 1</m:t>
                </m:r>
              </m:sub>
              <m:sup>
                <m:r>
                  <w:rPr>
                    <w:rFonts w:ascii="Cambria Math" w:eastAsia="SimSun" w:hAnsi="Cambria Math" w:cs="Times New Roman"/>
                    <w:sz w:val="24"/>
                    <w:szCs w:val="24"/>
                  </w:rPr>
                  <m:t>i= p</m:t>
                </m:r>
              </m:sup>
              <m:e>
                <m:d>
                  <m:dPr>
                    <m:ctrlPr>
                      <w:rPr>
                        <w:rFonts w:ascii="Cambria Math" w:eastAsia="SimSun" w:hAnsi="Cambria Math" w:cs="Times New Roman"/>
                        <w:i/>
                        <w:iCs/>
                        <w:sz w:val="24"/>
                        <w:szCs w:val="24"/>
                      </w:rPr>
                    </m:ctrlPr>
                  </m:dPr>
                  <m:e>
                    <m:sSup>
                      <m:sSupPr>
                        <m:ctrlPr>
                          <w:rPr>
                            <w:rFonts w:ascii="Cambria Math" w:eastAsia="SimSun" w:hAnsi="Cambria Math" w:cs="Times New Roman"/>
                            <w:i/>
                            <w:iCs/>
                            <w:sz w:val="24"/>
                            <w:szCs w:val="24"/>
                          </w:rPr>
                        </m:ctrlPr>
                      </m:sSupPr>
                      <m:e>
                        <m:sSub>
                          <m:sSubPr>
                            <m:ctrlPr>
                              <w:rPr>
                                <w:rFonts w:ascii="Cambria Math" w:eastAsia="SimSun" w:hAnsi="Cambria Math" w:cs="Times New Roman"/>
                                <w:i/>
                                <w:iCs/>
                                <w:sz w:val="24"/>
                                <w:szCs w:val="24"/>
                              </w:rPr>
                            </m:ctrlPr>
                          </m:sSubPr>
                          <m:e>
                            <m:r>
                              <w:rPr>
                                <w:rFonts w:ascii="Cambria Math" w:eastAsia="SimSun" w:hAnsi="Cambria Math" w:cs="Times New Roman"/>
                                <w:sz w:val="24"/>
                                <w:szCs w:val="24"/>
                              </w:rPr>
                              <m:t>D</m:t>
                            </m:r>
                          </m:e>
                          <m:sub>
                            <m:r>
                              <w:rPr>
                                <w:rFonts w:ascii="Cambria Math" w:eastAsia="SimSun" w:hAnsi="Cambria Math" w:cs="Times New Roman"/>
                                <w:sz w:val="24"/>
                                <w:szCs w:val="24"/>
                              </w:rPr>
                              <m:t>D2D</m:t>
                            </m:r>
                          </m:sub>
                        </m:sSub>
                      </m:e>
                      <m:sup>
                        <m:r>
                          <w:rPr>
                            <w:rFonts w:ascii="Cambria Math" w:eastAsia="SimSun" w:hAnsi="Cambria Math" w:cs="Times New Roman"/>
                            <w:sz w:val="24"/>
                            <w:szCs w:val="24"/>
                          </w:rPr>
                          <m:t>1</m:t>
                        </m:r>
                      </m:sup>
                    </m:sSup>
                  </m:e>
                </m:d>
                <m:r>
                  <w:rPr>
                    <w:rFonts w:ascii="Cambria Math" w:eastAsia="SimSun" w:hAnsi="Cambria Math" w:cs="Times New Roman"/>
                    <w:sz w:val="24"/>
                    <w:szCs w:val="24"/>
                  </w:rPr>
                  <m:t xml:space="preserve">+ </m:t>
                </m:r>
                <m:nary>
                  <m:naryPr>
                    <m:chr m:val="∑"/>
                    <m:limLoc m:val="undOvr"/>
                    <m:ctrlPr>
                      <w:rPr>
                        <w:rFonts w:ascii="Cambria Math" w:eastAsia="SimSun" w:hAnsi="Cambria Math" w:cs="Times New Roman"/>
                        <w:i/>
                        <w:iCs/>
                        <w:sz w:val="24"/>
                        <w:szCs w:val="24"/>
                      </w:rPr>
                    </m:ctrlPr>
                  </m:naryPr>
                  <m:sub>
                    <m:r>
                      <w:rPr>
                        <w:rFonts w:ascii="Cambria Math" w:eastAsia="SimSun" w:hAnsi="Cambria Math" w:cs="Times New Roman"/>
                        <w:sz w:val="24"/>
                        <w:szCs w:val="24"/>
                      </w:rPr>
                      <m:t>i=1</m:t>
                    </m:r>
                  </m:sub>
                  <m:sup>
                    <m:r>
                      <w:rPr>
                        <w:rFonts w:ascii="Cambria Math" w:eastAsia="SimSun" w:hAnsi="Cambria Math" w:cs="Times New Roman"/>
                        <w:sz w:val="24"/>
                        <w:szCs w:val="24"/>
                      </w:rPr>
                      <m:t>i=n</m:t>
                    </m:r>
                  </m:sup>
                  <m:e>
                    <m:d>
                      <m:dPr>
                        <m:ctrlPr>
                          <w:rPr>
                            <w:rFonts w:ascii="Cambria Math" w:eastAsia="SimSun" w:hAnsi="Cambria Math" w:cs="Times New Roman"/>
                            <w:i/>
                            <w:iCs/>
                            <w:sz w:val="24"/>
                            <w:szCs w:val="24"/>
                          </w:rPr>
                        </m:ctrlPr>
                      </m:dPr>
                      <m:e>
                        <m:sSup>
                          <m:sSupPr>
                            <m:ctrlPr>
                              <w:rPr>
                                <w:rFonts w:ascii="Cambria Math" w:eastAsia="SimSun" w:hAnsi="Cambria Math" w:cs="Times New Roman"/>
                                <w:i/>
                                <w:iCs/>
                                <w:sz w:val="24"/>
                                <w:szCs w:val="24"/>
                              </w:rPr>
                            </m:ctrlPr>
                          </m:sSupPr>
                          <m:e>
                            <m:sSub>
                              <m:sSubPr>
                                <m:ctrlPr>
                                  <w:rPr>
                                    <w:rFonts w:ascii="Cambria Math" w:eastAsia="SimSun" w:hAnsi="Cambria Math" w:cs="Times New Roman"/>
                                    <w:i/>
                                    <w:iCs/>
                                    <w:sz w:val="24"/>
                                    <w:szCs w:val="24"/>
                                  </w:rPr>
                                </m:ctrlPr>
                              </m:sSubPr>
                              <m:e>
                                <m:r>
                                  <w:rPr>
                                    <w:rFonts w:ascii="Cambria Math" w:eastAsia="SimSun" w:hAnsi="Cambria Math" w:cs="Times New Roman"/>
                                    <w:sz w:val="24"/>
                                    <w:szCs w:val="24"/>
                                  </w:rPr>
                                  <m:t>D</m:t>
                                </m:r>
                              </m:e>
                              <m:sub>
                                <m:r>
                                  <w:rPr>
                                    <w:rFonts w:ascii="Cambria Math" w:eastAsia="SimSun" w:hAnsi="Cambria Math" w:cs="Times New Roman"/>
                                    <w:sz w:val="24"/>
                                    <w:szCs w:val="24"/>
                                  </w:rPr>
                                  <m:t>CUE</m:t>
                                </m:r>
                              </m:sub>
                            </m:sSub>
                          </m:e>
                          <m:sup>
                            <m:r>
                              <w:rPr>
                                <w:rFonts w:ascii="Cambria Math" w:eastAsia="SimSun" w:hAnsi="Cambria Math" w:cs="Times New Roman"/>
                                <w:sz w:val="24"/>
                                <w:szCs w:val="24"/>
                              </w:rPr>
                              <m:t>1</m:t>
                            </m:r>
                          </m:sup>
                        </m:sSup>
                      </m:e>
                    </m:d>
                  </m:e>
                </m:nary>
              </m:e>
            </m:nary>
          </m:num>
          <m:den>
            <m:r>
              <w:rPr>
                <w:rFonts w:ascii="Cambria Math" w:eastAsia="SimSun" w:hAnsi="Cambria Math" w:cs="Times New Roman"/>
                <w:sz w:val="24"/>
                <w:szCs w:val="24"/>
              </w:rPr>
              <m:t>(p+n)</m:t>
            </m:r>
          </m:den>
        </m:f>
      </m:oMath>
      <w:r w:rsidR="00640BD7" w:rsidRPr="00E90CA9">
        <w:rPr>
          <w:rFonts w:ascii="Times New Roman" w:eastAsia="SimSun" w:hAnsi="Times New Roman" w:cs="Times New Roman"/>
          <w:iCs/>
          <w:sz w:val="24"/>
          <w:szCs w:val="24"/>
        </w:rPr>
        <w:t xml:space="preserve">          </w:t>
      </w:r>
      <w:r w:rsidR="007A184B">
        <w:rPr>
          <w:rFonts w:ascii="Times New Roman" w:eastAsia="SimSun" w:hAnsi="Times New Roman" w:cs="Times New Roman"/>
          <w:iCs/>
          <w:sz w:val="24"/>
          <w:szCs w:val="24"/>
        </w:rPr>
        <w:t xml:space="preserve">  </w:t>
      </w:r>
      <w:r w:rsidR="00640BD7" w:rsidRPr="00E90CA9">
        <w:rPr>
          <w:rFonts w:ascii="Times New Roman" w:eastAsia="SimSun" w:hAnsi="Times New Roman" w:cs="Times New Roman"/>
          <w:iCs/>
          <w:sz w:val="24"/>
          <w:szCs w:val="24"/>
        </w:rPr>
        <w:t xml:space="preserve">    </w:t>
      </w:r>
      <w:r w:rsidR="003A12C6">
        <w:rPr>
          <w:rFonts w:ascii="Times New Roman" w:eastAsia="SimSun" w:hAnsi="Times New Roman" w:cs="Times New Roman"/>
          <w:iCs/>
          <w:sz w:val="24"/>
          <w:szCs w:val="24"/>
        </w:rPr>
        <w:tab/>
      </w:r>
      <w:r w:rsidR="003A12C6">
        <w:rPr>
          <w:rFonts w:ascii="Times New Roman" w:eastAsia="SimSun" w:hAnsi="Times New Roman" w:cs="Times New Roman"/>
          <w:iCs/>
          <w:sz w:val="24"/>
          <w:szCs w:val="24"/>
        </w:rPr>
        <w:tab/>
      </w:r>
      <w:r w:rsidR="003A12C6">
        <w:rPr>
          <w:rFonts w:ascii="Times New Roman" w:eastAsia="SimSun" w:hAnsi="Times New Roman" w:cs="Times New Roman"/>
          <w:iCs/>
          <w:sz w:val="24"/>
          <w:szCs w:val="24"/>
        </w:rPr>
        <w:tab/>
      </w:r>
      <w:r w:rsidR="003A12C6">
        <w:rPr>
          <w:rFonts w:ascii="Times New Roman" w:eastAsia="SimSun" w:hAnsi="Times New Roman" w:cs="Times New Roman"/>
          <w:iCs/>
          <w:sz w:val="24"/>
          <w:szCs w:val="24"/>
        </w:rPr>
        <w:tab/>
      </w:r>
      <w:r w:rsidR="003A12C6">
        <w:rPr>
          <w:rFonts w:ascii="Times New Roman" w:eastAsia="SimSun" w:hAnsi="Times New Roman" w:cs="Times New Roman"/>
          <w:iCs/>
          <w:sz w:val="24"/>
          <w:szCs w:val="24"/>
        </w:rPr>
        <w:tab/>
      </w:r>
      <w:r w:rsidR="003A12C6">
        <w:rPr>
          <w:rFonts w:ascii="Times New Roman" w:eastAsia="SimSun" w:hAnsi="Times New Roman" w:cs="Times New Roman"/>
          <w:iCs/>
          <w:sz w:val="24"/>
          <w:szCs w:val="24"/>
        </w:rPr>
        <w:tab/>
      </w:r>
      <w:r w:rsidR="003A12C6">
        <w:rPr>
          <w:rFonts w:ascii="Times New Roman" w:eastAsia="SimSun" w:hAnsi="Times New Roman" w:cs="Times New Roman"/>
          <w:iCs/>
          <w:sz w:val="24"/>
          <w:szCs w:val="24"/>
        </w:rPr>
        <w:tab/>
      </w:r>
      <w:r w:rsidR="003A12C6">
        <w:rPr>
          <w:rFonts w:ascii="Times New Roman" w:eastAsia="SimSun" w:hAnsi="Times New Roman" w:cs="Times New Roman"/>
          <w:iCs/>
          <w:sz w:val="24"/>
          <w:szCs w:val="24"/>
        </w:rPr>
        <w:tab/>
      </w:r>
      <w:r w:rsidR="00371BA2" w:rsidRPr="00E90CA9">
        <w:rPr>
          <w:rFonts w:ascii="Times New Roman" w:eastAsia="SimSun" w:hAnsi="Times New Roman" w:cs="Times New Roman"/>
          <w:iCs/>
          <w:sz w:val="24"/>
          <w:szCs w:val="24"/>
        </w:rPr>
        <w:t>(1</w:t>
      </w:r>
      <w:r w:rsidR="00F16E94">
        <w:rPr>
          <w:rFonts w:ascii="Times New Roman" w:eastAsia="SimSun" w:hAnsi="Times New Roman" w:cs="Times New Roman"/>
          <w:iCs/>
          <w:sz w:val="24"/>
          <w:szCs w:val="24"/>
        </w:rPr>
        <w:t>3</w:t>
      </w:r>
      <w:r w:rsidR="00371BA2" w:rsidRPr="00E90CA9">
        <w:rPr>
          <w:rFonts w:ascii="Times New Roman" w:eastAsia="SimSun" w:hAnsi="Times New Roman" w:cs="Times New Roman"/>
          <w:iCs/>
          <w:sz w:val="24"/>
          <w:szCs w:val="24"/>
        </w:rPr>
        <w:t>)</w:t>
      </w:r>
    </w:p>
    <w:p w14:paraId="5E198864" w14:textId="77777777" w:rsidR="003A12C6" w:rsidRDefault="003A12C6" w:rsidP="001967DE">
      <w:pPr>
        <w:spacing w:after="0" w:line="480" w:lineRule="auto"/>
        <w:jc w:val="both"/>
        <w:rPr>
          <w:rFonts w:ascii="Times New Roman" w:eastAsia="SimSun" w:hAnsi="Times New Roman" w:cs="Times New Roman"/>
          <w:iCs/>
          <w:sz w:val="24"/>
          <w:szCs w:val="24"/>
        </w:rPr>
      </w:pPr>
    </w:p>
    <w:p w14:paraId="4BA51F61" w14:textId="54FBE1FD" w:rsidR="00371BA2" w:rsidRPr="00E90CA9" w:rsidRDefault="00371BA2" w:rsidP="001967DE">
      <w:pPr>
        <w:spacing w:after="0" w:line="480" w:lineRule="auto"/>
        <w:jc w:val="both"/>
        <w:rPr>
          <w:rFonts w:ascii="Times New Roman" w:eastAsia="SimSun" w:hAnsi="Times New Roman" w:cs="Times New Roman"/>
          <w:iCs/>
          <w:sz w:val="24"/>
          <w:szCs w:val="24"/>
        </w:rPr>
      </w:pPr>
      <w:proofErr w:type="gramStart"/>
      <w:r w:rsidRPr="00E90CA9">
        <w:rPr>
          <w:rFonts w:ascii="Times New Roman" w:eastAsia="SimSun" w:hAnsi="Times New Roman" w:cs="Times New Roman"/>
          <w:iCs/>
          <w:sz w:val="24"/>
          <w:szCs w:val="24"/>
        </w:rPr>
        <w:lastRenderedPageBreak/>
        <w:t>where</w:t>
      </w:r>
      <w:proofErr w:type="gramEnd"/>
      <w:r w:rsidRPr="00E90CA9">
        <w:rPr>
          <w:rFonts w:ascii="Times New Roman" w:eastAsia="SimSun" w:hAnsi="Times New Roman" w:cs="Times New Roman"/>
          <w:iCs/>
          <w:sz w:val="24"/>
          <w:szCs w:val="24"/>
        </w:rPr>
        <w:t>:</w:t>
      </w:r>
    </w:p>
    <w:p w14:paraId="18B1B3A4" w14:textId="77777777" w:rsidR="00371BA2" w:rsidRPr="00E90CA9" w:rsidRDefault="00C618DF" w:rsidP="001967DE">
      <w:pPr>
        <w:spacing w:after="0" w:line="480" w:lineRule="auto"/>
        <w:ind w:left="720"/>
        <w:jc w:val="both"/>
        <w:rPr>
          <w:rFonts w:ascii="Times New Roman" w:eastAsia="SimSun" w:hAnsi="Times New Roman" w:cs="Times New Roman"/>
          <w:iCs/>
          <w:sz w:val="24"/>
          <w:szCs w:val="24"/>
        </w:rPr>
      </w:pPr>
      <m:oMath>
        <m:sSup>
          <m:sSupPr>
            <m:ctrlPr>
              <w:rPr>
                <w:rFonts w:ascii="Cambria Math" w:eastAsia="SimSun" w:hAnsi="Cambria Math" w:cs="Times New Roman"/>
                <w:i/>
                <w:iCs/>
                <w:sz w:val="24"/>
                <w:szCs w:val="24"/>
              </w:rPr>
            </m:ctrlPr>
          </m:sSupPr>
          <m:e>
            <m:sSub>
              <m:sSubPr>
                <m:ctrlPr>
                  <w:rPr>
                    <w:rFonts w:ascii="Cambria Math" w:eastAsia="SimSun" w:hAnsi="Cambria Math" w:cs="Times New Roman"/>
                    <w:i/>
                    <w:iCs/>
                    <w:sz w:val="24"/>
                    <w:szCs w:val="24"/>
                  </w:rPr>
                </m:ctrlPr>
              </m:sSubPr>
              <m:e>
                <m:r>
                  <w:rPr>
                    <w:rFonts w:ascii="Cambria Math" w:eastAsia="SimSun" w:hAnsi="Cambria Math" w:cs="Times New Roman"/>
                    <w:sz w:val="24"/>
                    <w:szCs w:val="24"/>
                  </w:rPr>
                  <m:t>D</m:t>
                </m:r>
              </m:e>
              <m:sub>
                <m:r>
                  <w:rPr>
                    <w:rFonts w:ascii="Cambria Math" w:eastAsia="SimSun" w:hAnsi="Cambria Math" w:cs="Times New Roman"/>
                    <w:sz w:val="24"/>
                    <w:szCs w:val="24"/>
                  </w:rPr>
                  <m:t>D2D</m:t>
                </m:r>
              </m:sub>
            </m:sSub>
          </m:e>
          <m:sup>
            <m:r>
              <w:rPr>
                <w:rFonts w:ascii="Cambria Math" w:eastAsia="SimSun" w:hAnsi="Cambria Math" w:cs="Times New Roman"/>
                <w:sz w:val="24"/>
                <w:szCs w:val="24"/>
              </w:rPr>
              <m:t>MSBAS</m:t>
            </m:r>
          </m:sup>
        </m:sSup>
      </m:oMath>
      <w:r w:rsidR="00371BA2" w:rsidRPr="00E90CA9">
        <w:rPr>
          <w:rFonts w:ascii="Times New Roman" w:eastAsia="SimSun" w:hAnsi="Times New Roman" w:cs="Times New Roman"/>
          <w:iCs/>
          <w:sz w:val="24"/>
          <w:szCs w:val="24"/>
        </w:rPr>
        <w:t xml:space="preserve"> = data rate of D2D</w:t>
      </w:r>
    </w:p>
    <w:p w14:paraId="74456787" w14:textId="77777777" w:rsidR="00371BA2" w:rsidRPr="00E90CA9" w:rsidRDefault="00C618DF" w:rsidP="001967DE">
      <w:pPr>
        <w:spacing w:after="0" w:line="480" w:lineRule="auto"/>
        <w:ind w:left="720"/>
        <w:jc w:val="both"/>
        <w:rPr>
          <w:rFonts w:ascii="Times New Roman" w:eastAsia="SimSun" w:hAnsi="Times New Roman" w:cs="Times New Roman"/>
          <w:iCs/>
          <w:sz w:val="24"/>
          <w:szCs w:val="24"/>
        </w:rPr>
      </w:pPr>
      <m:oMath>
        <m:sSup>
          <m:sSupPr>
            <m:ctrlPr>
              <w:rPr>
                <w:rFonts w:ascii="Cambria Math" w:eastAsia="SimSun" w:hAnsi="Cambria Math" w:cs="Times New Roman"/>
                <w:i/>
                <w:iCs/>
                <w:sz w:val="24"/>
                <w:szCs w:val="24"/>
              </w:rPr>
            </m:ctrlPr>
          </m:sSupPr>
          <m:e>
            <m:sSub>
              <m:sSubPr>
                <m:ctrlPr>
                  <w:rPr>
                    <w:rFonts w:ascii="Cambria Math" w:eastAsia="SimSun" w:hAnsi="Cambria Math" w:cs="Times New Roman"/>
                    <w:i/>
                    <w:iCs/>
                    <w:sz w:val="24"/>
                    <w:szCs w:val="24"/>
                  </w:rPr>
                </m:ctrlPr>
              </m:sSubPr>
              <m:e>
                <m:r>
                  <w:rPr>
                    <w:rFonts w:ascii="Cambria Math" w:eastAsia="SimSun" w:hAnsi="Cambria Math" w:cs="Times New Roman"/>
                    <w:sz w:val="24"/>
                    <w:szCs w:val="24"/>
                  </w:rPr>
                  <m:t>D</m:t>
                </m:r>
              </m:e>
              <m:sub>
                <m:r>
                  <w:rPr>
                    <w:rFonts w:ascii="Cambria Math" w:eastAsia="SimSun" w:hAnsi="Cambria Math" w:cs="Times New Roman"/>
                    <w:sz w:val="24"/>
                    <w:szCs w:val="24"/>
                  </w:rPr>
                  <m:t>CUE</m:t>
                </m:r>
              </m:sub>
            </m:sSub>
          </m:e>
          <m:sup>
            <m:r>
              <w:rPr>
                <w:rFonts w:ascii="Cambria Math" w:eastAsia="SimSun" w:hAnsi="Cambria Math" w:cs="Times New Roman"/>
                <w:sz w:val="24"/>
                <w:szCs w:val="24"/>
              </w:rPr>
              <m:t>MSBAS</m:t>
            </m:r>
          </m:sup>
        </m:sSup>
      </m:oMath>
      <w:r w:rsidR="00371BA2" w:rsidRPr="00E90CA9">
        <w:rPr>
          <w:rFonts w:ascii="Times New Roman" w:eastAsia="SimSun" w:hAnsi="Times New Roman" w:cs="Times New Roman"/>
          <w:iCs/>
          <w:sz w:val="24"/>
          <w:szCs w:val="24"/>
        </w:rPr>
        <w:t xml:space="preserve"> = data rate of CUE</w:t>
      </w:r>
    </w:p>
    <w:p w14:paraId="25A194CA" w14:textId="31024749" w:rsidR="00371BA2" w:rsidRPr="00E90CA9" w:rsidRDefault="00C618DF" w:rsidP="001967DE">
      <w:pPr>
        <w:spacing w:after="0" w:line="480" w:lineRule="auto"/>
        <w:ind w:left="720"/>
        <w:jc w:val="both"/>
        <w:rPr>
          <w:rFonts w:ascii="Times New Roman" w:eastAsia="SimSun" w:hAnsi="Times New Roman" w:cs="Times New Roman"/>
          <w:iCs/>
          <w:sz w:val="24"/>
          <w:szCs w:val="24"/>
        </w:rPr>
      </w:pPr>
      <m:oMath>
        <m:sSubSup>
          <m:sSubSupPr>
            <m:ctrlPr>
              <w:rPr>
                <w:rFonts w:ascii="Cambria Math" w:eastAsia="SimSun" w:hAnsi="Cambria Math" w:cs="Times New Roman"/>
                <w:i/>
                <w:iCs/>
                <w:sz w:val="24"/>
                <w:szCs w:val="24"/>
              </w:rPr>
            </m:ctrlPr>
          </m:sSubSupPr>
          <m:e>
            <m:r>
              <w:rPr>
                <w:rFonts w:ascii="Cambria Math" w:eastAsia="SimSun" w:hAnsi="Cambria Math" w:cs="Times New Roman"/>
                <w:sz w:val="24"/>
                <w:szCs w:val="24"/>
              </w:rPr>
              <m:t>D</m:t>
            </m:r>
          </m:e>
          <m:sub>
            <m:r>
              <w:rPr>
                <w:rFonts w:ascii="Cambria Math" w:eastAsia="SimSun" w:hAnsi="Cambria Math" w:cs="Times New Roman"/>
                <w:sz w:val="24"/>
                <w:szCs w:val="24"/>
              </w:rPr>
              <m:t>UEs</m:t>
            </m:r>
          </m:sub>
          <m:sup>
            <m:r>
              <w:rPr>
                <w:rFonts w:ascii="Cambria Math" w:eastAsia="SimSun" w:hAnsi="Cambria Math" w:cs="Times New Roman"/>
                <w:sz w:val="24"/>
                <w:szCs w:val="24"/>
              </w:rPr>
              <m:t>Average</m:t>
            </m:r>
          </m:sup>
        </m:sSubSup>
        <m:r>
          <w:rPr>
            <w:rFonts w:ascii="Cambria Math" w:eastAsia="SimSun" w:hAnsi="Cambria Math" w:cs="Times New Roman"/>
            <w:sz w:val="24"/>
            <w:szCs w:val="24"/>
          </w:rPr>
          <m:t xml:space="preserve"> </m:t>
        </m:r>
      </m:oMath>
      <w:r w:rsidR="00371BA2" w:rsidRPr="00E90CA9">
        <w:rPr>
          <w:rFonts w:ascii="Times New Roman" w:eastAsia="SimSun" w:hAnsi="Times New Roman" w:cs="Times New Roman"/>
          <w:iCs/>
          <w:sz w:val="24"/>
          <w:szCs w:val="24"/>
        </w:rPr>
        <w:t>=</w:t>
      </w:r>
      <w:r w:rsidR="007A184B">
        <w:rPr>
          <w:rFonts w:ascii="Times New Roman" w:eastAsia="SimSun" w:hAnsi="Times New Roman" w:cs="Times New Roman"/>
          <w:iCs/>
          <w:sz w:val="24"/>
          <w:szCs w:val="24"/>
        </w:rPr>
        <w:t xml:space="preserve"> </w:t>
      </w:r>
      <w:r w:rsidR="00371BA2" w:rsidRPr="00E90CA9">
        <w:rPr>
          <w:rFonts w:ascii="Times New Roman" w:eastAsia="SimSun" w:hAnsi="Times New Roman" w:cs="Times New Roman"/>
          <w:iCs/>
          <w:sz w:val="24"/>
          <w:szCs w:val="24"/>
        </w:rPr>
        <w:t>average data rate when</w:t>
      </w:r>
      <w:r w:rsidR="007A184B">
        <w:rPr>
          <w:rFonts w:ascii="Times New Roman" w:eastAsia="SimSun" w:hAnsi="Times New Roman" w:cs="Times New Roman"/>
          <w:iCs/>
          <w:sz w:val="24"/>
          <w:szCs w:val="24"/>
        </w:rPr>
        <w:t xml:space="preserve"> </w:t>
      </w:r>
      <w:r w:rsidR="00371BA2" w:rsidRPr="00E90CA9">
        <w:rPr>
          <w:rFonts w:ascii="Times New Roman" w:eastAsia="SimSun" w:hAnsi="Times New Roman" w:cs="Times New Roman"/>
          <w:iCs/>
          <w:sz w:val="24"/>
          <w:szCs w:val="24"/>
        </w:rPr>
        <w:t>considering both D2D and CUE</w:t>
      </w:r>
    </w:p>
    <w:p w14:paraId="42D5CED7" w14:textId="77777777" w:rsidR="00371BA2" w:rsidRPr="00E90CA9" w:rsidRDefault="00C618DF" w:rsidP="001967DE">
      <w:pPr>
        <w:spacing w:after="0" w:line="480" w:lineRule="auto"/>
        <w:ind w:left="720"/>
        <w:jc w:val="both"/>
        <w:rPr>
          <w:rFonts w:ascii="Times New Roman" w:eastAsia="SimSun" w:hAnsi="Times New Roman" w:cs="Times New Roman"/>
          <w:iCs/>
          <w:sz w:val="24"/>
          <w:szCs w:val="24"/>
        </w:rPr>
      </w:pPr>
      <m:oMath>
        <m:sSub>
          <m:sSubPr>
            <m:ctrlPr>
              <w:rPr>
                <w:rFonts w:ascii="Cambria Math" w:eastAsia="SimSun" w:hAnsi="Cambria Math" w:cs="Times New Roman"/>
                <w:i/>
                <w:iCs/>
                <w:sz w:val="24"/>
                <w:szCs w:val="24"/>
              </w:rPr>
            </m:ctrlPr>
          </m:sSubPr>
          <m:e>
            <m:r>
              <w:rPr>
                <w:rFonts w:ascii="Cambria Math" w:eastAsia="SimSun" w:hAnsi="Cambria Math" w:cs="Times New Roman"/>
                <w:sz w:val="24"/>
                <w:szCs w:val="24"/>
              </w:rPr>
              <m:t>SINR</m:t>
            </m:r>
          </m:e>
          <m:sub>
            <m:r>
              <w:rPr>
                <w:rFonts w:ascii="Cambria Math" w:eastAsia="SimSun" w:hAnsi="Cambria Math" w:cs="Times New Roman"/>
                <w:sz w:val="24"/>
                <w:szCs w:val="24"/>
              </w:rPr>
              <m:t>D2D</m:t>
            </m:r>
          </m:sub>
        </m:sSub>
      </m:oMath>
      <w:r w:rsidR="00371BA2" w:rsidRPr="00E90CA9">
        <w:rPr>
          <w:rFonts w:ascii="Times New Roman" w:eastAsia="SimSun" w:hAnsi="Times New Roman" w:cs="Times New Roman"/>
          <w:iCs/>
          <w:sz w:val="24"/>
          <w:szCs w:val="24"/>
        </w:rPr>
        <w:t xml:space="preserve"> = signal-to-interference-plus-noise ratio of D2D</w:t>
      </w:r>
    </w:p>
    <w:p w14:paraId="1F6CF68F" w14:textId="77777777" w:rsidR="00371BA2" w:rsidRPr="00E90CA9" w:rsidRDefault="00C618DF" w:rsidP="001967DE">
      <w:pPr>
        <w:spacing w:after="0" w:line="480" w:lineRule="auto"/>
        <w:ind w:left="720"/>
        <w:jc w:val="both"/>
        <w:rPr>
          <w:rFonts w:ascii="Times New Roman" w:eastAsia="SimSun" w:hAnsi="Times New Roman" w:cs="Times New Roman"/>
          <w:iCs/>
          <w:sz w:val="24"/>
          <w:szCs w:val="24"/>
        </w:rPr>
      </w:pPr>
      <m:oMath>
        <m:sSub>
          <m:sSubPr>
            <m:ctrlPr>
              <w:rPr>
                <w:rFonts w:ascii="Cambria Math" w:eastAsia="SimSun" w:hAnsi="Cambria Math" w:cs="Times New Roman"/>
                <w:i/>
                <w:iCs/>
                <w:sz w:val="24"/>
                <w:szCs w:val="24"/>
              </w:rPr>
            </m:ctrlPr>
          </m:sSubPr>
          <m:e>
            <m:r>
              <w:rPr>
                <w:rFonts w:ascii="Cambria Math" w:eastAsia="SimSun" w:hAnsi="Cambria Math" w:cs="Times New Roman"/>
                <w:sz w:val="24"/>
                <w:szCs w:val="24"/>
              </w:rPr>
              <m:t>SINR</m:t>
            </m:r>
          </m:e>
          <m:sub>
            <m:r>
              <w:rPr>
                <w:rFonts w:ascii="Cambria Math" w:eastAsia="SimSun" w:hAnsi="Cambria Math" w:cs="Times New Roman"/>
                <w:sz w:val="24"/>
                <w:szCs w:val="24"/>
              </w:rPr>
              <m:t>CUE</m:t>
            </m:r>
          </m:sub>
        </m:sSub>
      </m:oMath>
      <w:r w:rsidR="00371BA2" w:rsidRPr="00E90CA9">
        <w:rPr>
          <w:rFonts w:ascii="Times New Roman" w:eastAsia="SimSun" w:hAnsi="Times New Roman" w:cs="Times New Roman"/>
          <w:iCs/>
          <w:sz w:val="24"/>
          <w:szCs w:val="24"/>
        </w:rPr>
        <w:t xml:space="preserve"> = signal-to-interference-plus-noise ratio of CUE</w:t>
      </w:r>
    </w:p>
    <w:p w14:paraId="5E48EBEE" w14:textId="1C661FDE" w:rsidR="00640BD7" w:rsidRDefault="00371BA2" w:rsidP="001967DE">
      <w:pPr>
        <w:spacing w:after="0" w:line="480" w:lineRule="auto"/>
        <w:ind w:left="720"/>
        <w:jc w:val="both"/>
        <w:rPr>
          <w:rFonts w:ascii="Times New Roman" w:eastAsia="SimSun" w:hAnsi="Times New Roman" w:cs="Times New Roman"/>
          <w:iCs/>
          <w:sz w:val="24"/>
          <w:szCs w:val="24"/>
        </w:rPr>
      </w:pPr>
      <w:proofErr w:type="gramStart"/>
      <w:r w:rsidRPr="00E90CA9">
        <w:rPr>
          <w:rFonts w:ascii="Times New Roman" w:eastAsia="SimSun" w:hAnsi="Times New Roman" w:cs="Times New Roman"/>
          <w:i/>
          <w:iCs/>
          <w:sz w:val="24"/>
          <w:szCs w:val="24"/>
        </w:rPr>
        <w:t>p</w:t>
      </w:r>
      <w:proofErr w:type="gramEnd"/>
      <w:r w:rsidR="007A184B">
        <w:rPr>
          <w:rFonts w:ascii="Times New Roman" w:eastAsia="SimSun" w:hAnsi="Times New Roman" w:cs="Times New Roman"/>
          <w:i/>
          <w:iCs/>
          <w:sz w:val="24"/>
          <w:szCs w:val="24"/>
        </w:rPr>
        <w:t>, n</w:t>
      </w:r>
      <w:r w:rsidRPr="00E90CA9">
        <w:rPr>
          <w:rFonts w:ascii="Times New Roman" w:eastAsia="SimSun" w:hAnsi="Times New Roman" w:cs="Times New Roman"/>
          <w:i/>
          <w:iCs/>
          <w:sz w:val="24"/>
          <w:szCs w:val="24"/>
        </w:rPr>
        <w:t xml:space="preserve"> = </w:t>
      </w:r>
      <w:r w:rsidRPr="00E90CA9">
        <w:rPr>
          <w:rFonts w:ascii="Times New Roman" w:eastAsia="SimSun" w:hAnsi="Times New Roman" w:cs="Times New Roman"/>
          <w:iCs/>
          <w:sz w:val="24"/>
          <w:szCs w:val="24"/>
        </w:rPr>
        <w:t>maximum number of iterations</w:t>
      </w:r>
      <w:r w:rsidR="007A184B">
        <w:rPr>
          <w:rFonts w:ascii="Times New Roman" w:eastAsia="SimSun" w:hAnsi="Times New Roman" w:cs="Times New Roman"/>
          <w:iCs/>
          <w:sz w:val="24"/>
          <w:szCs w:val="24"/>
        </w:rPr>
        <w:t xml:space="preserve"> (D2D, CUE)</w:t>
      </w:r>
      <w:r w:rsidR="0037393A">
        <w:rPr>
          <w:rFonts w:ascii="Times New Roman" w:eastAsia="SimSun" w:hAnsi="Times New Roman" w:cs="Times New Roman"/>
          <w:iCs/>
          <w:sz w:val="24"/>
          <w:szCs w:val="24"/>
        </w:rPr>
        <w:t>.</w:t>
      </w:r>
    </w:p>
    <w:p w14:paraId="14E14530" w14:textId="4C81A807" w:rsidR="0037393A" w:rsidRDefault="0037393A" w:rsidP="001967DE">
      <w:pPr>
        <w:spacing w:after="0" w:line="480" w:lineRule="auto"/>
        <w:jc w:val="both"/>
        <w:rPr>
          <w:rFonts w:ascii="Times New Roman" w:eastAsia="SimSun" w:hAnsi="Times New Roman" w:cs="Times New Roman"/>
          <w:i/>
          <w:iCs/>
          <w:sz w:val="24"/>
          <w:szCs w:val="24"/>
        </w:rPr>
      </w:pPr>
    </w:p>
    <w:p w14:paraId="2517E7F1" w14:textId="446A3E78" w:rsidR="009F452B" w:rsidRDefault="005D28DE" w:rsidP="001967DE">
      <w:pPr>
        <w:spacing w:after="0" w:line="48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Table </w:t>
      </w:r>
      <w:r w:rsidR="007E3535">
        <w:rPr>
          <w:rFonts w:ascii="Times New Roman" w:eastAsia="SimSun" w:hAnsi="Times New Roman" w:cs="Times New Roman"/>
          <w:sz w:val="24"/>
          <w:szCs w:val="24"/>
        </w:rPr>
        <w:t>2</w:t>
      </w:r>
      <w:r>
        <w:rPr>
          <w:rFonts w:ascii="Times New Roman" w:eastAsia="SimSun" w:hAnsi="Times New Roman" w:cs="Times New Roman"/>
          <w:sz w:val="24"/>
          <w:szCs w:val="24"/>
        </w:rPr>
        <w:t xml:space="preserve"> is the </w:t>
      </w:r>
      <w:proofErr w:type="spellStart"/>
      <w:r>
        <w:rPr>
          <w:rFonts w:ascii="Times New Roman" w:eastAsia="SimSun" w:hAnsi="Times New Roman" w:cs="Times New Roman"/>
          <w:sz w:val="24"/>
          <w:szCs w:val="24"/>
        </w:rPr>
        <w:t>Pseudocode</w:t>
      </w:r>
      <w:proofErr w:type="spellEnd"/>
      <w:r>
        <w:rPr>
          <w:rFonts w:ascii="Times New Roman" w:eastAsia="SimSun" w:hAnsi="Times New Roman" w:cs="Times New Roman"/>
          <w:sz w:val="24"/>
          <w:szCs w:val="24"/>
        </w:rPr>
        <w:t xml:space="preserve"> for the Mode Selection and </w:t>
      </w:r>
      <w:r w:rsidR="00336DAF">
        <w:rPr>
          <w:rFonts w:ascii="Times New Roman" w:eastAsia="SimSun" w:hAnsi="Times New Roman" w:cs="Times New Roman"/>
          <w:sz w:val="24"/>
          <w:szCs w:val="24"/>
        </w:rPr>
        <w:t>Bandwidth Allocation Scheme (MS</w:t>
      </w:r>
      <w:r w:rsidR="00FD4E17">
        <w:rPr>
          <w:rFonts w:ascii="Times New Roman" w:eastAsia="SimSun" w:hAnsi="Times New Roman" w:cs="Times New Roman"/>
          <w:sz w:val="24"/>
          <w:szCs w:val="24"/>
        </w:rPr>
        <w:t>-</w:t>
      </w:r>
      <w:r w:rsidR="00336DAF">
        <w:rPr>
          <w:rFonts w:ascii="Times New Roman" w:eastAsia="SimSun" w:hAnsi="Times New Roman" w:cs="Times New Roman"/>
          <w:sz w:val="24"/>
          <w:szCs w:val="24"/>
        </w:rPr>
        <w:t>BAS).</w:t>
      </w:r>
    </w:p>
    <w:tbl>
      <w:tblPr>
        <w:tblStyle w:val="ListTable6Colorful11"/>
        <w:tblW w:w="11070" w:type="dxa"/>
        <w:tblInd w:w="-180" w:type="dxa"/>
        <w:tblLayout w:type="fixed"/>
        <w:tblLook w:val="04A0" w:firstRow="1" w:lastRow="0" w:firstColumn="1" w:lastColumn="0" w:noHBand="0" w:noVBand="1"/>
      </w:tblPr>
      <w:tblGrid>
        <w:gridCol w:w="540"/>
        <w:gridCol w:w="10530"/>
      </w:tblGrid>
      <w:tr w:rsidR="0037393A" w:rsidRPr="00F166D7" w14:paraId="5805510F" w14:textId="77777777" w:rsidTr="000154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0" w:type="dxa"/>
            <w:gridSpan w:val="2"/>
            <w:shd w:val="clear" w:color="auto" w:fill="auto"/>
          </w:tcPr>
          <w:p w14:paraId="2F57D7FA" w14:textId="71234E38" w:rsidR="0037393A" w:rsidRPr="00F166D7" w:rsidRDefault="00336DAF" w:rsidP="001967DE">
            <w:pPr>
              <w:spacing w:line="480" w:lineRule="auto"/>
              <w:jc w:val="center"/>
              <w:rPr>
                <w:rFonts w:ascii="Times New Roman" w:hAnsi="Times New Roman" w:cs="Times New Roman"/>
                <w:color w:val="auto"/>
                <w:sz w:val="24"/>
                <w:szCs w:val="24"/>
              </w:rPr>
            </w:pPr>
            <w:r w:rsidRPr="008A4001">
              <w:rPr>
                <w:rFonts w:ascii="Times New Roman" w:hAnsi="Times New Roman" w:cs="Times New Roman"/>
                <w:strike/>
                <w:color w:val="FF0000"/>
                <w:sz w:val="24"/>
                <w:szCs w:val="24"/>
              </w:rPr>
              <w:t xml:space="preserve">Table </w:t>
            </w:r>
            <w:r w:rsidR="007E3535" w:rsidRPr="008A4001">
              <w:rPr>
                <w:rFonts w:ascii="Times New Roman" w:hAnsi="Times New Roman" w:cs="Times New Roman"/>
                <w:strike/>
                <w:color w:val="FF0000"/>
                <w:sz w:val="24"/>
                <w:szCs w:val="24"/>
              </w:rPr>
              <w:t>2</w:t>
            </w:r>
            <w:r w:rsidRPr="008A4001">
              <w:rPr>
                <w:rFonts w:ascii="Times New Roman" w:hAnsi="Times New Roman" w:cs="Times New Roman"/>
                <w:strike/>
                <w:color w:val="FF0000"/>
                <w:sz w:val="24"/>
                <w:szCs w:val="24"/>
              </w:rPr>
              <w:t>:</w:t>
            </w:r>
            <w:r w:rsidRPr="008A4001">
              <w:rPr>
                <w:rFonts w:ascii="Times New Roman" w:hAnsi="Times New Roman" w:cs="Times New Roman"/>
                <w:color w:val="FF0000"/>
                <w:sz w:val="24"/>
                <w:szCs w:val="24"/>
              </w:rPr>
              <w:t xml:space="preserve"> </w:t>
            </w:r>
            <w:r w:rsidR="0037393A" w:rsidRPr="00F166D7">
              <w:rPr>
                <w:rFonts w:ascii="Times New Roman" w:hAnsi="Times New Roman" w:cs="Times New Roman"/>
                <w:color w:val="auto"/>
                <w:sz w:val="24"/>
                <w:szCs w:val="24"/>
              </w:rPr>
              <w:t>PSEUDOCODE</w:t>
            </w:r>
            <w:r w:rsidR="0037393A">
              <w:rPr>
                <w:rFonts w:ascii="Times New Roman" w:hAnsi="Times New Roman" w:cs="Times New Roman"/>
                <w:color w:val="auto"/>
                <w:sz w:val="24"/>
                <w:szCs w:val="24"/>
              </w:rPr>
              <w:t xml:space="preserve"> FOR</w:t>
            </w:r>
            <w:r w:rsidR="0037393A" w:rsidRPr="00F166D7">
              <w:rPr>
                <w:rFonts w:ascii="Times New Roman" w:hAnsi="Times New Roman" w:cs="Times New Roman"/>
                <w:color w:val="auto"/>
                <w:sz w:val="24"/>
                <w:szCs w:val="24"/>
              </w:rPr>
              <w:t xml:space="preserve"> M</w:t>
            </w:r>
            <w:r w:rsidR="0037393A">
              <w:rPr>
                <w:rFonts w:ascii="Times New Roman" w:hAnsi="Times New Roman" w:cs="Times New Roman"/>
                <w:color w:val="auto"/>
                <w:sz w:val="24"/>
                <w:szCs w:val="24"/>
              </w:rPr>
              <w:t>S</w:t>
            </w:r>
            <w:r w:rsidR="00FD4E17">
              <w:rPr>
                <w:rFonts w:ascii="Times New Roman" w:hAnsi="Times New Roman" w:cs="Times New Roman"/>
                <w:color w:val="auto"/>
                <w:sz w:val="24"/>
                <w:szCs w:val="24"/>
              </w:rPr>
              <w:t>-</w:t>
            </w:r>
            <w:r w:rsidR="0037393A">
              <w:rPr>
                <w:rFonts w:ascii="Times New Roman" w:hAnsi="Times New Roman" w:cs="Times New Roman"/>
                <w:color w:val="auto"/>
                <w:sz w:val="24"/>
                <w:szCs w:val="24"/>
              </w:rPr>
              <w:t>BAS</w:t>
            </w:r>
          </w:p>
        </w:tc>
      </w:tr>
      <w:tr w:rsidR="0037393A" w:rsidRPr="00F166D7" w14:paraId="5FDC25EB" w14:textId="77777777" w:rsidTr="00015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5F0391FA" w14:textId="77777777" w:rsidR="0037393A" w:rsidRPr="00F166D7" w:rsidRDefault="0037393A" w:rsidP="001967DE">
            <w:pPr>
              <w:spacing w:line="480" w:lineRule="auto"/>
              <w:rPr>
                <w:rFonts w:ascii="Times New Roman" w:hAnsi="Times New Roman" w:cs="Times New Roman"/>
                <w:color w:val="auto"/>
                <w:sz w:val="24"/>
                <w:szCs w:val="24"/>
              </w:rPr>
            </w:pPr>
            <w:r w:rsidRPr="00F166D7">
              <w:rPr>
                <w:rFonts w:ascii="Times New Roman" w:hAnsi="Times New Roman" w:cs="Times New Roman"/>
                <w:color w:val="auto"/>
                <w:sz w:val="24"/>
                <w:szCs w:val="24"/>
              </w:rPr>
              <w:t>1.</w:t>
            </w:r>
          </w:p>
        </w:tc>
        <w:tc>
          <w:tcPr>
            <w:tcW w:w="10530" w:type="dxa"/>
            <w:shd w:val="clear" w:color="auto" w:fill="auto"/>
          </w:tcPr>
          <w:p w14:paraId="27040262" w14:textId="77777777" w:rsidR="0037393A" w:rsidRPr="00F166D7" w:rsidRDefault="0037393A" w:rsidP="001967D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166D7">
              <w:rPr>
                <w:rFonts w:ascii="Times New Roman" w:hAnsi="Times New Roman" w:cs="Times New Roman"/>
                <w:color w:val="auto"/>
                <w:sz w:val="24"/>
                <w:szCs w:val="24"/>
              </w:rPr>
              <w:t>Initialization: Booting of UEs and base station</w:t>
            </w:r>
          </w:p>
        </w:tc>
      </w:tr>
      <w:tr w:rsidR="0037393A" w:rsidRPr="00F166D7" w14:paraId="18DA64EB" w14:textId="77777777" w:rsidTr="0001548B">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1BA78AAE" w14:textId="77777777" w:rsidR="0037393A" w:rsidRPr="00F166D7" w:rsidRDefault="0037393A" w:rsidP="001967DE">
            <w:pPr>
              <w:spacing w:line="480" w:lineRule="auto"/>
              <w:rPr>
                <w:rFonts w:ascii="Times New Roman" w:hAnsi="Times New Roman" w:cs="Times New Roman"/>
                <w:color w:val="auto"/>
                <w:sz w:val="24"/>
                <w:szCs w:val="24"/>
              </w:rPr>
            </w:pPr>
            <w:r w:rsidRPr="00F166D7">
              <w:rPr>
                <w:rFonts w:ascii="Times New Roman" w:hAnsi="Times New Roman" w:cs="Times New Roman"/>
                <w:color w:val="auto"/>
                <w:sz w:val="24"/>
                <w:szCs w:val="24"/>
              </w:rPr>
              <w:t>2.</w:t>
            </w:r>
          </w:p>
        </w:tc>
        <w:tc>
          <w:tcPr>
            <w:tcW w:w="10530" w:type="dxa"/>
            <w:shd w:val="clear" w:color="auto" w:fill="auto"/>
          </w:tcPr>
          <w:p w14:paraId="057FF4AE" w14:textId="77777777" w:rsidR="0037393A" w:rsidRPr="00F166D7" w:rsidRDefault="0037393A" w:rsidP="001967D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166D7">
              <w:rPr>
                <w:rFonts w:ascii="Times New Roman" w:hAnsi="Times New Roman" w:cs="Times New Roman"/>
                <w:color w:val="auto"/>
                <w:sz w:val="24"/>
                <w:szCs w:val="24"/>
              </w:rPr>
              <w:t xml:space="preserve">Load input parameters into the memory of UEs and base station </w:t>
            </w:r>
          </w:p>
        </w:tc>
      </w:tr>
      <w:tr w:rsidR="0037393A" w:rsidRPr="00F166D7" w14:paraId="26E6B16D" w14:textId="77777777" w:rsidTr="00015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0D5E5D92" w14:textId="77777777" w:rsidR="0037393A" w:rsidRPr="00F166D7" w:rsidRDefault="0037393A" w:rsidP="001967DE">
            <w:pPr>
              <w:spacing w:line="480" w:lineRule="auto"/>
              <w:rPr>
                <w:rFonts w:ascii="Times New Roman" w:hAnsi="Times New Roman" w:cs="Times New Roman"/>
                <w:color w:val="auto"/>
                <w:sz w:val="24"/>
                <w:szCs w:val="24"/>
              </w:rPr>
            </w:pPr>
            <w:r w:rsidRPr="00F166D7">
              <w:rPr>
                <w:rFonts w:ascii="Times New Roman" w:hAnsi="Times New Roman" w:cs="Times New Roman"/>
                <w:color w:val="auto"/>
                <w:sz w:val="24"/>
                <w:szCs w:val="24"/>
              </w:rPr>
              <w:t>3.</w:t>
            </w:r>
          </w:p>
        </w:tc>
        <w:tc>
          <w:tcPr>
            <w:tcW w:w="10530" w:type="dxa"/>
            <w:shd w:val="clear" w:color="auto" w:fill="auto"/>
          </w:tcPr>
          <w:p w14:paraId="7838677A" w14:textId="77777777" w:rsidR="0037393A" w:rsidRPr="00F166D7" w:rsidRDefault="0037393A" w:rsidP="001967D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166D7">
              <w:rPr>
                <w:rFonts w:ascii="Times New Roman" w:hAnsi="Times New Roman" w:cs="Times New Roman"/>
                <w:color w:val="auto"/>
                <w:sz w:val="24"/>
                <w:szCs w:val="24"/>
              </w:rPr>
              <w:t>Idle State of UEs:</w:t>
            </w:r>
          </w:p>
        </w:tc>
      </w:tr>
      <w:tr w:rsidR="0037393A" w:rsidRPr="00F166D7" w14:paraId="264F1195" w14:textId="77777777" w:rsidTr="0001548B">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7B31710B" w14:textId="77777777" w:rsidR="0037393A" w:rsidRPr="00F166D7" w:rsidRDefault="0037393A" w:rsidP="001967DE">
            <w:pPr>
              <w:spacing w:line="480" w:lineRule="auto"/>
              <w:rPr>
                <w:rFonts w:ascii="Times New Roman" w:hAnsi="Times New Roman" w:cs="Times New Roman"/>
                <w:color w:val="auto"/>
                <w:sz w:val="24"/>
                <w:szCs w:val="24"/>
              </w:rPr>
            </w:pPr>
          </w:p>
        </w:tc>
        <w:tc>
          <w:tcPr>
            <w:tcW w:w="10530" w:type="dxa"/>
            <w:shd w:val="clear" w:color="auto" w:fill="auto"/>
          </w:tcPr>
          <w:p w14:paraId="32CABA05" w14:textId="77777777" w:rsidR="0037393A" w:rsidRPr="00F166D7" w:rsidRDefault="0037393A" w:rsidP="001967DE">
            <w:pPr>
              <w:numPr>
                <w:ilvl w:val="0"/>
                <w:numId w:val="2"/>
              </w:numPr>
              <w:spacing w:line="48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166D7">
              <w:rPr>
                <w:rFonts w:ascii="Times New Roman" w:hAnsi="Times New Roman" w:cs="Times New Roman"/>
                <w:color w:val="auto"/>
                <w:sz w:val="24"/>
                <w:szCs w:val="24"/>
              </w:rPr>
              <w:t xml:space="preserve">Neighbor discovery using broadcast packet </w:t>
            </w:r>
          </w:p>
        </w:tc>
      </w:tr>
      <w:tr w:rsidR="0037393A" w:rsidRPr="00F166D7" w14:paraId="4F8F4F51" w14:textId="77777777" w:rsidTr="00015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42624AB5" w14:textId="77777777" w:rsidR="0037393A" w:rsidRPr="00F166D7" w:rsidRDefault="0037393A" w:rsidP="001967DE">
            <w:pPr>
              <w:spacing w:line="480" w:lineRule="auto"/>
              <w:rPr>
                <w:rFonts w:ascii="Times New Roman" w:hAnsi="Times New Roman" w:cs="Times New Roman"/>
                <w:color w:val="auto"/>
                <w:sz w:val="24"/>
                <w:szCs w:val="24"/>
              </w:rPr>
            </w:pPr>
          </w:p>
        </w:tc>
        <w:tc>
          <w:tcPr>
            <w:tcW w:w="10530" w:type="dxa"/>
            <w:shd w:val="clear" w:color="auto" w:fill="auto"/>
          </w:tcPr>
          <w:p w14:paraId="4FD8E9D4" w14:textId="77777777" w:rsidR="0037393A" w:rsidRPr="00F166D7" w:rsidRDefault="0037393A" w:rsidP="001967DE">
            <w:pPr>
              <w:numPr>
                <w:ilvl w:val="0"/>
                <w:numId w:val="2"/>
              </w:numPr>
              <w:spacing w:line="48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166D7">
              <w:rPr>
                <w:rFonts w:ascii="Times New Roman" w:hAnsi="Times New Roman" w:cs="Times New Roman"/>
                <w:color w:val="auto"/>
                <w:sz w:val="24"/>
                <w:szCs w:val="24"/>
              </w:rPr>
              <w:t>Update neighbor Table</w:t>
            </w:r>
          </w:p>
        </w:tc>
      </w:tr>
      <w:tr w:rsidR="0037393A" w:rsidRPr="00F166D7" w14:paraId="7B1995E6" w14:textId="77777777" w:rsidTr="0001548B">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47E2C672" w14:textId="77777777" w:rsidR="0037393A" w:rsidRPr="00F166D7" w:rsidRDefault="0037393A" w:rsidP="001967DE">
            <w:pPr>
              <w:spacing w:line="480" w:lineRule="auto"/>
              <w:rPr>
                <w:rFonts w:ascii="Times New Roman" w:hAnsi="Times New Roman" w:cs="Times New Roman"/>
                <w:color w:val="auto"/>
                <w:sz w:val="24"/>
                <w:szCs w:val="24"/>
              </w:rPr>
            </w:pPr>
            <w:r w:rsidRPr="00F166D7">
              <w:rPr>
                <w:rFonts w:ascii="Times New Roman" w:hAnsi="Times New Roman" w:cs="Times New Roman"/>
                <w:color w:val="auto"/>
                <w:sz w:val="24"/>
                <w:szCs w:val="24"/>
              </w:rPr>
              <w:t>4.</w:t>
            </w:r>
          </w:p>
        </w:tc>
        <w:tc>
          <w:tcPr>
            <w:tcW w:w="10530" w:type="dxa"/>
            <w:shd w:val="clear" w:color="auto" w:fill="auto"/>
          </w:tcPr>
          <w:p w14:paraId="61E3CC18" w14:textId="77777777" w:rsidR="0037393A" w:rsidRPr="00F166D7" w:rsidRDefault="0037393A" w:rsidP="001967D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166D7">
              <w:rPr>
                <w:rFonts w:ascii="Times New Roman" w:hAnsi="Times New Roman" w:cs="Times New Roman"/>
                <w:color w:val="auto"/>
                <w:sz w:val="24"/>
                <w:szCs w:val="24"/>
              </w:rPr>
              <w:t>Active state of UEs:</w:t>
            </w:r>
          </w:p>
        </w:tc>
      </w:tr>
      <w:tr w:rsidR="0037393A" w:rsidRPr="00F166D7" w14:paraId="2C207044" w14:textId="77777777" w:rsidTr="00015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1F9888F3" w14:textId="77777777" w:rsidR="0037393A" w:rsidRPr="00F166D7" w:rsidRDefault="0037393A" w:rsidP="001967DE">
            <w:pPr>
              <w:spacing w:line="480" w:lineRule="auto"/>
              <w:rPr>
                <w:rFonts w:ascii="Times New Roman" w:hAnsi="Times New Roman" w:cs="Times New Roman"/>
                <w:color w:val="auto"/>
                <w:sz w:val="24"/>
                <w:szCs w:val="24"/>
              </w:rPr>
            </w:pPr>
          </w:p>
        </w:tc>
        <w:tc>
          <w:tcPr>
            <w:tcW w:w="10530" w:type="dxa"/>
            <w:shd w:val="clear" w:color="auto" w:fill="auto"/>
          </w:tcPr>
          <w:p w14:paraId="39CA9770" w14:textId="77777777" w:rsidR="0037393A" w:rsidRPr="00F166D7" w:rsidRDefault="0037393A" w:rsidP="001967DE">
            <w:pPr>
              <w:numPr>
                <w:ilvl w:val="0"/>
                <w:numId w:val="2"/>
              </w:numPr>
              <w:spacing w:line="48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166D7">
              <w:rPr>
                <w:rFonts w:ascii="Times New Roman" w:hAnsi="Times New Roman" w:cs="Times New Roman"/>
                <w:color w:val="auto"/>
                <w:sz w:val="24"/>
                <w:szCs w:val="24"/>
              </w:rPr>
              <w:t>Exchange packets with discovered neighbors</w:t>
            </w:r>
          </w:p>
        </w:tc>
      </w:tr>
      <w:tr w:rsidR="0037393A" w:rsidRPr="00F166D7" w14:paraId="1762B35A" w14:textId="77777777" w:rsidTr="0001548B">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737FAC9A" w14:textId="77777777" w:rsidR="0037393A" w:rsidRPr="00F166D7" w:rsidRDefault="0037393A" w:rsidP="001967DE">
            <w:pPr>
              <w:spacing w:line="480" w:lineRule="auto"/>
              <w:rPr>
                <w:rFonts w:ascii="Times New Roman" w:hAnsi="Times New Roman" w:cs="Times New Roman"/>
                <w:color w:val="auto"/>
                <w:sz w:val="24"/>
                <w:szCs w:val="24"/>
              </w:rPr>
            </w:pPr>
          </w:p>
        </w:tc>
        <w:tc>
          <w:tcPr>
            <w:tcW w:w="10530" w:type="dxa"/>
            <w:shd w:val="clear" w:color="auto" w:fill="auto"/>
          </w:tcPr>
          <w:p w14:paraId="040D903A" w14:textId="77777777" w:rsidR="0037393A" w:rsidRPr="00F166D7" w:rsidRDefault="0037393A" w:rsidP="001967DE">
            <w:pPr>
              <w:numPr>
                <w:ilvl w:val="0"/>
                <w:numId w:val="2"/>
              </w:numPr>
              <w:spacing w:line="48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166D7">
              <w:rPr>
                <w:rFonts w:ascii="Times New Roman" w:hAnsi="Times New Roman" w:cs="Times New Roman"/>
                <w:color w:val="auto"/>
                <w:sz w:val="24"/>
                <w:szCs w:val="24"/>
              </w:rPr>
              <w:t>Compute:</w:t>
            </w:r>
          </w:p>
        </w:tc>
      </w:tr>
      <w:tr w:rsidR="0037393A" w:rsidRPr="00F166D7" w14:paraId="12C71F18" w14:textId="77777777" w:rsidTr="00015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4087329A" w14:textId="77777777" w:rsidR="0037393A" w:rsidRPr="00F166D7" w:rsidRDefault="0037393A" w:rsidP="001967DE">
            <w:pPr>
              <w:spacing w:line="480" w:lineRule="auto"/>
              <w:rPr>
                <w:rFonts w:ascii="Times New Roman" w:hAnsi="Times New Roman" w:cs="Times New Roman"/>
                <w:color w:val="auto"/>
                <w:sz w:val="24"/>
                <w:szCs w:val="24"/>
              </w:rPr>
            </w:pPr>
          </w:p>
        </w:tc>
        <w:tc>
          <w:tcPr>
            <w:tcW w:w="10530" w:type="dxa"/>
            <w:shd w:val="clear" w:color="auto" w:fill="auto"/>
          </w:tcPr>
          <w:p w14:paraId="1DAD0C8C" w14:textId="53761FE7" w:rsidR="0037393A" w:rsidRPr="00F166D7" w:rsidRDefault="0037393A" w:rsidP="001967DE">
            <w:pPr>
              <w:numPr>
                <w:ilvl w:val="0"/>
                <w:numId w:val="3"/>
              </w:numPr>
              <w:spacing w:line="48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166D7">
              <w:rPr>
                <w:rFonts w:ascii="Times New Roman" w:hAnsi="Times New Roman" w:cs="Times New Roman"/>
                <w:color w:val="auto"/>
                <w:sz w:val="24"/>
                <w:szCs w:val="24"/>
              </w:rPr>
              <w:t>Path loss using (</w:t>
            </w:r>
            <w:r w:rsidR="00F16E94">
              <w:rPr>
                <w:rFonts w:ascii="Times New Roman" w:hAnsi="Times New Roman" w:cs="Times New Roman"/>
                <w:color w:val="auto"/>
                <w:sz w:val="24"/>
                <w:szCs w:val="24"/>
              </w:rPr>
              <w:t>3</w:t>
            </w:r>
            <w:r w:rsidRPr="00F166D7">
              <w:rPr>
                <w:rFonts w:ascii="Times New Roman" w:hAnsi="Times New Roman" w:cs="Times New Roman"/>
                <w:color w:val="auto"/>
                <w:sz w:val="24"/>
                <w:szCs w:val="24"/>
              </w:rPr>
              <w:t>) and (</w:t>
            </w:r>
            <w:r w:rsidR="00F16E94">
              <w:rPr>
                <w:rFonts w:ascii="Times New Roman" w:hAnsi="Times New Roman" w:cs="Times New Roman"/>
                <w:color w:val="auto"/>
                <w:sz w:val="24"/>
                <w:szCs w:val="24"/>
              </w:rPr>
              <w:t>4</w:t>
            </w:r>
            <w:r w:rsidRPr="00F166D7">
              <w:rPr>
                <w:rFonts w:ascii="Times New Roman" w:hAnsi="Times New Roman" w:cs="Times New Roman"/>
                <w:color w:val="auto"/>
                <w:sz w:val="24"/>
                <w:szCs w:val="24"/>
              </w:rPr>
              <w:t>)</w:t>
            </w:r>
          </w:p>
        </w:tc>
      </w:tr>
      <w:tr w:rsidR="0037393A" w:rsidRPr="00F166D7" w14:paraId="52986798" w14:textId="77777777" w:rsidTr="0001548B">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7C009316" w14:textId="77777777" w:rsidR="0037393A" w:rsidRPr="00F166D7" w:rsidRDefault="0037393A" w:rsidP="001967DE">
            <w:pPr>
              <w:spacing w:line="480" w:lineRule="auto"/>
              <w:rPr>
                <w:rFonts w:ascii="Times New Roman" w:hAnsi="Times New Roman" w:cs="Times New Roman"/>
                <w:color w:val="auto"/>
                <w:sz w:val="24"/>
                <w:szCs w:val="24"/>
              </w:rPr>
            </w:pPr>
          </w:p>
        </w:tc>
        <w:tc>
          <w:tcPr>
            <w:tcW w:w="10530" w:type="dxa"/>
            <w:shd w:val="clear" w:color="auto" w:fill="auto"/>
          </w:tcPr>
          <w:p w14:paraId="3D17BC1D" w14:textId="68036FFF" w:rsidR="0037393A" w:rsidRPr="00F166D7" w:rsidRDefault="000410AA" w:rsidP="001967DE">
            <w:pPr>
              <w:numPr>
                <w:ilvl w:val="0"/>
                <w:numId w:val="3"/>
              </w:numPr>
              <w:spacing w:line="48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166D7">
              <w:rPr>
                <w:rFonts w:ascii="Times New Roman" w:hAnsi="Times New Roman" w:cs="Times New Roman"/>
                <w:color w:val="auto"/>
                <w:sz w:val="24"/>
                <w:szCs w:val="24"/>
              </w:rPr>
              <w:t>Channel gain using (</w:t>
            </w:r>
            <w:r w:rsidR="00F16E94">
              <w:rPr>
                <w:rFonts w:ascii="Times New Roman" w:hAnsi="Times New Roman" w:cs="Times New Roman"/>
                <w:color w:val="auto"/>
                <w:sz w:val="24"/>
                <w:szCs w:val="24"/>
              </w:rPr>
              <w:t>5</w:t>
            </w:r>
            <w:r w:rsidRPr="00F166D7">
              <w:rPr>
                <w:rFonts w:ascii="Times New Roman" w:hAnsi="Times New Roman" w:cs="Times New Roman"/>
                <w:color w:val="auto"/>
                <w:sz w:val="24"/>
                <w:szCs w:val="24"/>
              </w:rPr>
              <w:t>)</w:t>
            </w:r>
          </w:p>
        </w:tc>
      </w:tr>
      <w:tr w:rsidR="0037393A" w:rsidRPr="00F166D7" w14:paraId="546375D5" w14:textId="77777777" w:rsidTr="00015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3BCB21DD" w14:textId="77777777" w:rsidR="0037393A" w:rsidRPr="00F166D7" w:rsidRDefault="0037393A" w:rsidP="001967DE">
            <w:pPr>
              <w:spacing w:line="480" w:lineRule="auto"/>
              <w:rPr>
                <w:rFonts w:ascii="Times New Roman" w:hAnsi="Times New Roman" w:cs="Times New Roman"/>
                <w:color w:val="auto"/>
                <w:sz w:val="24"/>
                <w:szCs w:val="24"/>
              </w:rPr>
            </w:pPr>
          </w:p>
        </w:tc>
        <w:tc>
          <w:tcPr>
            <w:tcW w:w="10530" w:type="dxa"/>
            <w:shd w:val="clear" w:color="auto" w:fill="auto"/>
          </w:tcPr>
          <w:p w14:paraId="4B369479" w14:textId="77777777" w:rsidR="0037393A" w:rsidRPr="003A12C6" w:rsidRDefault="000410AA" w:rsidP="001967DE">
            <w:pPr>
              <w:numPr>
                <w:ilvl w:val="0"/>
                <w:numId w:val="3"/>
              </w:numPr>
              <w:spacing w:line="48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166D7">
              <w:rPr>
                <w:rFonts w:ascii="Times New Roman" w:hAnsi="Times New Roman" w:cs="Times New Roman"/>
                <w:color w:val="auto"/>
                <w:sz w:val="24"/>
                <w:szCs w:val="24"/>
              </w:rPr>
              <w:t xml:space="preserve">SINR using </w:t>
            </w:r>
            <w:r w:rsidRPr="00F166D7">
              <w:rPr>
                <w:rFonts w:ascii="Times New Roman" w:hAnsi="Times New Roman" w:cs="Times New Roman"/>
                <w:bCs/>
                <w:iCs/>
                <w:color w:val="auto"/>
                <w:sz w:val="24"/>
                <w:szCs w:val="24"/>
              </w:rPr>
              <w:t>(</w:t>
            </w:r>
            <w:r w:rsidR="00F16E94">
              <w:rPr>
                <w:rFonts w:ascii="Times New Roman" w:hAnsi="Times New Roman" w:cs="Times New Roman"/>
                <w:bCs/>
                <w:iCs/>
                <w:color w:val="auto"/>
                <w:sz w:val="24"/>
                <w:szCs w:val="24"/>
              </w:rPr>
              <w:t>6</w:t>
            </w:r>
            <w:r w:rsidRPr="00F166D7">
              <w:rPr>
                <w:rFonts w:ascii="Times New Roman" w:hAnsi="Times New Roman" w:cs="Times New Roman"/>
                <w:bCs/>
                <w:iCs/>
                <w:color w:val="auto"/>
                <w:sz w:val="24"/>
                <w:szCs w:val="24"/>
              </w:rPr>
              <w:t>)</w:t>
            </w:r>
          </w:p>
          <w:p w14:paraId="254DB131" w14:textId="77777777" w:rsidR="003A12C6" w:rsidRDefault="003A12C6" w:rsidP="003A12C6">
            <w:pPr>
              <w:spacing w:line="48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2420BA41" w14:textId="77777777" w:rsidR="00551C21" w:rsidRDefault="00551C21" w:rsidP="003A12C6">
            <w:pPr>
              <w:spacing w:line="48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7ADEE77C" w14:textId="309375F3" w:rsidR="00551C21" w:rsidRPr="00F166D7" w:rsidRDefault="00551C21" w:rsidP="003A12C6">
            <w:pPr>
              <w:spacing w:line="48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37393A" w:rsidRPr="00F166D7" w14:paraId="2BA25C43" w14:textId="77777777" w:rsidTr="0001548B">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06AC5AE7" w14:textId="77777777" w:rsidR="0037393A" w:rsidRPr="00F166D7" w:rsidRDefault="0037393A" w:rsidP="001967DE">
            <w:pPr>
              <w:spacing w:line="480" w:lineRule="auto"/>
              <w:rPr>
                <w:rFonts w:ascii="Times New Roman" w:hAnsi="Times New Roman" w:cs="Times New Roman"/>
                <w:color w:val="auto"/>
                <w:sz w:val="24"/>
                <w:szCs w:val="24"/>
              </w:rPr>
            </w:pPr>
          </w:p>
        </w:tc>
        <w:tc>
          <w:tcPr>
            <w:tcW w:w="10530" w:type="dxa"/>
            <w:shd w:val="clear" w:color="auto" w:fill="auto"/>
          </w:tcPr>
          <w:p w14:paraId="22A130AB" w14:textId="4152D2DF" w:rsidR="0037393A" w:rsidRPr="0001548B" w:rsidRDefault="0037393A" w:rsidP="0001548B">
            <w:pPr>
              <w:numPr>
                <w:ilvl w:val="0"/>
                <w:numId w:val="2"/>
              </w:numPr>
              <w:spacing w:line="48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166D7">
              <w:rPr>
                <w:rFonts w:ascii="Times New Roman" w:hAnsi="Times New Roman" w:cs="Times New Roman"/>
                <w:color w:val="auto"/>
                <w:sz w:val="24"/>
                <w:szCs w:val="24"/>
              </w:rPr>
              <w:t>Decision:</w:t>
            </w:r>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 xml:space="preserve"> if D</m:t>
                  </m:r>
                </m:e>
                <m:sub>
                  <m:r>
                    <w:rPr>
                      <w:rFonts w:ascii="Cambria Math" w:hAnsi="Cambria Math" w:cs="Times New Roman"/>
                      <w:color w:val="auto"/>
                      <w:sz w:val="24"/>
                      <w:szCs w:val="24"/>
                    </w:rPr>
                    <m:t>D2D</m:t>
                  </m:r>
                </m:sub>
              </m:sSub>
              <m:r>
                <w:rPr>
                  <w:rFonts w:ascii="Cambria Math" w:hAnsi="Cambria Math" w:cs="Times New Roman"/>
                  <w:color w:val="auto"/>
                  <w:sz w:val="24"/>
                  <w:szCs w:val="24"/>
                </w:rPr>
                <m:t>&lt;=</m:t>
              </m:r>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D</m:t>
                  </m:r>
                </m:e>
                <m:sub>
                  <m:r>
                    <w:rPr>
                      <w:rFonts w:ascii="Cambria Math" w:hAnsi="Cambria Math" w:cs="Times New Roman"/>
                      <w:color w:val="auto"/>
                      <w:sz w:val="24"/>
                      <w:szCs w:val="24"/>
                    </w:rPr>
                    <m:t>target</m:t>
                  </m:r>
                </m:sub>
              </m:sSub>
              <m:r>
                <w:rPr>
                  <w:rFonts w:ascii="Cambria Math" w:hAnsi="Cambria Math" w:cs="Times New Roman"/>
                  <w:color w:val="auto"/>
                  <w:sz w:val="24"/>
                  <w:szCs w:val="24"/>
                </w:rPr>
                <m:t xml:space="preserve"> </m:t>
              </m:r>
              <m:d>
                <m:dPr>
                  <m:begChr m:val="{"/>
                  <m:endChr m:val=""/>
                  <m:ctrlPr>
                    <w:rPr>
                      <w:rFonts w:ascii="Cambria Math" w:hAnsi="Cambria Math" w:cs="Times New Roman"/>
                      <w:i/>
                      <w:color w:val="auto"/>
                      <w:sz w:val="24"/>
                      <w:szCs w:val="24"/>
                    </w:rPr>
                  </m:ctrlPr>
                </m:dPr>
                <m:e>
                  <m:eqArr>
                    <m:eqArrPr>
                      <m:ctrlPr>
                        <w:rPr>
                          <w:rFonts w:ascii="Cambria Math" w:hAnsi="Cambria Math" w:cs="Times New Roman"/>
                          <w:i/>
                          <w:color w:val="auto"/>
                          <w:sz w:val="24"/>
                          <w:szCs w:val="24"/>
                        </w:rPr>
                      </m:ctrlPr>
                    </m:eqArrPr>
                    <m:e>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Yes: then SINR</m:t>
                          </m:r>
                        </m:e>
                        <m:sub>
                          <m:r>
                            <w:rPr>
                              <w:rFonts w:ascii="Cambria Math" w:hAnsi="Cambria Math" w:cs="Times New Roman"/>
                              <w:color w:val="auto"/>
                              <w:sz w:val="24"/>
                              <w:szCs w:val="24"/>
                            </w:rPr>
                            <m:t>D2D</m:t>
                          </m:r>
                        </m:sub>
                      </m:sSub>
                      <m:r>
                        <w:rPr>
                          <w:rFonts w:ascii="Cambria Math" w:hAnsi="Cambria Math" w:cs="Times New Roman"/>
                          <w:color w:val="auto"/>
                          <w:sz w:val="24"/>
                          <w:szCs w:val="24"/>
                        </w:rPr>
                        <m:t xml:space="preserve"> &gt;=</m:t>
                      </m:r>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SINR</m:t>
                          </m:r>
                        </m:e>
                        <m:sub>
                          <m:r>
                            <w:rPr>
                              <w:rFonts w:ascii="Cambria Math" w:hAnsi="Cambria Math" w:cs="Times New Roman"/>
                              <w:color w:val="auto"/>
                              <w:sz w:val="24"/>
                              <w:szCs w:val="24"/>
                            </w:rPr>
                            <m:t>target</m:t>
                          </m:r>
                        </m:sub>
                      </m:sSub>
                    </m:e>
                    <m:e>
                      <m:r>
                        <w:rPr>
                          <w:rFonts w:ascii="Cambria Math" w:hAnsi="Cambria Math" w:cs="Times New Roman"/>
                          <w:color w:val="auto"/>
                          <w:sz w:val="24"/>
                          <w:szCs w:val="24"/>
                        </w:rPr>
                        <m:t>No: then assign UE to CUE mode</m:t>
                      </m:r>
                    </m:e>
                  </m:eqArr>
                </m:e>
              </m:d>
            </m:oMath>
          </w:p>
          <w:p w14:paraId="1CD4D2A9" w14:textId="77777777" w:rsidR="0037393A" w:rsidRPr="00F166D7" w:rsidRDefault="00C618DF" w:rsidP="001967DE">
            <w:pPr>
              <w:spacing w:line="480" w:lineRule="auto"/>
              <w:ind w:left="4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 xml:space="preserve"> if SINR</m:t>
                    </m:r>
                  </m:e>
                  <m:sub>
                    <m:r>
                      <w:rPr>
                        <w:rFonts w:ascii="Cambria Math" w:hAnsi="Cambria Math" w:cs="Times New Roman"/>
                        <w:color w:val="auto"/>
                        <w:sz w:val="24"/>
                        <w:szCs w:val="24"/>
                      </w:rPr>
                      <m:t>D2D</m:t>
                    </m:r>
                  </m:sub>
                </m:sSub>
                <m:r>
                  <w:rPr>
                    <w:rFonts w:ascii="Cambria Math" w:hAnsi="Cambria Math" w:cs="Times New Roman"/>
                    <w:color w:val="auto"/>
                    <w:sz w:val="24"/>
                    <w:szCs w:val="24"/>
                  </w:rPr>
                  <m:t xml:space="preserve"> &lt; =</m:t>
                </m:r>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SINR</m:t>
                    </m:r>
                  </m:e>
                  <m:sub>
                    <m:r>
                      <w:rPr>
                        <w:rFonts w:ascii="Cambria Math" w:hAnsi="Cambria Math" w:cs="Times New Roman"/>
                        <w:color w:val="auto"/>
                        <w:sz w:val="24"/>
                        <w:szCs w:val="24"/>
                      </w:rPr>
                      <m:t>target</m:t>
                    </m:r>
                  </m:sub>
                </m:sSub>
                <m:r>
                  <w:rPr>
                    <w:rFonts w:ascii="Cambria Math" w:hAnsi="Cambria Math" w:cs="Times New Roman"/>
                    <w:color w:val="auto"/>
                    <w:sz w:val="24"/>
                    <w:szCs w:val="24"/>
                  </w:rPr>
                  <m:t xml:space="preserve"> </m:t>
                </m:r>
                <m:d>
                  <m:dPr>
                    <m:begChr m:val="{"/>
                    <m:endChr m:val=""/>
                    <m:ctrlPr>
                      <w:rPr>
                        <w:rFonts w:ascii="Cambria Math" w:hAnsi="Cambria Math" w:cs="Times New Roman"/>
                        <w:i/>
                        <w:color w:val="auto"/>
                        <w:sz w:val="24"/>
                        <w:szCs w:val="24"/>
                      </w:rPr>
                    </m:ctrlPr>
                  </m:dPr>
                  <m:e>
                    <m:eqArr>
                      <m:eqArrPr>
                        <m:ctrlPr>
                          <w:rPr>
                            <w:rFonts w:ascii="Cambria Math" w:hAnsi="Cambria Math" w:cs="Times New Roman"/>
                            <w:i/>
                            <w:color w:val="auto"/>
                            <w:sz w:val="24"/>
                            <w:szCs w:val="24"/>
                          </w:rPr>
                        </m:ctrlPr>
                      </m:eqArrPr>
                      <m:e>
                        <m:r>
                          <w:rPr>
                            <w:rFonts w:ascii="Cambria Math" w:hAnsi="Cambria Math" w:cs="Times New Roman"/>
                            <w:color w:val="auto"/>
                            <w:sz w:val="24"/>
                            <w:szCs w:val="24"/>
                          </w:rPr>
                          <m:t xml:space="preserve">Yes:then </m:t>
                        </m:r>
                        <m:r>
                          <w:rPr>
                            <w:rFonts w:ascii="Cambria Math" w:hAnsi="Cambria Math" w:cs="Times New Roman"/>
                            <w:color w:val="auto"/>
                            <w:sz w:val="28"/>
                            <w:szCs w:val="28"/>
                          </w:rPr>
                          <m:t>assign</m:t>
                        </m:r>
                        <m:r>
                          <w:rPr>
                            <w:rFonts w:ascii="Cambria Math" w:hAnsi="Cambria Math" w:cs="Times New Roman"/>
                            <w:color w:val="auto"/>
                            <w:sz w:val="24"/>
                            <w:szCs w:val="24"/>
                          </w:rPr>
                          <m:t xml:space="preserve"> UE to D2D</m:t>
                        </m:r>
                      </m:e>
                      <m:e>
                        <m:r>
                          <w:rPr>
                            <w:rFonts w:ascii="Cambria Math" w:hAnsi="Cambria Math" w:cs="Times New Roman"/>
                            <w:color w:val="auto"/>
                            <w:sz w:val="24"/>
                            <w:szCs w:val="24"/>
                          </w:rPr>
                          <m:t>No: then assign UE to CUE mode</m:t>
                        </m:r>
                      </m:e>
                    </m:eqArr>
                  </m:e>
                </m:d>
              </m:oMath>
            </m:oMathPara>
          </w:p>
        </w:tc>
      </w:tr>
      <w:tr w:rsidR="0037393A" w:rsidRPr="00AE7A18" w14:paraId="10A3A6C8" w14:textId="77777777" w:rsidTr="00015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0EBA3908" w14:textId="77777777" w:rsidR="0037393A" w:rsidRPr="00F166D7" w:rsidRDefault="0037393A" w:rsidP="001967DE">
            <w:pPr>
              <w:spacing w:line="480" w:lineRule="auto"/>
              <w:rPr>
                <w:rFonts w:ascii="Times New Roman" w:hAnsi="Times New Roman" w:cs="Times New Roman"/>
                <w:color w:val="auto"/>
                <w:sz w:val="24"/>
                <w:szCs w:val="24"/>
              </w:rPr>
            </w:pPr>
            <w:r w:rsidRPr="00F166D7">
              <w:rPr>
                <w:rFonts w:ascii="Times New Roman" w:hAnsi="Times New Roman" w:cs="Times New Roman"/>
                <w:color w:val="auto"/>
                <w:sz w:val="24"/>
                <w:szCs w:val="24"/>
              </w:rPr>
              <w:t>5.</w:t>
            </w:r>
          </w:p>
        </w:tc>
        <w:tc>
          <w:tcPr>
            <w:tcW w:w="10530" w:type="dxa"/>
            <w:shd w:val="clear" w:color="auto" w:fill="auto"/>
          </w:tcPr>
          <w:p w14:paraId="192A8E59" w14:textId="7724CE18" w:rsidR="0037393A" w:rsidRPr="00E1249A" w:rsidRDefault="0037393A" w:rsidP="001967D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E1249A">
              <w:rPr>
                <w:rFonts w:ascii="Times New Roman" w:hAnsi="Times New Roman" w:cs="Times New Roman"/>
                <w:color w:val="auto"/>
                <w:sz w:val="24"/>
                <w:szCs w:val="24"/>
                <w:lang w:val="fr-FR"/>
              </w:rPr>
              <w:t>Base station updates Active UE Mode Table</w:t>
            </w:r>
          </w:p>
        </w:tc>
      </w:tr>
      <w:tr w:rsidR="0037393A" w:rsidRPr="00F166D7" w14:paraId="1C8F35A7" w14:textId="77777777" w:rsidTr="0001548B">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7141EDD7" w14:textId="77777777" w:rsidR="0037393A" w:rsidRPr="00F166D7" w:rsidRDefault="0037393A" w:rsidP="001967DE">
            <w:pPr>
              <w:spacing w:line="480" w:lineRule="auto"/>
              <w:rPr>
                <w:rFonts w:ascii="Times New Roman" w:hAnsi="Times New Roman" w:cs="Times New Roman"/>
                <w:color w:val="auto"/>
                <w:sz w:val="24"/>
                <w:szCs w:val="24"/>
              </w:rPr>
            </w:pPr>
            <w:r w:rsidRPr="00F166D7">
              <w:rPr>
                <w:rFonts w:ascii="Times New Roman" w:hAnsi="Times New Roman" w:cs="Times New Roman"/>
                <w:color w:val="auto"/>
                <w:sz w:val="24"/>
                <w:szCs w:val="24"/>
              </w:rPr>
              <w:t>6.</w:t>
            </w:r>
          </w:p>
        </w:tc>
        <w:tc>
          <w:tcPr>
            <w:tcW w:w="10530" w:type="dxa"/>
            <w:shd w:val="clear" w:color="auto" w:fill="auto"/>
          </w:tcPr>
          <w:p w14:paraId="094E513D" w14:textId="71A227D9" w:rsidR="0037393A" w:rsidRPr="00F166D7" w:rsidRDefault="0037393A" w:rsidP="001967D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166D7">
              <w:rPr>
                <w:rFonts w:ascii="Times New Roman" w:hAnsi="Times New Roman" w:cs="Times New Roman"/>
                <w:color w:val="auto"/>
                <w:sz w:val="24"/>
                <w:szCs w:val="24"/>
              </w:rPr>
              <w:t xml:space="preserve">Base station Computes Number of Active DUE and </w:t>
            </w:r>
            <w:r w:rsidR="00F00BD8">
              <w:rPr>
                <w:rFonts w:ascii="Times New Roman" w:hAnsi="Times New Roman" w:cs="Times New Roman"/>
                <w:color w:val="auto"/>
                <w:sz w:val="24"/>
                <w:szCs w:val="24"/>
              </w:rPr>
              <w:t>CUE</w:t>
            </w:r>
          </w:p>
        </w:tc>
      </w:tr>
      <w:tr w:rsidR="0037393A" w:rsidRPr="00F166D7" w14:paraId="7553423A" w14:textId="77777777" w:rsidTr="00015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3D0A0CC1" w14:textId="77777777" w:rsidR="0037393A" w:rsidRPr="00F166D7" w:rsidRDefault="0037393A" w:rsidP="001967DE">
            <w:pPr>
              <w:spacing w:line="480" w:lineRule="auto"/>
              <w:rPr>
                <w:rFonts w:ascii="Times New Roman" w:hAnsi="Times New Roman" w:cs="Times New Roman"/>
                <w:color w:val="auto"/>
                <w:sz w:val="24"/>
                <w:szCs w:val="24"/>
              </w:rPr>
            </w:pPr>
            <w:r w:rsidRPr="00F166D7">
              <w:rPr>
                <w:rFonts w:ascii="Times New Roman" w:hAnsi="Times New Roman" w:cs="Times New Roman"/>
                <w:color w:val="auto"/>
                <w:sz w:val="24"/>
                <w:szCs w:val="24"/>
              </w:rPr>
              <w:t>7.</w:t>
            </w:r>
          </w:p>
        </w:tc>
        <w:tc>
          <w:tcPr>
            <w:tcW w:w="10530" w:type="dxa"/>
            <w:shd w:val="clear" w:color="auto" w:fill="auto"/>
          </w:tcPr>
          <w:p w14:paraId="45980DB9" w14:textId="77777777" w:rsidR="0037393A" w:rsidRPr="00F166D7" w:rsidRDefault="0037393A" w:rsidP="001967D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166D7">
              <w:rPr>
                <w:rFonts w:ascii="Times New Roman" w:hAnsi="Times New Roman" w:cs="Times New Roman"/>
                <w:color w:val="auto"/>
                <w:sz w:val="24"/>
                <w:szCs w:val="24"/>
              </w:rPr>
              <w:t>Bandwidth Request by UEs</w:t>
            </w:r>
          </w:p>
        </w:tc>
      </w:tr>
      <w:tr w:rsidR="0037393A" w:rsidRPr="00F166D7" w14:paraId="5A77FF50" w14:textId="77777777" w:rsidTr="0001548B">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1620AAFA" w14:textId="77777777" w:rsidR="0037393A" w:rsidRPr="00F166D7" w:rsidRDefault="0037393A" w:rsidP="001967DE">
            <w:pPr>
              <w:spacing w:line="480" w:lineRule="auto"/>
              <w:rPr>
                <w:rFonts w:ascii="Times New Roman" w:hAnsi="Times New Roman" w:cs="Times New Roman"/>
                <w:color w:val="auto"/>
                <w:sz w:val="24"/>
                <w:szCs w:val="24"/>
              </w:rPr>
            </w:pPr>
            <w:r w:rsidRPr="00F166D7">
              <w:rPr>
                <w:rFonts w:ascii="Times New Roman" w:hAnsi="Times New Roman" w:cs="Times New Roman"/>
                <w:color w:val="auto"/>
                <w:sz w:val="24"/>
                <w:szCs w:val="24"/>
              </w:rPr>
              <w:t>8.</w:t>
            </w:r>
          </w:p>
        </w:tc>
        <w:tc>
          <w:tcPr>
            <w:tcW w:w="10530" w:type="dxa"/>
            <w:shd w:val="clear" w:color="auto" w:fill="auto"/>
          </w:tcPr>
          <w:p w14:paraId="7E4BEEB1" w14:textId="77777777" w:rsidR="0037393A" w:rsidRPr="00F166D7" w:rsidRDefault="0037393A" w:rsidP="001967D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166D7">
              <w:rPr>
                <w:rFonts w:ascii="Times New Roman" w:hAnsi="Times New Roman" w:cs="Times New Roman"/>
                <w:color w:val="auto"/>
                <w:sz w:val="24"/>
                <w:szCs w:val="24"/>
              </w:rPr>
              <w:t>Decision:</w:t>
            </w:r>
          </w:p>
          <w:p w14:paraId="4210ED25" w14:textId="77777777" w:rsidR="0037393A" w:rsidRPr="00F166D7" w:rsidRDefault="00C618DF" w:rsidP="001967D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N</m:t>
                    </m:r>
                  </m:e>
                  <m:sub>
                    <m:r>
                      <w:rPr>
                        <w:rFonts w:ascii="Cambria Math" w:hAnsi="Cambria Math" w:cs="Times New Roman"/>
                        <w:color w:val="auto"/>
                        <w:sz w:val="24"/>
                        <w:szCs w:val="24"/>
                      </w:rPr>
                      <m:t>DUE</m:t>
                    </m:r>
                  </m:sub>
                </m:sSub>
                <m:r>
                  <w:rPr>
                    <w:rFonts w:ascii="Cambria Math" w:hAnsi="Cambria Math" w:cs="Times New Roman"/>
                    <w:color w:val="auto"/>
                    <w:sz w:val="24"/>
                    <w:szCs w:val="24"/>
                  </w:rPr>
                  <m:t xml:space="preserve">&lt; </m:t>
                </m:r>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N</m:t>
                    </m:r>
                  </m:e>
                  <m:sub>
                    <m:r>
                      <w:rPr>
                        <w:rFonts w:ascii="Cambria Math" w:hAnsi="Cambria Math" w:cs="Times New Roman"/>
                        <w:color w:val="auto"/>
                        <w:sz w:val="24"/>
                        <w:szCs w:val="24"/>
                      </w:rPr>
                      <m:t>CUE</m:t>
                    </m:r>
                  </m:sub>
                </m:sSub>
                <m:d>
                  <m:dPr>
                    <m:begChr m:val="{"/>
                    <m:endChr m:val=""/>
                    <m:ctrlPr>
                      <w:rPr>
                        <w:rFonts w:ascii="Cambria Math" w:hAnsi="Cambria Math" w:cs="Times New Roman"/>
                        <w:i/>
                        <w:color w:val="auto"/>
                        <w:sz w:val="24"/>
                        <w:szCs w:val="24"/>
                      </w:rPr>
                    </m:ctrlPr>
                  </m:dPr>
                  <m:e>
                    <m:eqArr>
                      <m:eqArrPr>
                        <m:ctrlPr>
                          <w:rPr>
                            <w:rFonts w:ascii="Cambria Math" w:hAnsi="Cambria Math" w:cs="Times New Roman"/>
                            <w:i/>
                            <w:color w:val="auto"/>
                            <w:sz w:val="24"/>
                            <w:szCs w:val="24"/>
                          </w:rPr>
                        </m:ctrlPr>
                      </m:eqArrPr>
                      <m:e>
                        <m:r>
                          <w:rPr>
                            <w:rFonts w:ascii="Cambria Math" w:hAnsi="Cambria Math" w:cs="Times New Roman"/>
                            <w:color w:val="auto"/>
                            <w:sz w:val="24"/>
                            <w:szCs w:val="24"/>
                          </w:rPr>
                          <m:t xml:space="preserve">Yes:then </m:t>
                        </m:r>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B</m:t>
                            </m:r>
                          </m:e>
                          <m:sub>
                            <m:r>
                              <w:rPr>
                                <w:rFonts w:ascii="Cambria Math" w:hAnsi="Cambria Math" w:cs="Times New Roman"/>
                                <w:color w:val="auto"/>
                                <w:sz w:val="24"/>
                                <w:szCs w:val="24"/>
                              </w:rPr>
                              <m:t>DUE</m:t>
                            </m:r>
                          </m:sub>
                        </m:sSub>
                        <m:r>
                          <w:rPr>
                            <w:rFonts w:ascii="Cambria Math" w:hAnsi="Cambria Math" w:cs="Times New Roman"/>
                            <w:color w:val="auto"/>
                            <w:sz w:val="24"/>
                            <w:szCs w:val="24"/>
                          </w:rPr>
                          <m:t>=30% of Bandwidth</m:t>
                        </m:r>
                      </m:e>
                      <m:e>
                        <m:r>
                          <w:rPr>
                            <w:rFonts w:ascii="Cambria Math" w:hAnsi="Cambria Math" w:cs="Times New Roman"/>
                            <w:color w:val="auto"/>
                            <w:sz w:val="24"/>
                            <w:szCs w:val="24"/>
                          </w:rPr>
                          <m:t xml:space="preserve">Yes:then </m:t>
                        </m:r>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B</m:t>
                            </m:r>
                          </m:e>
                          <m:sub>
                            <m:r>
                              <w:rPr>
                                <w:rFonts w:ascii="Cambria Math" w:hAnsi="Cambria Math" w:cs="Times New Roman"/>
                                <w:color w:val="auto"/>
                                <w:sz w:val="24"/>
                                <w:szCs w:val="24"/>
                              </w:rPr>
                              <m:t>CUE</m:t>
                            </m:r>
                          </m:sub>
                        </m:sSub>
                        <m:r>
                          <w:rPr>
                            <w:rFonts w:ascii="Cambria Math" w:hAnsi="Cambria Math" w:cs="Times New Roman"/>
                            <w:color w:val="auto"/>
                            <w:sz w:val="24"/>
                            <w:szCs w:val="24"/>
                          </w:rPr>
                          <m:t>=70% of Bandwidth</m:t>
                        </m:r>
                      </m:e>
                    </m:eqArr>
                  </m:e>
                </m:d>
              </m:oMath>
            </m:oMathPara>
          </w:p>
          <w:p w14:paraId="1E666D33" w14:textId="77777777" w:rsidR="0037393A" w:rsidRPr="00F166D7" w:rsidRDefault="00C618DF" w:rsidP="001967D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N</m:t>
                    </m:r>
                  </m:e>
                  <m:sub>
                    <m:r>
                      <w:rPr>
                        <w:rFonts w:ascii="Cambria Math" w:hAnsi="Cambria Math" w:cs="Times New Roman"/>
                        <w:color w:val="auto"/>
                        <w:sz w:val="24"/>
                        <w:szCs w:val="24"/>
                      </w:rPr>
                      <m:t>DUE</m:t>
                    </m:r>
                  </m:sub>
                </m:sSub>
                <m:r>
                  <w:rPr>
                    <w:rFonts w:ascii="Cambria Math" w:hAnsi="Cambria Math" w:cs="Times New Roman"/>
                    <w:color w:val="auto"/>
                    <w:sz w:val="24"/>
                    <w:szCs w:val="24"/>
                  </w:rPr>
                  <m:t xml:space="preserve">≥ </m:t>
                </m:r>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N</m:t>
                    </m:r>
                  </m:e>
                  <m:sub>
                    <m:r>
                      <w:rPr>
                        <w:rFonts w:ascii="Cambria Math" w:hAnsi="Cambria Math" w:cs="Times New Roman"/>
                        <w:color w:val="auto"/>
                        <w:sz w:val="24"/>
                        <w:szCs w:val="24"/>
                      </w:rPr>
                      <m:t>CUE</m:t>
                    </m:r>
                  </m:sub>
                </m:sSub>
                <m:d>
                  <m:dPr>
                    <m:begChr m:val="{"/>
                    <m:endChr m:val=""/>
                    <m:ctrlPr>
                      <w:rPr>
                        <w:rFonts w:ascii="Cambria Math" w:hAnsi="Cambria Math" w:cs="Times New Roman"/>
                        <w:i/>
                        <w:color w:val="auto"/>
                        <w:sz w:val="24"/>
                        <w:szCs w:val="24"/>
                      </w:rPr>
                    </m:ctrlPr>
                  </m:dPr>
                  <m:e>
                    <m:eqArr>
                      <m:eqArrPr>
                        <m:ctrlPr>
                          <w:rPr>
                            <w:rFonts w:ascii="Cambria Math" w:hAnsi="Cambria Math" w:cs="Times New Roman"/>
                            <w:i/>
                            <w:color w:val="auto"/>
                            <w:sz w:val="24"/>
                            <w:szCs w:val="24"/>
                          </w:rPr>
                        </m:ctrlPr>
                      </m:eqArrPr>
                      <m:e>
                        <m:r>
                          <w:rPr>
                            <w:rFonts w:ascii="Cambria Math" w:hAnsi="Cambria Math" w:cs="Times New Roman"/>
                            <w:color w:val="auto"/>
                            <w:sz w:val="24"/>
                            <w:szCs w:val="24"/>
                          </w:rPr>
                          <m:t xml:space="preserve">Yes:then </m:t>
                        </m:r>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B</m:t>
                            </m:r>
                          </m:e>
                          <m:sub>
                            <m:r>
                              <w:rPr>
                                <w:rFonts w:ascii="Cambria Math" w:hAnsi="Cambria Math" w:cs="Times New Roman"/>
                                <w:color w:val="auto"/>
                                <w:sz w:val="24"/>
                                <w:szCs w:val="24"/>
                              </w:rPr>
                              <m:t>DUE</m:t>
                            </m:r>
                          </m:sub>
                        </m:sSub>
                        <m:r>
                          <w:rPr>
                            <w:rFonts w:ascii="Cambria Math" w:hAnsi="Cambria Math" w:cs="Times New Roman"/>
                            <w:color w:val="auto"/>
                            <w:sz w:val="24"/>
                            <w:szCs w:val="24"/>
                          </w:rPr>
                          <m:t>=40% of Bandwidth</m:t>
                        </m:r>
                      </m:e>
                      <m:e>
                        <m:r>
                          <w:rPr>
                            <w:rFonts w:ascii="Cambria Math" w:hAnsi="Cambria Math" w:cs="Times New Roman"/>
                            <w:color w:val="auto"/>
                            <w:sz w:val="24"/>
                            <w:szCs w:val="24"/>
                          </w:rPr>
                          <m:t xml:space="preserve">Yes:then </m:t>
                        </m:r>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B</m:t>
                            </m:r>
                          </m:e>
                          <m:sub>
                            <m:r>
                              <w:rPr>
                                <w:rFonts w:ascii="Cambria Math" w:hAnsi="Cambria Math" w:cs="Times New Roman"/>
                                <w:color w:val="auto"/>
                                <w:sz w:val="24"/>
                                <w:szCs w:val="24"/>
                              </w:rPr>
                              <m:t>CUE</m:t>
                            </m:r>
                          </m:sub>
                        </m:sSub>
                        <m:r>
                          <w:rPr>
                            <w:rFonts w:ascii="Cambria Math" w:hAnsi="Cambria Math" w:cs="Times New Roman"/>
                            <w:color w:val="auto"/>
                            <w:sz w:val="24"/>
                            <w:szCs w:val="24"/>
                          </w:rPr>
                          <m:t>=60% of Bandwidth</m:t>
                        </m:r>
                      </m:e>
                    </m:eqArr>
                  </m:e>
                </m:d>
              </m:oMath>
            </m:oMathPara>
          </w:p>
        </w:tc>
      </w:tr>
      <w:tr w:rsidR="0037393A" w:rsidRPr="00F166D7" w14:paraId="74908F58" w14:textId="77777777" w:rsidTr="00015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488A8C55" w14:textId="75C85C77" w:rsidR="0037393A" w:rsidRPr="00F166D7" w:rsidRDefault="000D33BF" w:rsidP="001967DE">
            <w:pPr>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DD22A0">
              <w:rPr>
                <w:rFonts w:ascii="Times New Roman" w:hAnsi="Times New Roman" w:cs="Times New Roman"/>
                <w:color w:val="auto"/>
                <w:sz w:val="24"/>
                <w:szCs w:val="24"/>
              </w:rPr>
              <w:t>9</w:t>
            </w:r>
            <w:r w:rsidR="0037393A" w:rsidRPr="00F166D7">
              <w:rPr>
                <w:rFonts w:ascii="Times New Roman" w:hAnsi="Times New Roman" w:cs="Times New Roman"/>
                <w:color w:val="auto"/>
                <w:sz w:val="24"/>
                <w:szCs w:val="24"/>
              </w:rPr>
              <w:t>.</w:t>
            </w:r>
          </w:p>
        </w:tc>
        <w:tc>
          <w:tcPr>
            <w:tcW w:w="10530" w:type="dxa"/>
            <w:shd w:val="clear" w:color="auto" w:fill="auto"/>
          </w:tcPr>
          <w:p w14:paraId="063684C8" w14:textId="63B1E48A" w:rsidR="0037393A" w:rsidRPr="00F166D7" w:rsidRDefault="0037393A" w:rsidP="001967D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166D7">
              <w:rPr>
                <w:rFonts w:ascii="Times New Roman" w:hAnsi="Times New Roman" w:cs="Times New Roman"/>
                <w:color w:val="auto"/>
                <w:sz w:val="24"/>
                <w:szCs w:val="24"/>
              </w:rPr>
              <w:t>Compute data rate using equations (</w:t>
            </w:r>
            <w:r w:rsidR="007D0D6B">
              <w:rPr>
                <w:rFonts w:ascii="Times New Roman" w:hAnsi="Times New Roman" w:cs="Times New Roman"/>
                <w:color w:val="auto"/>
                <w:sz w:val="24"/>
                <w:szCs w:val="24"/>
              </w:rPr>
              <w:t>1</w:t>
            </w:r>
            <w:r w:rsidR="00F16E94">
              <w:rPr>
                <w:rFonts w:ascii="Times New Roman" w:hAnsi="Times New Roman" w:cs="Times New Roman"/>
                <w:color w:val="auto"/>
                <w:sz w:val="24"/>
                <w:szCs w:val="24"/>
              </w:rPr>
              <w:t>0</w:t>
            </w:r>
            <w:r w:rsidRPr="00F166D7">
              <w:rPr>
                <w:rFonts w:ascii="Times New Roman" w:hAnsi="Times New Roman" w:cs="Times New Roman"/>
                <w:color w:val="auto"/>
                <w:sz w:val="24"/>
                <w:szCs w:val="24"/>
              </w:rPr>
              <w:t>)</w:t>
            </w:r>
            <w:r w:rsidR="005F6CF7">
              <w:rPr>
                <w:rFonts w:ascii="Times New Roman" w:hAnsi="Times New Roman" w:cs="Times New Roman"/>
                <w:color w:val="auto"/>
                <w:sz w:val="24"/>
                <w:szCs w:val="24"/>
              </w:rPr>
              <w:t xml:space="preserve"> </w:t>
            </w:r>
            <w:r w:rsidRPr="00F166D7">
              <w:rPr>
                <w:rFonts w:ascii="Times New Roman" w:hAnsi="Times New Roman" w:cs="Times New Roman"/>
                <w:color w:val="auto"/>
                <w:sz w:val="24"/>
                <w:szCs w:val="24"/>
              </w:rPr>
              <w:t>– (</w:t>
            </w:r>
            <w:r w:rsidR="007D0D6B">
              <w:rPr>
                <w:rFonts w:ascii="Times New Roman" w:hAnsi="Times New Roman" w:cs="Times New Roman"/>
                <w:color w:val="auto"/>
                <w:sz w:val="24"/>
                <w:szCs w:val="24"/>
              </w:rPr>
              <w:t>1</w:t>
            </w:r>
            <w:r w:rsidR="00F16E94">
              <w:rPr>
                <w:rFonts w:ascii="Times New Roman" w:hAnsi="Times New Roman" w:cs="Times New Roman"/>
                <w:color w:val="auto"/>
                <w:sz w:val="24"/>
                <w:szCs w:val="24"/>
              </w:rPr>
              <w:t>3</w:t>
            </w:r>
            <w:r w:rsidRPr="00F166D7">
              <w:rPr>
                <w:rFonts w:ascii="Times New Roman" w:hAnsi="Times New Roman" w:cs="Times New Roman"/>
                <w:color w:val="auto"/>
                <w:sz w:val="24"/>
                <w:szCs w:val="24"/>
              </w:rPr>
              <w:t>)</w:t>
            </w:r>
          </w:p>
        </w:tc>
      </w:tr>
      <w:tr w:rsidR="0037393A" w:rsidRPr="00F166D7" w14:paraId="4B607E96" w14:textId="77777777" w:rsidTr="0001548B">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68D826FE" w14:textId="28EC76FA" w:rsidR="0037393A" w:rsidRPr="00F166D7" w:rsidRDefault="000D33BF" w:rsidP="001967DE">
            <w:pPr>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10</w:t>
            </w:r>
            <w:r w:rsidR="0037393A" w:rsidRPr="00F166D7">
              <w:rPr>
                <w:rFonts w:ascii="Times New Roman" w:hAnsi="Times New Roman" w:cs="Times New Roman"/>
                <w:color w:val="auto"/>
                <w:sz w:val="24"/>
                <w:szCs w:val="24"/>
              </w:rPr>
              <w:t>.</w:t>
            </w:r>
          </w:p>
        </w:tc>
        <w:tc>
          <w:tcPr>
            <w:tcW w:w="10530" w:type="dxa"/>
            <w:shd w:val="clear" w:color="auto" w:fill="auto"/>
          </w:tcPr>
          <w:p w14:paraId="475CBA36" w14:textId="77777777" w:rsidR="0037393A" w:rsidRPr="00F166D7" w:rsidRDefault="0037393A" w:rsidP="001967D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166D7">
              <w:rPr>
                <w:rFonts w:ascii="Times New Roman" w:hAnsi="Times New Roman" w:cs="Times New Roman"/>
                <w:color w:val="auto"/>
                <w:sz w:val="24"/>
                <w:szCs w:val="24"/>
              </w:rPr>
              <w:t>Output computed data rate</w:t>
            </w:r>
          </w:p>
        </w:tc>
      </w:tr>
      <w:tr w:rsidR="0037393A" w:rsidRPr="00F166D7" w14:paraId="34D1D7B5" w14:textId="77777777" w:rsidTr="00015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4FE51995" w14:textId="2DA77988" w:rsidR="0037393A" w:rsidRPr="00F166D7" w:rsidRDefault="0037393A" w:rsidP="001967DE">
            <w:pPr>
              <w:spacing w:line="480" w:lineRule="auto"/>
              <w:rPr>
                <w:rFonts w:ascii="Times New Roman" w:hAnsi="Times New Roman" w:cs="Times New Roman"/>
                <w:color w:val="auto"/>
                <w:sz w:val="24"/>
                <w:szCs w:val="24"/>
              </w:rPr>
            </w:pPr>
            <w:r w:rsidRPr="00F166D7">
              <w:rPr>
                <w:rFonts w:ascii="Times New Roman" w:hAnsi="Times New Roman" w:cs="Times New Roman"/>
                <w:color w:val="auto"/>
                <w:sz w:val="24"/>
                <w:szCs w:val="24"/>
              </w:rPr>
              <w:t>1</w:t>
            </w:r>
            <w:r w:rsidR="000D33BF">
              <w:rPr>
                <w:rFonts w:ascii="Times New Roman" w:hAnsi="Times New Roman" w:cs="Times New Roman"/>
                <w:color w:val="auto"/>
                <w:sz w:val="24"/>
                <w:szCs w:val="24"/>
              </w:rPr>
              <w:t>1</w:t>
            </w:r>
            <w:r w:rsidRPr="00F166D7">
              <w:rPr>
                <w:rFonts w:ascii="Times New Roman" w:hAnsi="Times New Roman" w:cs="Times New Roman"/>
                <w:color w:val="auto"/>
                <w:sz w:val="24"/>
                <w:szCs w:val="24"/>
              </w:rPr>
              <w:t>.</w:t>
            </w:r>
          </w:p>
        </w:tc>
        <w:tc>
          <w:tcPr>
            <w:tcW w:w="10530" w:type="dxa"/>
            <w:shd w:val="clear" w:color="auto" w:fill="auto"/>
          </w:tcPr>
          <w:p w14:paraId="231341D9" w14:textId="77777777" w:rsidR="0037393A" w:rsidRPr="00F166D7" w:rsidRDefault="0037393A" w:rsidP="001967D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166D7">
              <w:rPr>
                <w:rFonts w:ascii="Times New Roman" w:hAnsi="Times New Roman" w:cs="Times New Roman"/>
                <w:color w:val="auto"/>
                <w:sz w:val="24"/>
                <w:szCs w:val="24"/>
              </w:rPr>
              <w:t>End</w:t>
            </w:r>
          </w:p>
        </w:tc>
      </w:tr>
    </w:tbl>
    <w:p w14:paraId="149EE8DB" w14:textId="77777777" w:rsidR="0037393A" w:rsidRPr="0037393A" w:rsidRDefault="0037393A" w:rsidP="001967DE">
      <w:pPr>
        <w:spacing w:after="0" w:line="480" w:lineRule="auto"/>
        <w:jc w:val="both"/>
        <w:rPr>
          <w:rFonts w:ascii="Times New Roman" w:eastAsia="SimSun" w:hAnsi="Times New Roman" w:cs="Times New Roman"/>
          <w:sz w:val="24"/>
          <w:szCs w:val="24"/>
        </w:rPr>
      </w:pPr>
    </w:p>
    <w:p w14:paraId="5A0BD706" w14:textId="6A811157" w:rsidR="00B0101C" w:rsidRDefault="005D28DE" w:rsidP="00B0101C">
      <w:pPr>
        <w:spacing w:after="0" w:line="480" w:lineRule="auto"/>
        <w:jc w:val="both"/>
        <w:rPr>
          <w:rFonts w:ascii="Times New Roman" w:eastAsia="Times New Roman" w:hAnsi="Times New Roman" w:cs="Times New Roman"/>
          <w:spacing w:val="15"/>
          <w:sz w:val="24"/>
        </w:rPr>
      </w:pPr>
      <w:r w:rsidRPr="008A4001">
        <w:rPr>
          <w:rFonts w:ascii="Times New Roman" w:eastAsia="SimSun" w:hAnsi="Times New Roman" w:cs="Times New Roman"/>
          <w:iCs/>
          <w:color w:val="FF0000"/>
          <w:sz w:val="24"/>
          <w:szCs w:val="24"/>
        </w:rPr>
        <w:t xml:space="preserve">Figure </w:t>
      </w:r>
      <w:r w:rsidR="007E3535" w:rsidRPr="008A4001">
        <w:rPr>
          <w:rFonts w:ascii="Times New Roman" w:eastAsia="SimSun" w:hAnsi="Times New Roman" w:cs="Times New Roman"/>
          <w:iCs/>
          <w:color w:val="FF0000"/>
          <w:sz w:val="24"/>
          <w:szCs w:val="24"/>
        </w:rPr>
        <w:t>5</w:t>
      </w:r>
      <w:r w:rsidRPr="008A4001">
        <w:rPr>
          <w:rFonts w:ascii="Times New Roman" w:eastAsia="SimSun" w:hAnsi="Times New Roman" w:cs="Times New Roman"/>
          <w:iCs/>
          <w:color w:val="FF0000"/>
          <w:sz w:val="24"/>
          <w:szCs w:val="24"/>
        </w:rPr>
        <w:t xml:space="preserve"> is the Flowchart of the </w:t>
      </w:r>
      <w:r w:rsidR="000369E4" w:rsidRPr="008A4001">
        <w:rPr>
          <w:rFonts w:ascii="Times New Roman" w:eastAsia="SimSun" w:hAnsi="Times New Roman" w:cs="Times New Roman"/>
          <w:iCs/>
          <w:color w:val="FF0000"/>
          <w:sz w:val="24"/>
          <w:szCs w:val="24"/>
        </w:rPr>
        <w:t xml:space="preserve">integrated </w:t>
      </w:r>
      <w:r w:rsidRPr="008A4001">
        <w:rPr>
          <w:rFonts w:ascii="Times New Roman" w:eastAsia="SimSun" w:hAnsi="Times New Roman" w:cs="Times New Roman"/>
          <w:iCs/>
          <w:color w:val="FF0000"/>
          <w:sz w:val="24"/>
          <w:szCs w:val="24"/>
        </w:rPr>
        <w:t>Mode Selection and Bandwidth Allocation Scheme</w:t>
      </w:r>
      <w:r w:rsidR="000369E4" w:rsidRPr="008A4001">
        <w:rPr>
          <w:rFonts w:ascii="Times New Roman" w:eastAsia="SimSun" w:hAnsi="Times New Roman" w:cs="Times New Roman"/>
          <w:iCs/>
          <w:color w:val="FF0000"/>
          <w:sz w:val="24"/>
          <w:szCs w:val="24"/>
        </w:rPr>
        <w:t xml:space="preserve"> (MS-BAS). </w:t>
      </w:r>
      <w:r w:rsidR="000369E4">
        <w:rPr>
          <w:rFonts w:ascii="Times New Roman" w:eastAsia="SimSun" w:hAnsi="Times New Roman" w:cs="Times New Roman"/>
          <w:iCs/>
          <w:sz w:val="24"/>
          <w:szCs w:val="24"/>
        </w:rPr>
        <w:t>After communication modes have been assigned to UEs based on the design constraints (separation distance between UEs, and target SINR), bandwidth is allocated based on the number of UEs per communication tier.</w:t>
      </w:r>
      <w:bookmarkStart w:id="12" w:name="_Hlk95096498"/>
    </w:p>
    <w:p w14:paraId="1113F7A5" w14:textId="77777777" w:rsidR="00B0101C" w:rsidRDefault="00B0101C" w:rsidP="001967DE">
      <w:pPr>
        <w:numPr>
          <w:ilvl w:val="1"/>
          <w:numId w:val="0"/>
        </w:numPr>
        <w:spacing w:line="480" w:lineRule="auto"/>
        <w:jc w:val="center"/>
        <w:rPr>
          <w:rFonts w:ascii="Times New Roman" w:eastAsia="Times New Roman" w:hAnsi="Times New Roman" w:cs="Times New Roman"/>
          <w:spacing w:val="15"/>
          <w:sz w:val="24"/>
        </w:rPr>
      </w:pPr>
    </w:p>
    <w:p w14:paraId="76F96AE0" w14:textId="77777777" w:rsidR="00B0101C" w:rsidRDefault="00B0101C" w:rsidP="001967DE">
      <w:pPr>
        <w:numPr>
          <w:ilvl w:val="1"/>
          <w:numId w:val="0"/>
        </w:numPr>
        <w:spacing w:line="480" w:lineRule="auto"/>
        <w:jc w:val="center"/>
        <w:rPr>
          <w:rFonts w:ascii="Times New Roman" w:eastAsia="Times New Roman" w:hAnsi="Times New Roman" w:cs="Times New Roman"/>
          <w:spacing w:val="15"/>
          <w:sz w:val="24"/>
        </w:rPr>
      </w:pPr>
    </w:p>
    <w:p w14:paraId="03CFF2CD" w14:textId="77777777" w:rsidR="00B0101C" w:rsidRDefault="00B0101C" w:rsidP="001967DE">
      <w:pPr>
        <w:numPr>
          <w:ilvl w:val="1"/>
          <w:numId w:val="0"/>
        </w:numPr>
        <w:spacing w:line="480" w:lineRule="auto"/>
        <w:jc w:val="center"/>
        <w:rPr>
          <w:rFonts w:ascii="Times New Roman" w:eastAsia="Times New Roman" w:hAnsi="Times New Roman" w:cs="Times New Roman"/>
          <w:spacing w:val="15"/>
          <w:sz w:val="24"/>
        </w:rPr>
      </w:pPr>
    </w:p>
    <w:p w14:paraId="7CD3C7F0" w14:textId="77777777" w:rsidR="00B0101C" w:rsidRDefault="00B0101C" w:rsidP="001967DE">
      <w:pPr>
        <w:numPr>
          <w:ilvl w:val="1"/>
          <w:numId w:val="0"/>
        </w:numPr>
        <w:spacing w:line="480" w:lineRule="auto"/>
        <w:jc w:val="center"/>
        <w:rPr>
          <w:rFonts w:ascii="Times New Roman" w:eastAsia="Times New Roman" w:hAnsi="Times New Roman" w:cs="Times New Roman"/>
          <w:spacing w:val="15"/>
          <w:sz w:val="24"/>
        </w:rPr>
      </w:pPr>
    </w:p>
    <w:p w14:paraId="1671201D" w14:textId="77777777" w:rsidR="00B0101C" w:rsidRDefault="00B0101C" w:rsidP="001967DE">
      <w:pPr>
        <w:numPr>
          <w:ilvl w:val="1"/>
          <w:numId w:val="0"/>
        </w:numPr>
        <w:spacing w:line="480" w:lineRule="auto"/>
        <w:jc w:val="center"/>
        <w:rPr>
          <w:rFonts w:ascii="Times New Roman" w:eastAsia="Times New Roman" w:hAnsi="Times New Roman" w:cs="Times New Roman"/>
          <w:spacing w:val="15"/>
          <w:sz w:val="24"/>
        </w:rPr>
      </w:pPr>
    </w:p>
    <w:p w14:paraId="7DF9C3EB" w14:textId="77777777" w:rsidR="00B0101C" w:rsidRDefault="00B0101C" w:rsidP="001967DE">
      <w:pPr>
        <w:numPr>
          <w:ilvl w:val="1"/>
          <w:numId w:val="0"/>
        </w:numPr>
        <w:spacing w:line="480" w:lineRule="auto"/>
        <w:jc w:val="center"/>
        <w:rPr>
          <w:rFonts w:ascii="Times New Roman" w:eastAsia="Times New Roman" w:hAnsi="Times New Roman" w:cs="Times New Roman"/>
          <w:spacing w:val="15"/>
          <w:sz w:val="24"/>
        </w:rPr>
      </w:pPr>
    </w:p>
    <w:p w14:paraId="7132523A" w14:textId="77777777" w:rsidR="00FB6022" w:rsidRDefault="00FB6022" w:rsidP="00FB6022">
      <w:r>
        <w:rPr>
          <w:noProof/>
        </w:rPr>
        <w:lastRenderedPageBreak/>
        <mc:AlternateContent>
          <mc:Choice Requires="wpg">
            <w:drawing>
              <wp:anchor distT="0" distB="0" distL="114300" distR="114300" simplePos="0" relativeHeight="251659264" behindDoc="0" locked="0" layoutInCell="1" allowOverlap="1" wp14:anchorId="2C2DDD71" wp14:editId="769504B3">
                <wp:simplePos x="0" y="0"/>
                <wp:positionH relativeFrom="margin">
                  <wp:posOffset>1586230</wp:posOffset>
                </wp:positionH>
                <wp:positionV relativeFrom="paragraph">
                  <wp:posOffset>27940</wp:posOffset>
                </wp:positionV>
                <wp:extent cx="4263390" cy="8087360"/>
                <wp:effectExtent l="0" t="0" r="22860" b="27940"/>
                <wp:wrapNone/>
                <wp:docPr id="92" name="Group 92"/>
                <wp:cNvGraphicFramePr/>
                <a:graphic xmlns:a="http://schemas.openxmlformats.org/drawingml/2006/main">
                  <a:graphicData uri="http://schemas.microsoft.com/office/word/2010/wordprocessingGroup">
                    <wpg:wgp>
                      <wpg:cNvGrpSpPr/>
                      <wpg:grpSpPr>
                        <a:xfrm>
                          <a:off x="0" y="0"/>
                          <a:ext cx="4263390" cy="8087360"/>
                          <a:chOff x="2035990" y="158060"/>
                          <a:chExt cx="5499438" cy="8088448"/>
                        </a:xfrm>
                      </wpg:grpSpPr>
                      <wpg:grpSp>
                        <wpg:cNvPr id="93" name="Group 93"/>
                        <wpg:cNvGrpSpPr/>
                        <wpg:grpSpPr>
                          <a:xfrm>
                            <a:off x="2035990" y="158060"/>
                            <a:ext cx="5499438" cy="8088448"/>
                            <a:chOff x="2035990" y="158060"/>
                            <a:chExt cx="5499438" cy="8088448"/>
                          </a:xfrm>
                        </wpg:grpSpPr>
                        <wpg:grpSp>
                          <wpg:cNvPr id="99" name="Group 99"/>
                          <wpg:cNvGrpSpPr/>
                          <wpg:grpSpPr>
                            <a:xfrm>
                              <a:off x="2585814" y="158060"/>
                              <a:ext cx="4949614" cy="8088448"/>
                              <a:chOff x="-525603" y="158071"/>
                              <a:chExt cx="4949757" cy="8089023"/>
                            </a:xfrm>
                          </wpg:grpSpPr>
                          <wps:wsp>
                            <wps:cNvPr id="103" name="Flowchart: Terminator 103"/>
                            <wps:cNvSpPr/>
                            <wps:spPr>
                              <a:xfrm>
                                <a:off x="774557" y="7967395"/>
                                <a:ext cx="812078" cy="279699"/>
                              </a:xfrm>
                              <a:prstGeom prst="flowChartTermina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4" name="Group 104"/>
                            <wpg:cNvGrpSpPr/>
                            <wpg:grpSpPr>
                              <a:xfrm>
                                <a:off x="-525603" y="158071"/>
                                <a:ext cx="4949757" cy="8075675"/>
                                <a:chOff x="-525603" y="158071"/>
                                <a:chExt cx="4949757" cy="8075675"/>
                              </a:xfrm>
                            </wpg:grpSpPr>
                            <wps:wsp>
                              <wps:cNvPr id="106" name="Straight Connector 106"/>
                              <wps:cNvCnPr/>
                              <wps:spPr>
                                <a:xfrm>
                                  <a:off x="3442870" y="5059477"/>
                                  <a:ext cx="0" cy="1003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22" name="Group 122"/>
                              <wpg:cNvGrpSpPr/>
                              <wpg:grpSpPr>
                                <a:xfrm>
                                  <a:off x="-525603" y="158071"/>
                                  <a:ext cx="4949757" cy="8075675"/>
                                  <a:chOff x="-525603" y="158071"/>
                                  <a:chExt cx="4949757" cy="8075675"/>
                                </a:xfrm>
                              </wpg:grpSpPr>
                              <wpg:grpSp>
                                <wpg:cNvPr id="123" name="Group 123"/>
                                <wpg:cNvGrpSpPr/>
                                <wpg:grpSpPr>
                                  <a:xfrm>
                                    <a:off x="-202730" y="626913"/>
                                    <a:ext cx="2870912" cy="475066"/>
                                    <a:chOff x="-267276" y="-1653708"/>
                                    <a:chExt cx="2870912" cy="475066"/>
                                  </a:xfrm>
                                </wpg:grpSpPr>
                                <wps:wsp>
                                  <wps:cNvPr id="124" name="Flowchart: Data 124"/>
                                  <wps:cNvSpPr/>
                                  <wps:spPr>
                                    <a:xfrm>
                                      <a:off x="-267276" y="-1653708"/>
                                      <a:ext cx="2807305" cy="315895"/>
                                    </a:xfrm>
                                    <a:prstGeom prst="flowChartInputOutp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Text Box 125"/>
                                  <wps:cNvSpPr txBox="1"/>
                                  <wps:spPr>
                                    <a:xfrm>
                                      <a:off x="45594" y="-1638750"/>
                                      <a:ext cx="2558042" cy="4601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F88027" w14:textId="77777777" w:rsidR="00FB6022" w:rsidRPr="00A93AB2" w:rsidRDefault="00FB6022" w:rsidP="00FB6022">
                                        <w:pPr>
                                          <w:rPr>
                                            <w:rFonts w:ascii="Times New Roman" w:hAnsi="Times New Roman" w:cs="Times New Roman"/>
                                            <w:sz w:val="24"/>
                                            <w:szCs w:val="24"/>
                                          </w:rPr>
                                        </w:pPr>
                                        <w:r w:rsidRPr="00A93AB2">
                                          <w:rPr>
                                            <w:rFonts w:ascii="Times New Roman" w:hAnsi="Times New Roman" w:cs="Times New Roman"/>
                                            <w:sz w:val="24"/>
                                            <w:szCs w:val="24"/>
                                          </w:rPr>
                                          <w:t xml:space="preserve">Input system </w:t>
                                        </w:r>
                                        <w:r>
                                          <w:rPr>
                                            <w:rFonts w:ascii="Times New Roman" w:hAnsi="Times New Roman" w:cs="Times New Roman"/>
                                            <w:sz w:val="24"/>
                                            <w:szCs w:val="24"/>
                                          </w:rPr>
                                          <w:t>Parameters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6" name="Group 126"/>
                                <wpg:cNvGrpSpPr/>
                                <wpg:grpSpPr>
                                  <a:xfrm>
                                    <a:off x="63054" y="7418523"/>
                                    <a:ext cx="2204720" cy="365760"/>
                                    <a:chOff x="-119826" y="1060754"/>
                                    <a:chExt cx="2204720" cy="365760"/>
                                  </a:xfrm>
                                </wpg:grpSpPr>
                                <wps:wsp>
                                  <wps:cNvPr id="127" name="Flowchart: Data 127"/>
                                  <wps:cNvSpPr/>
                                  <wps:spPr>
                                    <a:xfrm>
                                      <a:off x="-119826" y="1060754"/>
                                      <a:ext cx="2204720" cy="365760"/>
                                    </a:xfrm>
                                    <a:prstGeom prst="flowChartInputOutp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Text Box 128"/>
                                  <wps:cNvSpPr txBox="1"/>
                                  <wps:spPr>
                                    <a:xfrm>
                                      <a:off x="144609" y="1080617"/>
                                      <a:ext cx="1751220" cy="2689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5944E3" w14:textId="77777777" w:rsidR="00FB6022" w:rsidRPr="00F031E0" w:rsidRDefault="00FB6022" w:rsidP="00FB6022">
                                        <w:pPr>
                                          <w:rPr>
                                            <w:rFonts w:ascii="Times New Roman" w:hAnsi="Times New Roman" w:cs="Times New Roman"/>
                                            <w:sz w:val="24"/>
                                            <w:szCs w:val="24"/>
                                          </w:rPr>
                                        </w:pPr>
                                        <w:r w:rsidRPr="00F031E0">
                                          <w:rPr>
                                            <w:rFonts w:ascii="Times New Roman" w:hAnsi="Times New Roman" w:cs="Times New Roman"/>
                                            <w:sz w:val="24"/>
                                            <w:szCs w:val="24"/>
                                          </w:rPr>
                                          <w:t xml:space="preserve">Output: </w:t>
                                        </w:r>
                                        <w:r>
                                          <w:rPr>
                                            <w:rFonts w:ascii="Times New Roman" w:hAnsi="Times New Roman" w:cs="Times New Roman"/>
                                            <w:sz w:val="24"/>
                                            <w:szCs w:val="24"/>
                                          </w:rPr>
                                          <w:t>Data 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9" name="Group 129"/>
                                <wpg:cNvGrpSpPr/>
                                <wpg:grpSpPr>
                                  <a:xfrm>
                                    <a:off x="-525603" y="158071"/>
                                    <a:ext cx="4949757" cy="8075675"/>
                                    <a:chOff x="-525603" y="158071"/>
                                    <a:chExt cx="4949757" cy="8075675"/>
                                  </a:xfrm>
                                </wpg:grpSpPr>
                                <wpg:grpSp>
                                  <wpg:cNvPr id="130" name="Group 130"/>
                                  <wpg:cNvGrpSpPr/>
                                  <wpg:grpSpPr>
                                    <a:xfrm>
                                      <a:off x="-525603" y="158071"/>
                                      <a:ext cx="4949757" cy="8075675"/>
                                      <a:chOff x="-525603" y="158071"/>
                                      <a:chExt cx="4949757" cy="8075675"/>
                                    </a:xfrm>
                                  </wpg:grpSpPr>
                                  <wpg:grpSp>
                                    <wpg:cNvPr id="131" name="Group 131"/>
                                    <wpg:cNvGrpSpPr/>
                                    <wpg:grpSpPr>
                                      <a:xfrm>
                                        <a:off x="-525603" y="158071"/>
                                        <a:ext cx="4949757" cy="8075675"/>
                                        <a:chOff x="-531403" y="333869"/>
                                        <a:chExt cx="4950134" cy="8075989"/>
                                      </a:xfrm>
                                    </wpg:grpSpPr>
                                    <wpg:grpSp>
                                      <wpg:cNvPr id="132" name="Group 132"/>
                                      <wpg:cNvGrpSpPr/>
                                      <wpg:grpSpPr>
                                        <a:xfrm>
                                          <a:off x="-30650" y="333869"/>
                                          <a:ext cx="4449381" cy="8075989"/>
                                          <a:chOff x="-35914" y="565125"/>
                                          <a:chExt cx="4450746" cy="8076836"/>
                                        </a:xfrm>
                                      </wpg:grpSpPr>
                                      <wps:wsp>
                                        <wps:cNvPr id="133" name="Text Box 133"/>
                                        <wps:cNvSpPr txBox="1"/>
                                        <wps:spPr>
                                          <a:xfrm>
                                            <a:off x="-26187" y="1509176"/>
                                            <a:ext cx="2317225" cy="294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B4A7D0" w14:textId="77777777" w:rsidR="00FB6022" w:rsidRPr="00A93AB2" w:rsidRDefault="00FB6022" w:rsidP="00FB6022">
                                              <w:pPr>
                                                <w:jc w:val="center"/>
                                                <w:rPr>
                                                  <w:rFonts w:ascii="Times New Roman" w:hAnsi="Times New Roman" w:cs="Times New Roman"/>
                                                  <w:sz w:val="24"/>
                                                  <w:szCs w:val="24"/>
                                                </w:rPr>
                                              </w:pPr>
                                              <w:r w:rsidRPr="00A93AB2">
                                                <w:rPr>
                                                  <w:rFonts w:ascii="Times New Roman" w:hAnsi="Times New Roman" w:cs="Times New Roman"/>
                                                  <w:sz w:val="24"/>
                                                  <w:szCs w:val="24"/>
                                                </w:rPr>
                                                <w:t>Neighbor discovery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Text Box 134"/>
                                        <wps:cNvSpPr txBox="1"/>
                                        <wps:spPr>
                                          <a:xfrm>
                                            <a:off x="-14776" y="2021576"/>
                                            <a:ext cx="2326817" cy="294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96870A" w14:textId="77777777" w:rsidR="00FB6022" w:rsidRPr="00A93AB2" w:rsidRDefault="00FB6022" w:rsidP="00FB6022">
                                              <w:pPr>
                                                <w:jc w:val="center"/>
                                                <w:rPr>
                                                  <w:rFonts w:ascii="Times New Roman" w:hAnsi="Times New Roman" w:cs="Times New Roman"/>
                                                  <w:sz w:val="24"/>
                                                  <w:szCs w:val="24"/>
                                                </w:rPr>
                                              </w:pPr>
                                              <w:r w:rsidRPr="00A93AB2">
                                                <w:rPr>
                                                  <w:rFonts w:ascii="Times New Roman" w:hAnsi="Times New Roman" w:cs="Times New Roman"/>
                                                  <w:sz w:val="24"/>
                                                  <w:szCs w:val="24"/>
                                                </w:rPr>
                                                <w:t>Update neighbor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Text Box 135"/>
                                        <wps:cNvSpPr txBox="1"/>
                                        <wps:spPr>
                                          <a:xfrm>
                                            <a:off x="-14776" y="2483641"/>
                                            <a:ext cx="2316614" cy="294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C7787A" w14:textId="77777777" w:rsidR="00FB6022" w:rsidRPr="00A93AB2" w:rsidRDefault="00FB6022" w:rsidP="00FB6022">
                                              <w:pPr>
                                                <w:jc w:val="center"/>
                                                <w:rPr>
                                                  <w:rFonts w:ascii="Times New Roman" w:hAnsi="Times New Roman" w:cs="Times New Roman"/>
                                                  <w:sz w:val="24"/>
                                                  <w:szCs w:val="24"/>
                                                </w:rPr>
                                              </w:pPr>
                                              <w:r w:rsidRPr="00A93AB2">
                                                <w:rPr>
                                                  <w:rFonts w:ascii="Times New Roman" w:hAnsi="Times New Roman" w:cs="Times New Roman"/>
                                                  <w:sz w:val="24"/>
                                                  <w:szCs w:val="24"/>
                                                </w:rPr>
                                                <w:t>Exchange packets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Straight Arrow Connector 138"/>
                                        <wps:cNvCnPr/>
                                        <wps:spPr>
                                          <a:xfrm>
                                            <a:off x="1126020" y="858762"/>
                                            <a:ext cx="0" cy="15919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2" name="Text Box 142"/>
                                        <wps:cNvSpPr txBox="1"/>
                                        <wps:spPr>
                                          <a:xfrm>
                                            <a:off x="814826" y="565125"/>
                                            <a:ext cx="619563" cy="2474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5C53F" w14:textId="77777777" w:rsidR="00FB6022" w:rsidRPr="00A93AB2" w:rsidRDefault="00FB6022" w:rsidP="00FB6022">
                                              <w:pPr>
                                                <w:tabs>
                                                  <w:tab w:val="left" w:pos="3420"/>
                                                </w:tabs>
                                                <w:spacing w:after="0" w:line="240" w:lineRule="auto"/>
                                                <w:rPr>
                                                  <w:rFonts w:ascii="Times New Roman" w:hAnsi="Times New Roman" w:cs="Times New Roman"/>
                                                  <w:sz w:val="24"/>
                                                  <w:szCs w:val="24"/>
                                                </w:rPr>
                                              </w:pPr>
                                              <w:r w:rsidRPr="00A93AB2">
                                                <w:rPr>
                                                  <w:rFonts w:ascii="Times New Roman" w:hAnsi="Times New Roman" w:cs="Times New Roman"/>
                                                  <w:sz w:val="24"/>
                                                  <w:szCs w:val="24"/>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Text Box 144"/>
                                        <wps:cNvSpPr txBox="1"/>
                                        <wps:spPr>
                                          <a:xfrm>
                                            <a:off x="-35914" y="2937137"/>
                                            <a:ext cx="2317227" cy="3638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4CF56D" w14:textId="77777777" w:rsidR="00FB6022" w:rsidRPr="00A93AB2" w:rsidRDefault="00FB6022" w:rsidP="00FB6022">
                                              <w:pPr>
                                                <w:spacing w:after="0" w:line="240" w:lineRule="auto"/>
                                                <w:jc w:val="center"/>
                                                <w:rPr>
                                                  <w:rFonts w:ascii="Times New Roman" w:hAnsi="Times New Roman" w:cs="Times New Roman"/>
                                                  <w:sz w:val="24"/>
                                                  <w:szCs w:val="24"/>
                                                </w:rPr>
                                              </w:pPr>
                                              <w:r w:rsidRPr="00A93AB2">
                                                <w:rPr>
                                                  <w:rFonts w:ascii="Times New Roman" w:hAnsi="Times New Roman" w:cs="Times New Roman"/>
                                                  <w:sz w:val="24"/>
                                                  <w:szCs w:val="24"/>
                                                </w:rPr>
                                                <w:t>Compute SINR</w:t>
                                              </w:r>
                                            </w:p>
                                            <w:p w14:paraId="267033E3" w14:textId="77777777" w:rsidR="00FB6022" w:rsidRPr="00860779" w:rsidRDefault="00FB6022" w:rsidP="00FB6022">
                                              <w:pPr>
                                                <w:spacing w:after="0" w:line="240" w:lineRule="auto"/>
                                                <w:jc w:val="center"/>
                                                <w:rPr>
                                                  <w:rFonts w:ascii="Times New Roman" w:hAnsi="Times New Roman" w:cs="Times New Roman"/>
                                                  <w:sz w:val="20"/>
                                                  <w:szCs w:val="20"/>
                                                </w:rPr>
                                              </w:pPr>
                                            </w:p>
                                            <w:p w14:paraId="39834469" w14:textId="77777777" w:rsidR="00FB6022" w:rsidRDefault="00FB6022" w:rsidP="00FB6022">
                                              <w:pPr>
                                                <w:jc w:val="center"/>
                                              </w:pPr>
                                            </w:p>
                                            <w:p w14:paraId="7BE44BC7" w14:textId="77777777" w:rsidR="00FB6022" w:rsidRDefault="00FB6022" w:rsidP="00FB602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Text Box 145"/>
                                        <wps:cNvSpPr txBox="1"/>
                                        <wps:spPr>
                                          <a:xfrm>
                                            <a:off x="182341" y="5244915"/>
                                            <a:ext cx="1958331" cy="258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3C171E" w14:textId="77777777" w:rsidR="00FB6022" w:rsidRPr="00860779" w:rsidRDefault="00FB6022" w:rsidP="00FB6022">
                                              <w:pPr>
                                                <w:jc w:val="center"/>
                                                <w:rPr>
                                                  <w:rFonts w:ascii="Times New Roman" w:hAnsi="Times New Roman" w:cs="Times New Roman"/>
                                                  <w:sz w:val="20"/>
                                                  <w:szCs w:val="20"/>
                                                </w:rPr>
                                              </w:pPr>
                                              <w:r>
                                                <w:rPr>
                                                  <w:rFonts w:ascii="Times New Roman" w:hAnsi="Times New Roman" w:cs="Times New Roman"/>
                                                  <w:sz w:val="20"/>
                                                  <w:szCs w:val="20"/>
                                                </w:rPr>
                                                <w:t>D2D MODE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Text Box 146"/>
                                        <wps:cNvSpPr txBox="1"/>
                                        <wps:spPr>
                                          <a:xfrm>
                                            <a:off x="2406522" y="5171753"/>
                                            <a:ext cx="2008310" cy="294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4F9D43" w14:textId="77777777" w:rsidR="00FB6022" w:rsidRPr="00860779" w:rsidRDefault="00FB6022" w:rsidP="00FB6022">
                                              <w:pPr>
                                                <w:jc w:val="center"/>
                                                <w:rPr>
                                                  <w:rFonts w:ascii="Times New Roman" w:hAnsi="Times New Roman" w:cs="Times New Roman"/>
                                                  <w:sz w:val="20"/>
                                                  <w:szCs w:val="20"/>
                                                </w:rPr>
                                              </w:pPr>
                                              <w:r>
                                                <w:rPr>
                                                  <w:rFonts w:ascii="Times New Roman" w:hAnsi="Times New Roman" w:cs="Times New Roman"/>
                                                  <w:sz w:val="20"/>
                                                  <w:szCs w:val="20"/>
                                                </w:rPr>
                                                <w:t>CUE MODE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a:off x="855870" y="8351763"/>
                                            <a:ext cx="741266" cy="290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50D222" w14:textId="77777777" w:rsidR="00FB6022" w:rsidRDefault="00FB6022" w:rsidP="00FB6022">
                                              <w:pPr>
                                                <w:tabs>
                                                  <w:tab w:val="left" w:pos="3420"/>
                                                </w:tabs>
                                                <w:spacing w:after="0" w:line="240" w:lineRule="auto"/>
                                                <w:rPr>
                                                  <w:rFonts w:ascii="Times New Roman" w:hAnsi="Times New Roman" w:cs="Times New Roman"/>
                                                  <w:sz w:val="24"/>
                                                  <w:szCs w:val="24"/>
                                                </w:rPr>
                                              </w:pPr>
                                              <w:r w:rsidRPr="00F031E0">
                                                <w:rPr>
                                                  <w:rFonts w:ascii="Times New Roman" w:hAnsi="Times New Roman" w:cs="Times New Roman"/>
                                                  <w:sz w:val="24"/>
                                                  <w:szCs w:val="24"/>
                                                </w:rPr>
                                                <w:t>Stop</w:t>
                                              </w:r>
                                            </w:p>
                                            <w:p w14:paraId="789A2C74" w14:textId="77777777" w:rsidR="00FB6022" w:rsidRDefault="00FB6022" w:rsidP="00FB6022">
                                              <w:pPr>
                                                <w:tabs>
                                                  <w:tab w:val="left" w:pos="3420"/>
                                                </w:tabs>
                                                <w:spacing w:after="0" w:line="240" w:lineRule="auto"/>
                                                <w:rPr>
                                                  <w:rFonts w:ascii="Times New Roman" w:hAnsi="Times New Roman" w:cs="Times New Roman"/>
                                                  <w:sz w:val="24"/>
                                                  <w:szCs w:val="24"/>
                                                </w:rPr>
                                              </w:pPr>
                                            </w:p>
                                            <w:p w14:paraId="4DA850A1" w14:textId="77777777" w:rsidR="00FB6022" w:rsidRPr="005A4F0B" w:rsidRDefault="00FB6022" w:rsidP="00FB6022">
                                              <w:pPr>
                                                <w:tabs>
                                                  <w:tab w:val="left" w:pos="3420"/>
                                                </w:tabs>
                                                <w:spacing w:after="0"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Straight Arrow Connector 152"/>
                                        <wps:cNvCnPr/>
                                        <wps:spPr>
                                          <a:xfrm>
                                            <a:off x="1126020" y="1349977"/>
                                            <a:ext cx="0" cy="15919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3" name="Straight Arrow Connector 153"/>
                                        <wps:cNvCnPr/>
                                        <wps:spPr>
                                          <a:xfrm>
                                            <a:off x="1137325" y="2324444"/>
                                            <a:ext cx="0" cy="15919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4" name="Straight Arrow Connector 154"/>
                                        <wps:cNvCnPr/>
                                        <wps:spPr>
                                          <a:xfrm flipH="1">
                                            <a:off x="1114886" y="1821549"/>
                                            <a:ext cx="1796" cy="200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5" name="Straight Arrow Connector 155"/>
                                        <wps:cNvCnPr/>
                                        <wps:spPr>
                                          <a:xfrm>
                                            <a:off x="1170095" y="2777933"/>
                                            <a:ext cx="0" cy="15919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6" name="Straight Arrow Connector 156"/>
                                        <wps:cNvCnPr/>
                                        <wps:spPr>
                                          <a:xfrm>
                                            <a:off x="1175799" y="3317593"/>
                                            <a:ext cx="0" cy="15919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7" name="Straight Arrow Connector 157"/>
                                        <wps:cNvCnPr/>
                                        <wps:spPr>
                                          <a:xfrm>
                                            <a:off x="1149054" y="5053401"/>
                                            <a:ext cx="0" cy="15919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8" name="Straight Arrow Connector 158"/>
                                        <wps:cNvCnPr/>
                                        <wps:spPr>
                                          <a:xfrm>
                                            <a:off x="1160278" y="4190411"/>
                                            <a:ext cx="0" cy="15919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61" name="Group 161"/>
                                      <wpg:cNvGrpSpPr/>
                                      <wpg:grpSpPr>
                                        <a:xfrm>
                                          <a:off x="-422098" y="3245229"/>
                                          <a:ext cx="3192177" cy="703544"/>
                                          <a:chOff x="-442436" y="-838793"/>
                                          <a:chExt cx="3192177" cy="703671"/>
                                        </a:xfrm>
                                      </wpg:grpSpPr>
                                      <wps:wsp>
                                        <wps:cNvPr id="162" name="Diamond 162"/>
                                        <wps:cNvSpPr/>
                                        <wps:spPr>
                                          <a:xfrm>
                                            <a:off x="-442436" y="-838793"/>
                                            <a:ext cx="3192177" cy="703671"/>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Text Box 163"/>
                                        <wps:cNvSpPr txBox="1"/>
                                        <wps:spPr>
                                          <a:xfrm>
                                            <a:off x="458531" y="-652573"/>
                                            <a:ext cx="1912022" cy="3222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2A1F4F" w14:textId="77777777" w:rsidR="00FB6022" w:rsidRPr="00860779" w:rsidRDefault="00C618DF" w:rsidP="00FB6022">
                                              <w:pPr>
                                                <w:spacing w:after="0"/>
                                                <w:rPr>
                                                  <w:sz w:val="20"/>
                                                  <w:szCs w:val="20"/>
                                                </w:rPr>
                                              </w:pP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target</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D2D</m:t>
                                                    </m:r>
                                                  </m:sub>
                                                </m:sSub>
                                              </m:oMath>
                                              <w:r w:rsidR="00FB6022">
                                                <w:rPr>
                                                  <w:rFonts w:eastAsiaTheme="minor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4" name="Group 164"/>
                                      <wpg:cNvGrpSpPr/>
                                      <wpg:grpSpPr>
                                        <a:xfrm>
                                          <a:off x="-531403" y="4128766"/>
                                          <a:ext cx="3384743" cy="695917"/>
                                          <a:chOff x="-583955" y="-1210703"/>
                                          <a:chExt cx="3384743" cy="696042"/>
                                        </a:xfrm>
                                      </wpg:grpSpPr>
                                      <wps:wsp>
                                        <wps:cNvPr id="165" name="Diamond 165"/>
                                        <wps:cNvSpPr/>
                                        <wps:spPr>
                                          <a:xfrm>
                                            <a:off x="-583955" y="-1210703"/>
                                            <a:ext cx="3384743" cy="696042"/>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234368" y="-1031875"/>
                                            <a:ext cx="2047502" cy="4568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FFE5F9" w14:textId="77777777" w:rsidR="00FB6022" w:rsidRPr="00860779" w:rsidRDefault="00C618DF" w:rsidP="00FB6022">
                                              <w:pPr>
                                                <w:rPr>
                                                  <w:sz w:val="20"/>
                                                  <w:szCs w:val="20"/>
                                                </w:rPr>
                                              </w:pPr>
                                              <m:oMath>
                                                <m:sSub>
                                                  <m:sSubPr>
                                                    <m:ctrlPr>
                                                      <w:rPr>
                                                        <w:rFonts w:ascii="Cambria Math" w:hAnsi="Cambria Math"/>
                                                        <w:i/>
                                                        <w:sz w:val="20"/>
                                                        <w:szCs w:val="20"/>
                                                      </w:rPr>
                                                    </m:ctrlPr>
                                                  </m:sSubPr>
                                                  <m:e>
                                                    <m:r>
                                                      <w:rPr>
                                                        <w:rFonts w:ascii="Cambria Math" w:hAnsi="Cambria Math"/>
                                                        <w:sz w:val="20"/>
                                                        <w:szCs w:val="20"/>
                                                      </w:rPr>
                                                      <m:t>SINR</m:t>
                                                    </m:r>
                                                  </m:e>
                                                  <m:sub>
                                                    <m:r>
                                                      <w:rPr>
                                                        <w:rFonts w:ascii="Cambria Math" w:hAnsi="Cambria Math"/>
                                                        <w:sz w:val="20"/>
                                                        <w:szCs w:val="20"/>
                                                      </w:rPr>
                                                      <m:t>D2D</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SINR</m:t>
                                                    </m:r>
                                                  </m:e>
                                                  <m:sub>
                                                    <m:r>
                                                      <w:rPr>
                                                        <w:rFonts w:ascii="Cambria Math" w:hAnsi="Cambria Math"/>
                                                        <w:sz w:val="20"/>
                                                        <w:szCs w:val="20"/>
                                                      </w:rPr>
                                                      <m:t>target</m:t>
                                                    </m:r>
                                                  </m:sub>
                                                </m:sSub>
                                              </m:oMath>
                                              <w:r w:rsidR="00FB6022">
                                                <w:rPr>
                                                  <w:rFonts w:eastAsiaTheme="minor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7" name="Group 167"/>
                                      <wpg:cNvGrpSpPr/>
                                      <wpg:grpSpPr>
                                        <a:xfrm>
                                          <a:off x="-220064" y="3593367"/>
                                          <a:ext cx="3652849" cy="3105023"/>
                                          <a:chOff x="-2553361" y="-1104757"/>
                                          <a:chExt cx="3652849" cy="3105023"/>
                                        </a:xfrm>
                                      </wpg:grpSpPr>
                                      <wps:wsp>
                                        <wps:cNvPr id="168" name="Straight Connector 168"/>
                                        <wps:cNvCnPr/>
                                        <wps:spPr>
                                          <a:xfrm>
                                            <a:off x="520045" y="-219533"/>
                                            <a:ext cx="579443" cy="118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 name="Straight Arrow Connector 171"/>
                                        <wps:cNvCnPr/>
                                        <wps:spPr>
                                          <a:xfrm>
                                            <a:off x="1099092" y="-1104757"/>
                                            <a:ext cx="1" cy="134647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2" name="Straight Arrow Connector 172"/>
                                        <wps:cNvCnPr/>
                                        <wps:spPr>
                                          <a:xfrm>
                                            <a:off x="-2553361" y="1649524"/>
                                            <a:ext cx="0" cy="34398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3" name="Straight Arrow Connector 173"/>
                                        <wps:cNvCnPr/>
                                        <wps:spPr>
                                          <a:xfrm>
                                            <a:off x="231449" y="1656280"/>
                                            <a:ext cx="0" cy="34398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74" name="Straight Arrow Connector 174"/>
                                      <wps:cNvCnPr/>
                                      <wps:spPr>
                                        <a:xfrm>
                                          <a:off x="1199798" y="7960378"/>
                                          <a:ext cx="6457" cy="1831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75" name="Flowchart: Terminator 175"/>
                                    <wps:cNvSpPr/>
                                    <wps:spPr>
                                      <a:xfrm>
                                        <a:off x="740537" y="184068"/>
                                        <a:ext cx="812078" cy="252586"/>
                                      </a:xfrm>
                                      <a:prstGeom prst="flowChartTermina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6" name="Straight Connector 176"/>
                                  <wps:cNvCnPr/>
                                  <wps:spPr>
                                    <a:xfrm>
                                      <a:off x="1211922" y="5158785"/>
                                      <a:ext cx="2229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 name="Straight Connector 177"/>
                                  <wps:cNvCnPr/>
                                  <wps:spPr>
                                    <a:xfrm>
                                      <a:off x="-214288" y="7258877"/>
                                      <a:ext cx="27634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178" name="Flowchart: Decision 178"/>
                          <wps:cNvSpPr/>
                          <wps:spPr>
                            <a:xfrm>
                              <a:off x="2929611" y="5815878"/>
                              <a:ext cx="2752025" cy="699247"/>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Text Box 179"/>
                          <wps:cNvSpPr txBox="1"/>
                          <wps:spPr>
                            <a:xfrm>
                              <a:off x="2035990" y="6536754"/>
                              <a:ext cx="1900915" cy="473717"/>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267E36" w14:textId="77777777" w:rsidR="00FB6022" w:rsidRPr="001F1500" w:rsidRDefault="00FB6022" w:rsidP="00FB6022">
                                <w:pPr>
                                  <w:spacing w:after="0" w:line="240" w:lineRule="auto"/>
                                  <w:rPr>
                                    <w:rFonts w:ascii="Times New Roman" w:hAnsi="Times New Roman" w:cs="Times New Roman"/>
                                    <w:sz w:val="24"/>
                                    <w:szCs w:val="24"/>
                                  </w:rPr>
                                </w:pPr>
                                <w:r w:rsidRPr="001F1500">
                                  <w:rPr>
                                    <w:rFonts w:ascii="Times New Roman" w:hAnsi="Times New Roman" w:cs="Times New Roman"/>
                                    <w:sz w:val="24"/>
                                    <w:szCs w:val="24"/>
                                  </w:rPr>
                                  <w:t>B</w:t>
                                </w:r>
                                <w:r w:rsidRPr="001F1500">
                                  <w:rPr>
                                    <w:rFonts w:ascii="Times New Roman" w:hAnsi="Times New Roman" w:cs="Times New Roman"/>
                                    <w:sz w:val="24"/>
                                    <w:szCs w:val="24"/>
                                    <w:vertAlign w:val="subscript"/>
                                  </w:rPr>
                                  <w:t>DUE</w:t>
                                </w:r>
                                <w:r w:rsidRPr="001F1500">
                                  <w:rPr>
                                    <w:rFonts w:ascii="Times New Roman" w:hAnsi="Times New Roman" w:cs="Times New Roman"/>
                                    <w:sz w:val="24"/>
                                    <w:szCs w:val="24"/>
                                  </w:rPr>
                                  <w:t xml:space="preserve"> = 40% of BW</w:t>
                                </w:r>
                              </w:p>
                              <w:p w14:paraId="3EC4C804" w14:textId="77777777" w:rsidR="00FB6022" w:rsidRPr="001F1500" w:rsidRDefault="00FB6022" w:rsidP="00FB6022">
                                <w:pPr>
                                  <w:spacing w:after="0" w:line="240" w:lineRule="auto"/>
                                  <w:rPr>
                                    <w:rFonts w:ascii="Times New Roman" w:hAnsi="Times New Roman" w:cs="Times New Roman"/>
                                    <w:sz w:val="24"/>
                                    <w:szCs w:val="24"/>
                                  </w:rPr>
                                </w:pPr>
                                <w:r w:rsidRPr="001F1500">
                                  <w:rPr>
                                    <w:rFonts w:ascii="Times New Roman" w:hAnsi="Times New Roman" w:cs="Times New Roman"/>
                                    <w:sz w:val="24"/>
                                    <w:szCs w:val="24"/>
                                  </w:rPr>
                                  <w:t>B</w:t>
                                </w:r>
                                <w:r w:rsidRPr="001F1500">
                                  <w:rPr>
                                    <w:rFonts w:ascii="Times New Roman" w:hAnsi="Times New Roman" w:cs="Times New Roman"/>
                                    <w:sz w:val="24"/>
                                    <w:szCs w:val="24"/>
                                    <w:vertAlign w:val="subscript"/>
                                  </w:rPr>
                                  <w:t>CUE</w:t>
                                </w:r>
                                <w:r w:rsidRPr="001F1500">
                                  <w:rPr>
                                    <w:rFonts w:ascii="Times New Roman" w:hAnsi="Times New Roman" w:cs="Times New Roman"/>
                                    <w:sz w:val="24"/>
                                    <w:szCs w:val="24"/>
                                  </w:rPr>
                                  <w:t xml:space="preserve"> = 60% of BW</w:t>
                                </w:r>
                              </w:p>
                              <w:p w14:paraId="1E3A1899" w14:textId="77777777" w:rsidR="00FB6022" w:rsidRDefault="00FB6022" w:rsidP="00FB6022">
                                <w:pPr>
                                  <w:spacing w:line="240" w:lineRule="auto"/>
                                  <w:rPr>
                                    <w:sz w:val="20"/>
                                    <w:szCs w:val="20"/>
                                  </w:rPr>
                                </w:pPr>
                              </w:p>
                              <w:p w14:paraId="35CE6293" w14:textId="77777777" w:rsidR="00FB6022" w:rsidRDefault="00FB6022" w:rsidP="00FB602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 name="Text Box 180"/>
                          <wps:cNvSpPr txBox="1"/>
                          <wps:spPr>
                            <a:xfrm>
                              <a:off x="4697990" y="6536754"/>
                              <a:ext cx="1959509" cy="44069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A875B2" w14:textId="77777777" w:rsidR="00FB6022" w:rsidRPr="001F1500" w:rsidRDefault="00FB6022" w:rsidP="00FB6022">
                                <w:pPr>
                                  <w:spacing w:after="0" w:line="240" w:lineRule="auto"/>
                                  <w:rPr>
                                    <w:rFonts w:ascii="Times New Roman" w:hAnsi="Times New Roman" w:cs="Times New Roman"/>
                                    <w:sz w:val="24"/>
                                    <w:szCs w:val="24"/>
                                  </w:rPr>
                                </w:pPr>
                                <w:r w:rsidRPr="001F1500">
                                  <w:rPr>
                                    <w:rFonts w:ascii="Times New Roman" w:hAnsi="Times New Roman" w:cs="Times New Roman"/>
                                    <w:sz w:val="24"/>
                                    <w:szCs w:val="24"/>
                                  </w:rPr>
                                  <w:t>B</w:t>
                                </w:r>
                                <w:r w:rsidRPr="001F1500">
                                  <w:rPr>
                                    <w:rFonts w:ascii="Times New Roman" w:hAnsi="Times New Roman" w:cs="Times New Roman"/>
                                    <w:sz w:val="24"/>
                                    <w:szCs w:val="24"/>
                                    <w:vertAlign w:val="subscript"/>
                                  </w:rPr>
                                  <w:t>DUE</w:t>
                                </w:r>
                                <w:r w:rsidRPr="001F1500">
                                  <w:rPr>
                                    <w:rFonts w:ascii="Times New Roman" w:hAnsi="Times New Roman" w:cs="Times New Roman"/>
                                    <w:sz w:val="24"/>
                                    <w:szCs w:val="24"/>
                                  </w:rPr>
                                  <w:t xml:space="preserve"> = 30% of BW</w:t>
                                </w:r>
                              </w:p>
                              <w:p w14:paraId="5EB814C4" w14:textId="77777777" w:rsidR="00FB6022" w:rsidRPr="001F1500" w:rsidRDefault="00FB6022" w:rsidP="00FB6022">
                                <w:pPr>
                                  <w:spacing w:after="0" w:line="240" w:lineRule="auto"/>
                                  <w:rPr>
                                    <w:rFonts w:ascii="Times New Roman" w:hAnsi="Times New Roman" w:cs="Times New Roman"/>
                                    <w:sz w:val="24"/>
                                    <w:szCs w:val="24"/>
                                  </w:rPr>
                                </w:pPr>
                                <w:r w:rsidRPr="001F1500">
                                  <w:rPr>
                                    <w:rFonts w:ascii="Times New Roman" w:hAnsi="Times New Roman" w:cs="Times New Roman"/>
                                    <w:sz w:val="24"/>
                                    <w:szCs w:val="24"/>
                                  </w:rPr>
                                  <w:t>B</w:t>
                                </w:r>
                                <w:r w:rsidRPr="001F1500">
                                  <w:rPr>
                                    <w:rFonts w:ascii="Times New Roman" w:hAnsi="Times New Roman" w:cs="Times New Roman"/>
                                    <w:sz w:val="24"/>
                                    <w:szCs w:val="24"/>
                                    <w:vertAlign w:val="subscript"/>
                                  </w:rPr>
                                  <w:t>CUE</w:t>
                                </w:r>
                                <w:r w:rsidRPr="001F1500">
                                  <w:rPr>
                                    <w:rFonts w:ascii="Times New Roman" w:hAnsi="Times New Roman" w:cs="Times New Roman"/>
                                    <w:sz w:val="24"/>
                                    <w:szCs w:val="24"/>
                                  </w:rPr>
                                  <w:t xml:space="preserve"> = 70% of BW</w:t>
                                </w:r>
                              </w:p>
                              <w:p w14:paraId="57017AA5" w14:textId="77777777" w:rsidR="00FB6022" w:rsidRDefault="00FB6022" w:rsidP="00FB6022">
                                <w:pPr>
                                  <w:rPr>
                                    <w:sz w:val="20"/>
                                    <w:szCs w:val="20"/>
                                  </w:rPr>
                                </w:pPr>
                              </w:p>
                              <w:p w14:paraId="6ECAE4CE" w14:textId="77777777" w:rsidR="00FB6022" w:rsidRDefault="00FB6022" w:rsidP="00FB602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1" name="Group 181"/>
                        <wpg:cNvGrpSpPr/>
                        <wpg:grpSpPr>
                          <a:xfrm>
                            <a:off x="2908677" y="6989434"/>
                            <a:ext cx="2745600" cy="268927"/>
                            <a:chOff x="-436951" y="351966"/>
                            <a:chExt cx="2745600" cy="268927"/>
                          </a:xfrm>
                        </wpg:grpSpPr>
                        <wps:wsp>
                          <wps:cNvPr id="182" name="Straight Connector 182"/>
                          <wps:cNvCnPr/>
                          <wps:spPr>
                            <a:xfrm>
                              <a:off x="-436951" y="373003"/>
                              <a:ext cx="0" cy="2366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3" name="Straight Connector 183"/>
                          <wps:cNvCnPr/>
                          <wps:spPr>
                            <a:xfrm flipH="1">
                              <a:off x="2297756" y="351966"/>
                              <a:ext cx="10893" cy="2689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2DDD71" id="Group 92" o:spid="_x0000_s1026" style="position:absolute;margin-left:124.9pt;margin-top:2.2pt;width:335.7pt;height:636.8pt;z-index:251659264;mso-position-horizontal-relative:margin;mso-width-relative:margin;mso-height-relative:margin" coordorigin="20359,1580" coordsize="54994,80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">
                <v:group id="Group 93" o:spid="_x0000_s1027" style="position:absolute;left:20359;top:1580;width:54995;height:80885" coordorigin="20359,1580" coordsize="54994,80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group id="Group 99" o:spid="_x0000_s1028" style="position:absolute;left:25858;top:1580;width:49496;height:80885" coordorigin="-5256,1580" coordsize="49497,80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type id="_x0000_t116" coordsize="21600,21600" o:spt="116" path="m3475,qx,10800,3475,21600l18125,21600qx21600,10800,18125,xe">
                      <v:stroke joinstyle="miter"/>
                      <v:path gradientshapeok="t" o:connecttype="rect" textboxrect="1018,3163,20582,18437"/>
                    </v:shapetype>
                    <v:shape id="Flowchart: Terminator 103" o:spid="_x0000_s1029" type="#_x0000_t116" style="position:absolute;left:7745;top:79673;width:8121;height:2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9mjMAA&#10;AADcAAAADwAAAGRycy9kb3ducmV2LnhtbERP32vCMBB+H+x/CDfwbU1UkFGNIjJhsAdn1fejOdti&#10;cumaWOt/vwjC3u7j+3mL1eCs6KkLjWcN40yBIC69abjScDxs3z9AhIhs0HomDXcKsFq+viwwN/7G&#10;e+qLWIkUwiFHDXWMbS5lKGtyGDLfEifu7DuHMcGukqbDWwp3Vk6UmkmHDaeGGlva1FReiqvT8HlG&#10;+3MfF/Jkovpe/+52uLW91qO3YT0HEWmI/+Kn+8uk+WoKj2fSB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79mjMAAAADcAAAADwAAAAAAAAAAAAAAAACYAgAAZHJzL2Rvd25y&#10;ZXYueG1sUEsFBgAAAAAEAAQA9QAAAIUDAAAAAA==&#10;" filled="f" strokecolor="black [3213]" strokeweight="1pt"/>
                    <v:group id="Group 104" o:spid="_x0000_s1030" style="position:absolute;left:-5256;top:1580;width:49497;height:80757" coordorigin="-5256,1580" coordsize="49497,807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line id="Straight Connector 106" o:spid="_x0000_s1031" style="position:absolute;visibility:visible;mso-wrap-style:square" from="34428,50594" to="34428,51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0cMIAAADcAAAADwAAAGRycy9kb3ducmV2LnhtbERP32vCMBB+H/g/hBN8m6kDZe2MIoIg&#10;+jBWFfZ4NLemrLmkTab1vzeDwd7u4/t5y/VgW3GlPjSOFcymGQjiyumGawXn0+75FUSIyBpbx6Tg&#10;TgHWq9HTEgvtbvxB1zLWIoVwKFCBidEXUobKkMUwdZ44cV+utxgT7Gupe7ylcNvKlyxbSIsNpwaD&#10;nraGqu/yxyroDlV5nNezi9/7rXnvMO8+81ypyXjYvIGINMR/8Z97r9P8bAG/z6QL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b0cMIAAADcAAAADwAAAAAAAAAAAAAA&#10;AAChAgAAZHJzL2Rvd25yZXYueG1sUEsFBgAAAAAEAAQA+QAAAJADAAAAAA==&#10;" strokecolor="black [3213]" strokeweight=".5pt">
                        <v:stroke joinstyle="miter"/>
                      </v:line>
                      <v:group id="Group 122" o:spid="_x0000_s1032" style="position:absolute;left:-5256;top:1580;width:49497;height:80757" coordorigin="-5256,1580" coordsize="49497,807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group id="Group 123" o:spid="_x0000_s1033" style="position:absolute;left:-2027;top:6269;width:28708;height:4750" coordorigin="-2672,-16537" coordsize="28709,4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type id="_x0000_t111" coordsize="21600,21600" o:spt="111" path="m4321,l21600,,17204,21600,,21600xe">
                            <v:stroke joinstyle="miter"/>
                            <v:path gradientshapeok="t" o:connecttype="custom" o:connectlocs="12961,0;10800,0;2161,10800;8602,21600;10800,21600;19402,10800" textboxrect="4321,0,17204,21600"/>
                          </v:shapetype>
                          <v:shape id="Flowchart: Data 124" o:spid="_x0000_s1034" type="#_x0000_t111" style="position:absolute;left:-2672;top:-16537;width:28072;height:3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3mcAA&#10;AADcAAAADwAAAGRycy9kb3ducmV2LnhtbERPzYrCMBC+C/sOYRa8abpF3aVrlCIIvXgw7gMMzWxa&#10;tpmUJqvVpzeC4G0+vt9Zb0fXiTMNofWs4GOegSCuvWnZKvg57WdfIEJENth5JgVXCrDdvE3WWBh/&#10;4SOddbQihXAoUEETY19IGeqGHIa574kT9+sHhzHBwUoz4CWFu07mWbaSDltODQ32tGuo/tP/TkFe&#10;3laVro5al7eldZU1h/YzKjV9H8tvEJHG+BI/3ZVJ8/MFPJ5JF8jN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g3mcAAAADcAAAADwAAAAAAAAAAAAAAAACYAgAAZHJzL2Rvd25y&#10;ZXYueG1sUEsFBgAAAAAEAAQA9QAAAIUDAAAAAA==&#10;" filled="f" strokecolor="black [3213]" strokeweight="1pt"/>
                          <v:shapetype id="_x0000_t202" coordsize="21600,21600" o:spt="202" path="m,l,21600r21600,l21600,xe">
                            <v:stroke joinstyle="miter"/>
                            <v:path gradientshapeok="t" o:connecttype="rect"/>
                          </v:shapetype>
                          <v:shape id="Text Box 125" o:spid="_x0000_s1035" type="#_x0000_t202" style="position:absolute;left:455;top:-16387;width:25581;height:4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b1+8MA&#10;AADcAAAADwAAAGRycy9kb3ducmV2LnhtbERPTYvCMBC9L/gfwgh7W1MLLlKNIgVRFj2ovXgbm7Et&#10;NpPaRK3++s3Cgrd5vM+ZzjtTizu1rrKsYDiIQBDnVldcKMgOy68xCOeRNdaWScGTHMxnvY8pJto+&#10;eEf3vS9ECGGXoILS+yaR0uUlGXQD2xAH7mxbgz7AtpC6xUcIN7WMo+hbGqw4NJTYUFpSftnfjIKf&#10;dLnF3Sk241edrjbnRXPNjiOlPvvdYgLCU+ff4n/3Wof58Qj+ngkX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b1+8MAAADcAAAADwAAAAAAAAAAAAAAAACYAgAAZHJzL2Rv&#10;d25yZXYueG1sUEsFBgAAAAAEAAQA9QAAAIgDAAAAAA==&#10;" filled="f" stroked="f" strokeweight=".5pt">
                            <v:textbox>
                              <w:txbxContent>
                                <w:p w14:paraId="4CF88027" w14:textId="77777777" w:rsidR="00FB6022" w:rsidRPr="00A93AB2" w:rsidRDefault="00FB6022" w:rsidP="00FB6022">
                                  <w:pPr>
                                    <w:rPr>
                                      <w:rFonts w:ascii="Times New Roman" w:hAnsi="Times New Roman" w:cs="Times New Roman"/>
                                      <w:sz w:val="24"/>
                                      <w:szCs w:val="24"/>
                                    </w:rPr>
                                  </w:pPr>
                                  <w:r w:rsidRPr="00A93AB2">
                                    <w:rPr>
                                      <w:rFonts w:ascii="Times New Roman" w:hAnsi="Times New Roman" w:cs="Times New Roman"/>
                                      <w:sz w:val="24"/>
                                      <w:szCs w:val="24"/>
                                    </w:rPr>
                                    <w:t xml:space="preserve">Input system </w:t>
                                  </w:r>
                                  <w:r>
                                    <w:rPr>
                                      <w:rFonts w:ascii="Times New Roman" w:hAnsi="Times New Roman" w:cs="Times New Roman"/>
                                      <w:sz w:val="24"/>
                                      <w:szCs w:val="24"/>
                                    </w:rPr>
                                    <w:t>Parameters</w:t>
                                  </w:r>
                                </w:p>
                              </w:txbxContent>
                            </v:textbox>
                          </v:shape>
                        </v:group>
                        <v:group id="Group 126" o:spid="_x0000_s1036" style="position:absolute;left:630;top:74185;width:22047;height:3657" coordorigin="-1198,10607" coordsize="22047,3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lowchart: Data 127" o:spid="_x0000_s1037" type="#_x0000_t111" style="position:absolute;left:-1198;top:10607;width:22046;height:3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qp7sAA&#10;AADcAAAADwAAAGRycy9kb3ducmV2LnhtbERPzYrCMBC+C75DmAVvmm7BH7pGKQsLvXgwuw8wNGNa&#10;tpmUJmr16Y0geJuP73e2+9F14kJDaD0r+FxkIIhrb1q2Cv5+f+YbECEiG+w8k4IbBdjvppMtFsZf&#10;+UgXHa1IIRwKVNDE2BdShrohh2Hhe+LEnfzgMCY4WGkGvKZw18k8y1bSYcupocGevhuq//XZKcjL&#10;+6rS1VHr8r60rrLm0K6jUrOPsfwCEWmMb/HLXZk0P1/D85l0gd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qp7sAAAADcAAAADwAAAAAAAAAAAAAAAACYAgAAZHJzL2Rvd25y&#10;ZXYueG1sUEsFBgAAAAAEAAQA9QAAAIUDAAAAAA==&#10;" filled="f" strokecolor="black [3213]" strokeweight="1pt"/>
                          <v:shape id="Text Box 128" o:spid="_x0000_s1038" type="#_x0000_t202" style="position:absolute;left:1446;top:10806;width:17512;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daZcYA&#10;AADcAAAADwAAAGRycy9kb3ducmV2LnhtbESPT2vCQBDF7wW/wzJCb3VjoEWiq0hAWqQ9+OfibcyO&#10;STA7G7Orpv30nYPgbYb35r3fzBa9a9SNulB7NjAeJaCIC29rLg3sd6u3CagQkS02nsnALwVYzAcv&#10;M8ysv/OGbttYKgnhkKGBKsY20zoUFTkMI98Si3byncMoa1dq2+Fdwl2j0yT50A5rloYKW8orKs7b&#10;qzOwzlc/uDmmbvLX5J/fp2V72R/ejXkd9sspqEh9fJof119W8FOhlWdkA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daZcYAAADcAAAADwAAAAAAAAAAAAAAAACYAgAAZHJz&#10;L2Rvd25yZXYueG1sUEsFBgAAAAAEAAQA9QAAAIsDAAAAAA==&#10;" filled="f" stroked="f" strokeweight=".5pt">
                            <v:textbox>
                              <w:txbxContent>
                                <w:p w14:paraId="745944E3" w14:textId="77777777" w:rsidR="00FB6022" w:rsidRPr="00F031E0" w:rsidRDefault="00FB6022" w:rsidP="00FB6022">
                                  <w:pPr>
                                    <w:rPr>
                                      <w:rFonts w:ascii="Times New Roman" w:hAnsi="Times New Roman" w:cs="Times New Roman"/>
                                      <w:sz w:val="24"/>
                                      <w:szCs w:val="24"/>
                                    </w:rPr>
                                  </w:pPr>
                                  <w:r w:rsidRPr="00F031E0">
                                    <w:rPr>
                                      <w:rFonts w:ascii="Times New Roman" w:hAnsi="Times New Roman" w:cs="Times New Roman"/>
                                      <w:sz w:val="24"/>
                                      <w:szCs w:val="24"/>
                                    </w:rPr>
                                    <w:t xml:space="preserve">Output: </w:t>
                                  </w:r>
                                  <w:r>
                                    <w:rPr>
                                      <w:rFonts w:ascii="Times New Roman" w:hAnsi="Times New Roman" w:cs="Times New Roman"/>
                                      <w:sz w:val="24"/>
                                      <w:szCs w:val="24"/>
                                    </w:rPr>
                                    <w:t>Data rate</w:t>
                                  </w:r>
                                </w:p>
                              </w:txbxContent>
                            </v:textbox>
                          </v:shape>
                        </v:group>
                        <v:group id="Group 129" o:spid="_x0000_s1039" style="position:absolute;left:-5256;top:1580;width:49497;height:80757" coordorigin="-5256,1580" coordsize="49497,807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group id="Group 130" o:spid="_x0000_s1040" style="position:absolute;left:-5256;top:1580;width:49497;height:80757" coordorigin="-5256,1580" coordsize="49497,807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group id="Group 131" o:spid="_x0000_s1041" style="position:absolute;left:-5256;top:1580;width:49497;height:80757" coordorigin="-5314,3338" coordsize="49501,807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group id="Group 132" o:spid="_x0000_s1042" style="position:absolute;left:-306;top:3338;width:44493;height:80760" coordorigin="-359,5651" coordsize="44507,807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Text Box 133" o:spid="_x0000_s1043" type="#_x0000_t202" style="position:absolute;left:-261;top:15091;width:23171;height:2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nbm8AA&#10;AADcAAAADwAAAGRycy9kb3ducmV2LnhtbERPTWsCMRC9F/ofwhS81WwryHY1SltUCp5qS8/DZkyC&#10;m8mSpOv67xtB6G0e73OW69F3YqCYXGAFT9MKBHEbtGOj4Ptr+1iDSBlZYxeYFFwowXp1f7fERocz&#10;f9JwyEaUEE4NKrA5942UqbXkMU1DT1y4Y4gec4HRSB3xXMJ9J5+rai49Oi4NFnt6t9SeDr9ewebN&#10;vJi2xmg3tXZuGH+Oe7NTavIwvi5AZBrzv/jm/tBl/mwG12fKB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nbm8AAAADcAAAADwAAAAAAAAAAAAAAAACYAgAAZHJzL2Rvd25y&#10;ZXYueG1sUEsFBgAAAAAEAAQA9QAAAIUDAAAAAA==&#10;" fillcolor="white [3201]" strokeweight=".5pt">
                                  <v:textbox>
                                    <w:txbxContent>
                                      <w:p w14:paraId="1FB4A7D0" w14:textId="77777777" w:rsidR="00FB6022" w:rsidRPr="00A93AB2" w:rsidRDefault="00FB6022" w:rsidP="00FB6022">
                                        <w:pPr>
                                          <w:jc w:val="center"/>
                                          <w:rPr>
                                            <w:rFonts w:ascii="Times New Roman" w:hAnsi="Times New Roman" w:cs="Times New Roman"/>
                                            <w:sz w:val="24"/>
                                            <w:szCs w:val="24"/>
                                          </w:rPr>
                                        </w:pPr>
                                        <w:r w:rsidRPr="00A93AB2">
                                          <w:rPr>
                                            <w:rFonts w:ascii="Times New Roman" w:hAnsi="Times New Roman" w:cs="Times New Roman"/>
                                            <w:sz w:val="24"/>
                                            <w:szCs w:val="24"/>
                                          </w:rPr>
                                          <w:t>Neighbor discovery</w:t>
                                        </w:r>
                                      </w:p>
                                    </w:txbxContent>
                                  </v:textbox>
                                </v:shape>
                                <v:shape id="Text Box 134" o:spid="_x0000_s1044" type="#_x0000_t202" style="position:absolute;left:-147;top:20215;width:23267;height:2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D78EA&#10;AADcAAAADwAAAGRycy9kb3ducmV2LnhtbERPTUsDMRC9C/6HMII3m9UWWbdNi0otgqe20vOwmSbB&#10;zWRJ0u36741Q6G0e73MWq9F3YqCYXGAFj5MKBHEbtGOj4Hv/8VCDSBlZYxeYFPxSgtXy9maBjQ5n&#10;3tKwy0aUEE4NKrA5942UqbXkMU1CT1y4Y4gec4HRSB3xXMJ9J5+q6ll6dFwaLPb0bqn92Z28gvWb&#10;eTFtjdGua+3cMB6OX2aj1P3d+DoHkWnMV/HF/anL/OkM/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QQ+/BAAAA3AAAAA8AAAAAAAAAAAAAAAAAmAIAAGRycy9kb3du&#10;cmV2LnhtbFBLBQYAAAAABAAEAPUAAACGAwAAAAA=&#10;" fillcolor="white [3201]" strokeweight=".5pt">
                                  <v:textbox>
                                    <w:txbxContent>
                                      <w:p w14:paraId="7096870A" w14:textId="77777777" w:rsidR="00FB6022" w:rsidRPr="00A93AB2" w:rsidRDefault="00FB6022" w:rsidP="00FB6022">
                                        <w:pPr>
                                          <w:jc w:val="center"/>
                                          <w:rPr>
                                            <w:rFonts w:ascii="Times New Roman" w:hAnsi="Times New Roman" w:cs="Times New Roman"/>
                                            <w:sz w:val="24"/>
                                            <w:szCs w:val="24"/>
                                          </w:rPr>
                                        </w:pPr>
                                        <w:r w:rsidRPr="00A93AB2">
                                          <w:rPr>
                                            <w:rFonts w:ascii="Times New Roman" w:hAnsi="Times New Roman" w:cs="Times New Roman"/>
                                            <w:sz w:val="24"/>
                                            <w:szCs w:val="24"/>
                                          </w:rPr>
                                          <w:t>Update neighbor table</w:t>
                                        </w:r>
                                      </w:p>
                                    </w:txbxContent>
                                  </v:textbox>
                                </v:shape>
                                <v:shape id="Text Box 135" o:spid="_x0000_s1045" type="#_x0000_t202" style="position:absolute;left:-147;top:24836;width:23165;height:2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mdMEA&#10;AADcAAAADwAAAGRycy9kb3ducmV2LnhtbERPTUsDMRC9C/6HMII3m9VSWbdNi0otgqe20vOwmSbB&#10;zWRJ0u36741Q6G0e73MWq9F3YqCYXGAFj5MKBHEbtGOj4Hv/8VCDSBlZYxeYFPxSgtXy9maBjQ5n&#10;3tKwy0aUEE4NKrA5942UqbXkMU1CT1y4Y4gec4HRSB3xXMJ9J5+q6ll6dFwaLPb0bqn92Z28gvWb&#10;eTFtjdGua+3cMB6OX2aj1P3d+DoHkWnMV/HF/anL/OkM/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c5nTBAAAA3AAAAA8AAAAAAAAAAAAAAAAAmAIAAGRycy9kb3du&#10;cmV2LnhtbFBLBQYAAAAABAAEAPUAAACGAwAAAAA=&#10;" fillcolor="white [3201]" strokeweight=".5pt">
                                  <v:textbox>
                                    <w:txbxContent>
                                      <w:p w14:paraId="59C7787A" w14:textId="77777777" w:rsidR="00FB6022" w:rsidRPr="00A93AB2" w:rsidRDefault="00FB6022" w:rsidP="00FB6022">
                                        <w:pPr>
                                          <w:jc w:val="center"/>
                                          <w:rPr>
                                            <w:rFonts w:ascii="Times New Roman" w:hAnsi="Times New Roman" w:cs="Times New Roman"/>
                                            <w:sz w:val="24"/>
                                            <w:szCs w:val="24"/>
                                          </w:rPr>
                                        </w:pPr>
                                        <w:r w:rsidRPr="00A93AB2">
                                          <w:rPr>
                                            <w:rFonts w:ascii="Times New Roman" w:hAnsi="Times New Roman" w:cs="Times New Roman"/>
                                            <w:sz w:val="24"/>
                                            <w:szCs w:val="24"/>
                                          </w:rPr>
                                          <w:t>Exchange packets</w:t>
                                        </w:r>
                                      </w:p>
                                    </w:txbxContent>
                                  </v:textbox>
                                </v:shape>
                                <v:shapetype id="_x0000_t32" coordsize="21600,21600" o:spt="32" o:oned="t" path="m,l21600,21600e" filled="f">
                                  <v:path arrowok="t" fillok="f" o:connecttype="none"/>
                                  <o:lock v:ext="edit" shapetype="t"/>
                                </v:shapetype>
                                <v:shape id="Straight Arrow Connector 138" o:spid="_x0000_s1046" type="#_x0000_t32" style="position:absolute;left:11260;top:8587;width:0;height:15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C2MMYAAADcAAAADwAAAGRycy9kb3ducmV2LnhtbESPT0vDQBDF74LfYRnBm91owNrYbRFB&#10;VHqpaemf25Adk8XsbMiuTfrtOwfB2wzvzXu/mS9H36oT9dEFNnA/yUARV8E6rg1sN293T6BiQrbY&#10;BiYDZ4qwXFxfzbGwYeAvOpWpVhLCsUADTUpdoXWsGvIYJ6EjFu079B6TrH2tbY+DhPtWP2TZo/bo&#10;WBoa7Oi1oeqn/PUGqu1hP6O129khd9P3bnVc5eWnMbc348szqERj+jf/XX9Ywc+FVp6RCfTi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gtjDGAAAA3AAAAA8AAAAAAAAA&#10;AAAAAAAAoQIAAGRycy9kb3ducmV2LnhtbFBLBQYAAAAABAAEAPkAAACUAwAAAAA=&#10;" strokecolor="black [3213]" strokeweight=".5pt">
                                  <v:stroke endarrow="block" joinstyle="miter"/>
                                </v:shape>
                                <v:shape id="Text Box 142" o:spid="_x0000_s1047" type="#_x0000_t202" style="position:absolute;left:8148;top:5651;width:6195;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S90sQA&#10;AADcAAAADwAAAGRycy9kb3ducmV2LnhtbERPS2vCQBC+C/6HZYReim58VCV1lVL6kN40PvA2ZKdJ&#10;MDsbstsk/fddoeBtPr7nrDadKUVDtSssKxiPIhDEqdUFZwoOyftwCcJ5ZI2lZVLwSw42635vhbG2&#10;Le+o2ftMhBB2MSrIva9iKV2ak0E3shVx4L5tbdAHWGdS19iGcFPKSRTNpcGCQ0OOFb3mlF73P0bB&#10;5TE7f7nu49hOn6bV22eTLE46Ueph0L08g/DU+bv4373VYf5sArd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EvdLEAAAA3AAAAA8AAAAAAAAAAAAAAAAAmAIAAGRycy9k&#10;b3ducmV2LnhtbFBLBQYAAAAABAAEAPUAAACJAwAAAAA=&#10;" fillcolor="white [3201]" stroked="f" strokeweight=".5pt">
                                  <v:textbox>
                                    <w:txbxContent>
                                      <w:p w14:paraId="5465C53F" w14:textId="77777777" w:rsidR="00FB6022" w:rsidRPr="00A93AB2" w:rsidRDefault="00FB6022" w:rsidP="00FB6022">
                                        <w:pPr>
                                          <w:tabs>
                                            <w:tab w:val="left" w:pos="3420"/>
                                          </w:tabs>
                                          <w:spacing w:after="0" w:line="240" w:lineRule="auto"/>
                                          <w:rPr>
                                            <w:rFonts w:ascii="Times New Roman" w:hAnsi="Times New Roman" w:cs="Times New Roman"/>
                                            <w:sz w:val="24"/>
                                            <w:szCs w:val="24"/>
                                          </w:rPr>
                                        </w:pPr>
                                        <w:r w:rsidRPr="00A93AB2">
                                          <w:rPr>
                                            <w:rFonts w:ascii="Times New Roman" w:hAnsi="Times New Roman" w:cs="Times New Roman"/>
                                            <w:sz w:val="24"/>
                                            <w:szCs w:val="24"/>
                                          </w:rPr>
                                          <w:t>Start</w:t>
                                        </w:r>
                                      </w:p>
                                    </w:txbxContent>
                                  </v:textbox>
                                </v:shape>
                                <v:shape id="Text Box 144" o:spid="_x0000_s1048" type="#_x0000_t202" style="position:absolute;left:-359;top:29371;width:23172;height:3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YwksAA&#10;AADcAAAADwAAAGRycy9kb3ducmV2LnhtbERPTWsCMRC9F/ofwhS81WyLyHY1SltUCp5qS8/DZkyC&#10;m8mSpOv67xtB6G0e73OW69F3YqCYXGAFT9MKBHEbtGOj4Ptr+1iDSBlZYxeYFFwowXp1f7fERocz&#10;f9JwyEaUEE4NKrA5942UqbXkMU1DT1y4Y4gec4HRSB3xXMJ9J5+rai49Oi4NFnt6t9SeDr9ewebN&#10;vJi2xmg3tXZuGH+Oe7NTavIwvi5AZBrzv/jm/tBl/mwG12fKB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YwksAAAADcAAAADwAAAAAAAAAAAAAAAACYAgAAZHJzL2Rvd25y&#10;ZXYueG1sUEsFBgAAAAAEAAQA9QAAAIUDAAAAAA==&#10;" fillcolor="white [3201]" strokeweight=".5pt">
                                  <v:textbox>
                                    <w:txbxContent>
                                      <w:p w14:paraId="5F4CF56D" w14:textId="77777777" w:rsidR="00FB6022" w:rsidRPr="00A93AB2" w:rsidRDefault="00FB6022" w:rsidP="00FB6022">
                                        <w:pPr>
                                          <w:spacing w:after="0" w:line="240" w:lineRule="auto"/>
                                          <w:jc w:val="center"/>
                                          <w:rPr>
                                            <w:rFonts w:ascii="Times New Roman" w:hAnsi="Times New Roman" w:cs="Times New Roman"/>
                                            <w:sz w:val="24"/>
                                            <w:szCs w:val="24"/>
                                          </w:rPr>
                                        </w:pPr>
                                        <w:r w:rsidRPr="00A93AB2">
                                          <w:rPr>
                                            <w:rFonts w:ascii="Times New Roman" w:hAnsi="Times New Roman" w:cs="Times New Roman"/>
                                            <w:sz w:val="24"/>
                                            <w:szCs w:val="24"/>
                                          </w:rPr>
                                          <w:t>Compute SINR</w:t>
                                        </w:r>
                                      </w:p>
                                      <w:p w14:paraId="267033E3" w14:textId="77777777" w:rsidR="00FB6022" w:rsidRPr="00860779" w:rsidRDefault="00FB6022" w:rsidP="00FB6022">
                                        <w:pPr>
                                          <w:spacing w:after="0" w:line="240" w:lineRule="auto"/>
                                          <w:jc w:val="center"/>
                                          <w:rPr>
                                            <w:rFonts w:ascii="Times New Roman" w:hAnsi="Times New Roman" w:cs="Times New Roman"/>
                                            <w:sz w:val="20"/>
                                            <w:szCs w:val="20"/>
                                          </w:rPr>
                                        </w:pPr>
                                      </w:p>
                                      <w:p w14:paraId="39834469" w14:textId="77777777" w:rsidR="00FB6022" w:rsidRDefault="00FB6022" w:rsidP="00FB6022">
                                        <w:pPr>
                                          <w:jc w:val="center"/>
                                        </w:pPr>
                                      </w:p>
                                      <w:p w14:paraId="7BE44BC7" w14:textId="77777777" w:rsidR="00FB6022" w:rsidRDefault="00FB6022" w:rsidP="00FB6022">
                                        <w:pPr>
                                          <w:jc w:val="center"/>
                                        </w:pPr>
                                      </w:p>
                                    </w:txbxContent>
                                  </v:textbox>
                                </v:shape>
                                <v:shape id="Text Box 145" o:spid="_x0000_s1049" type="#_x0000_t202" style="position:absolute;left:1823;top:52449;width:19583;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qVCcEA&#10;AADcAAAADwAAAGRycy9kb3ducmV2LnhtbERPTUsDMRC9C/6HMII3m1VaWbdNi0otgqe20vOwmSbB&#10;zWRJ0u36741Q6G0e73MWq9F3YqCYXGAFj5MKBHEbtGOj4Hv/8VCDSBlZYxeYFPxSgtXy9maBjQ5n&#10;3tKwy0aUEE4NKrA5942UqbXkMU1CT1y4Y4gec4HRSB3xXMJ9J5+q6ll6dFwaLPb0bqn92Z28gvWb&#10;eTFtjdGua+3cMB6OX2aj1P3d+DoHkWnMV/HF/anL/OkM/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alQnBAAAA3AAAAA8AAAAAAAAAAAAAAAAAmAIAAGRycy9kb3du&#10;cmV2LnhtbFBLBQYAAAAABAAEAPUAAACGAwAAAAA=&#10;" fillcolor="white [3201]" strokeweight=".5pt">
                                  <v:textbox>
                                    <w:txbxContent>
                                      <w:p w14:paraId="003C171E" w14:textId="77777777" w:rsidR="00FB6022" w:rsidRPr="00860779" w:rsidRDefault="00FB6022" w:rsidP="00FB6022">
                                        <w:pPr>
                                          <w:jc w:val="center"/>
                                          <w:rPr>
                                            <w:rFonts w:ascii="Times New Roman" w:hAnsi="Times New Roman" w:cs="Times New Roman"/>
                                            <w:sz w:val="20"/>
                                            <w:szCs w:val="20"/>
                                          </w:rPr>
                                        </w:pPr>
                                        <w:r>
                                          <w:rPr>
                                            <w:rFonts w:ascii="Times New Roman" w:hAnsi="Times New Roman" w:cs="Times New Roman"/>
                                            <w:sz w:val="20"/>
                                            <w:szCs w:val="20"/>
                                          </w:rPr>
                                          <w:t>D2D MODE</w:t>
                                        </w:r>
                                      </w:p>
                                    </w:txbxContent>
                                  </v:textbox>
                                </v:shape>
                                <v:shape id="Text Box 146" o:spid="_x0000_s1050" type="#_x0000_t202" style="position:absolute;left:24065;top:51717;width:20083;height:2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gLfsAA&#10;AADcAAAADwAAAGRycy9kb3ducmV2LnhtbERPTWsCMRC9F/ofwhR6q9kWkXU1SltUCp6qpedhMybB&#10;zWRJ0nX7701B6G0e73OW69F3YqCYXGAFz5MKBHEbtGOj4Ou4fapBpIyssQtMCn4pwXp1f7fERocL&#10;f9JwyEaUEE4NKrA5942UqbXkMU1CT1y4U4gec4HRSB3xUsJ9J1+qaiY9Oi4NFnt6t9SeDz9ewebN&#10;zE1bY7SbWjs3jN+nvdkp9fgwvi5AZBrzv/jm/tBl/nQGf8+UC+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gLfsAAAADcAAAADwAAAAAAAAAAAAAAAACYAgAAZHJzL2Rvd25y&#10;ZXYueG1sUEsFBgAAAAAEAAQA9QAAAIUDAAAAAA==&#10;" fillcolor="white [3201]" strokeweight=".5pt">
                                  <v:textbox>
                                    <w:txbxContent>
                                      <w:p w14:paraId="1C4F9D43" w14:textId="77777777" w:rsidR="00FB6022" w:rsidRPr="00860779" w:rsidRDefault="00FB6022" w:rsidP="00FB6022">
                                        <w:pPr>
                                          <w:jc w:val="center"/>
                                          <w:rPr>
                                            <w:rFonts w:ascii="Times New Roman" w:hAnsi="Times New Roman" w:cs="Times New Roman"/>
                                            <w:sz w:val="20"/>
                                            <w:szCs w:val="20"/>
                                          </w:rPr>
                                        </w:pPr>
                                        <w:r>
                                          <w:rPr>
                                            <w:rFonts w:ascii="Times New Roman" w:hAnsi="Times New Roman" w:cs="Times New Roman"/>
                                            <w:sz w:val="20"/>
                                            <w:szCs w:val="20"/>
                                          </w:rPr>
                                          <w:t>CUE MODE</w:t>
                                        </w:r>
                                      </w:p>
                                    </w:txbxContent>
                                  </v:textbox>
                                </v:shape>
                                <v:shape id="Text Box 151" o:spid="_x0000_s1051" type="#_x0000_t202" style="position:absolute;left:8558;top:83517;width:7413;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AhcMA&#10;AADcAAAADwAAAGRycy9kb3ducmV2LnhtbERPS4vCMBC+L/gfwgje1lTBRappkYK4yHrwcfE2NmNb&#10;bCa1yWrXX78RBG/z8T1nnnamFjdqXWVZwWgYgSDOra64UHDYLz+nIJxH1lhbJgV/5CBNeh9zjLW9&#10;85ZuO1+IEMIuRgWl900spctLMuiGtiEO3Nm2Bn2AbSF1i/cQbmo5jqIvabDi0FBiQ1lJ+WX3axSs&#10;s+UGt6exmT7qbPVzXjTXw3Gi1KDfLWYgPHX+LX65v3WYPxnB85lwgU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uAhcMAAADcAAAADwAAAAAAAAAAAAAAAACYAgAAZHJzL2Rv&#10;d25yZXYueG1sUEsFBgAAAAAEAAQA9QAAAIgDAAAAAA==&#10;" filled="f" stroked="f" strokeweight=".5pt">
                                  <v:textbox>
                                    <w:txbxContent>
                                      <w:p w14:paraId="3550D222" w14:textId="77777777" w:rsidR="00FB6022" w:rsidRDefault="00FB6022" w:rsidP="00FB6022">
                                        <w:pPr>
                                          <w:tabs>
                                            <w:tab w:val="left" w:pos="3420"/>
                                          </w:tabs>
                                          <w:spacing w:after="0" w:line="240" w:lineRule="auto"/>
                                          <w:rPr>
                                            <w:rFonts w:ascii="Times New Roman" w:hAnsi="Times New Roman" w:cs="Times New Roman"/>
                                            <w:sz w:val="24"/>
                                            <w:szCs w:val="24"/>
                                          </w:rPr>
                                        </w:pPr>
                                        <w:r w:rsidRPr="00F031E0">
                                          <w:rPr>
                                            <w:rFonts w:ascii="Times New Roman" w:hAnsi="Times New Roman" w:cs="Times New Roman"/>
                                            <w:sz w:val="24"/>
                                            <w:szCs w:val="24"/>
                                          </w:rPr>
                                          <w:t>Stop</w:t>
                                        </w:r>
                                      </w:p>
                                      <w:p w14:paraId="789A2C74" w14:textId="77777777" w:rsidR="00FB6022" w:rsidRDefault="00FB6022" w:rsidP="00FB6022">
                                        <w:pPr>
                                          <w:tabs>
                                            <w:tab w:val="left" w:pos="3420"/>
                                          </w:tabs>
                                          <w:spacing w:after="0" w:line="240" w:lineRule="auto"/>
                                          <w:rPr>
                                            <w:rFonts w:ascii="Times New Roman" w:hAnsi="Times New Roman" w:cs="Times New Roman"/>
                                            <w:sz w:val="24"/>
                                            <w:szCs w:val="24"/>
                                          </w:rPr>
                                        </w:pPr>
                                      </w:p>
                                      <w:p w14:paraId="4DA850A1" w14:textId="77777777" w:rsidR="00FB6022" w:rsidRPr="005A4F0B" w:rsidRDefault="00FB6022" w:rsidP="00FB6022">
                                        <w:pPr>
                                          <w:tabs>
                                            <w:tab w:val="left" w:pos="3420"/>
                                          </w:tabs>
                                          <w:spacing w:after="0" w:line="240" w:lineRule="auto"/>
                                          <w:rPr>
                                            <w:rFonts w:ascii="Times New Roman" w:hAnsi="Times New Roman" w:cs="Times New Roman"/>
                                            <w:sz w:val="20"/>
                                            <w:szCs w:val="20"/>
                                          </w:rPr>
                                        </w:pPr>
                                      </w:p>
                                    </w:txbxContent>
                                  </v:textbox>
                                </v:shape>
                                <v:shape id="Straight Arrow Connector 152" o:spid="_x0000_s1052" type="#_x0000_t32" style="position:absolute;left:11260;top:13499;width:0;height:15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dkesQAAADcAAAADwAAAGRycy9kb3ducmV2LnhtbERPS2vCQBC+F/wPywi96aaKj0ZXKYXS&#10;iheN0tbbkJ0mS7OzIbs18d+7gtDbfHzPWa47W4kzNd44VvA0TEAQ504bLhQcD2+DOQgfkDVWjknB&#10;hTysV72HJabatbyncxYKEUPYp6igDKFOpfR5SRb90NXEkftxjcUQYVNI3WAbw20lR0kylRYNx4YS&#10;a3otKf/N/qyC/Pj99Uw786nbsZm919vTdpxtlHrsdy8LEIG68C++uz90nD8Zwe2Ze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2R6xAAAANwAAAAPAAAAAAAAAAAA&#10;AAAAAKECAABkcnMvZG93bnJldi54bWxQSwUGAAAAAAQABAD5AAAAkgMAAAAA&#10;" strokecolor="black [3213]" strokeweight=".5pt">
                                  <v:stroke endarrow="block" joinstyle="miter"/>
                                </v:shape>
                                <v:shape id="Straight Arrow Connector 153" o:spid="_x0000_s1053" type="#_x0000_t32" style="position:absolute;left:11373;top:23244;width:0;height:15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vB4cQAAADcAAAADwAAAGRycy9kb3ducmV2LnhtbERPS2vCQBC+C/0PyxS81U0N9hFdRQpF&#10;xUubSqu3ITsmS7OzIbua+O/dQsHbfHzPmS16W4sztd44VvA4SkAQF04bLhXsvt4fXkD4gKyxdkwK&#10;LuRhMb8bzDDTruNPOuehFDGEfYYKqhCaTEpfVGTRj1xDHLmjay2GCNtS6ha7GG5rOU6SJ2nRcGyo&#10;sKG3iorf/GQVFLv9zyt9mG/dpeZ51WwP2zTfKDW875dTEIH6cBP/u9c6zp+k8PdMvED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W8HhxAAAANwAAAAPAAAAAAAAAAAA&#10;AAAAAKECAABkcnMvZG93bnJldi54bWxQSwUGAAAAAAQABAD5AAAAkgMAAAAA&#10;" strokecolor="black [3213]" strokeweight=".5pt">
                                  <v:stroke endarrow="block" joinstyle="miter"/>
                                </v:shape>
                                <v:shape id="Straight Arrow Connector 154" o:spid="_x0000_s1054" type="#_x0000_t32" style="position:absolute;left:11148;top:18215;width:18;height:20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dZuMIAAADcAAAADwAAAGRycy9kb3ducmV2LnhtbERP22oCMRB9L/gPYYS+iCZKvbAaRYqK&#10;Uip4+YBhM+4ubibbTarr3zeC0Lc5nOvMFo0txY1qXzjW0O8pEMSpMwVnGs6ndXcCwgdkg6Vj0vAg&#10;D4t5622GiXF3PtDtGDIRQ9gnqCEPoUqk9GlOFn3PVcSRu7jaYoiwzqSp8R7DbSkHSo2kxYJjQ44V&#10;feaUXo+/VoNdbbbjpvP47tjy52S+vNrtg9L6vd0spyACNeFf/HJvTZw//IDnM/ECO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dZuMIAAADcAAAADwAAAAAAAAAAAAAA&#10;AAChAgAAZHJzL2Rvd25yZXYueG1sUEsFBgAAAAAEAAQA+QAAAJADAAAAAA==&#10;" strokecolor="black [3213]" strokeweight=".5pt">
                                  <v:stroke endarrow="block" joinstyle="miter"/>
                                </v:shape>
                                <v:shape id="Straight Arrow Connector 155" o:spid="_x0000_s1055" type="#_x0000_t32" style="position:absolute;left:11700;top:27779;width:0;height:15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78DsQAAADcAAAADwAAAGRycy9kb3ducmV2LnhtbERPS2vCQBC+C/0PyxS86caKtk1dRQqi&#10;4sWm0sdtyI7JYnY2ZFeT/vuuIHibj+85s0VnK3GhxhvHCkbDBARx7rThQsHhczV4AeEDssbKMSn4&#10;Iw+L+UNvhql2LX/QJQuFiCHsU1RQhlCnUvq8JIt+6GriyB1dYzFE2BRSN9jGcFvJpySZSouGY0OJ&#10;Nb2XlJ+ys1WQH36+X2lvvnQ7Ns/reve7G2dbpfqP3fINRKAu3MU390bH+ZMJXJ+JF8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vwOxAAAANwAAAAPAAAAAAAAAAAA&#10;AAAAAKECAABkcnMvZG93bnJldi54bWxQSwUGAAAAAAQABAD5AAAAkgMAAAAA&#10;" strokecolor="black [3213]" strokeweight=".5pt">
                                  <v:stroke endarrow="block" joinstyle="miter"/>
                                </v:shape>
                                <v:shape id="Straight Arrow Connector 156" o:spid="_x0000_s1056" type="#_x0000_t32" style="position:absolute;left:11757;top:33175;width:0;height:15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xiecQAAADcAAAADwAAAGRycy9kb3ducmV2LnhtbERPTWvCQBC9F/oflil4041KbU1dRQSx&#10;xYtNRe1tyI7JYnY2ZFeT/vtuQehtHu9zZovOVuJGjTeOFQwHCQji3GnDhYL917r/CsIHZI2VY1Lw&#10;Qx4W88eHGabatfxJtywUIoawT1FBGUKdSunzkiz6gauJI3d2jcUQYVNI3WAbw20lR0kykRYNx4YS&#10;a1qVlF+yq1WQ70/HKe3MQbdj87Kpt9/bcfahVO+pW76BCNSFf/Hd/a7j/OcJ/D0TL5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LGJ5xAAAANwAAAAPAAAAAAAAAAAA&#10;AAAAAKECAABkcnMvZG93bnJldi54bWxQSwUGAAAAAAQABAD5AAAAkgMAAAAA&#10;" strokecolor="black [3213]" strokeweight=".5pt">
                                  <v:stroke endarrow="block" joinstyle="miter"/>
                                </v:shape>
                                <v:shape id="Straight Arrow Connector 157" o:spid="_x0000_s1057" type="#_x0000_t32" style="position:absolute;left:11490;top:50534;width:0;height:15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DH4sQAAADcAAAADwAAAGRycy9kb3ducmV2LnhtbERPTWvCQBC9C/6HZYTedFPFaqOrFKFo&#10;8aJR2nobstNkaXY2ZFeT/vtuoeBtHu9zluvOVuJGjTeOFTyOEhDEudOGCwXn0+twDsIHZI2VY1Lw&#10;Qx7Wq35vial2LR/ploVCxBD2KSooQ6hTKX1ekkU/cjVx5L5cYzFE2BRSN9jGcFvJcZI8SYuGY0OJ&#10;NW1Kyr+zq1WQnz8/nulg3nU7MbNtvb/sJ9mbUg+D7mUBIlAX7uJ/907H+dMZ/D0TL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MfixAAAANwAAAAPAAAAAAAAAAAA&#10;AAAAAKECAABkcnMvZG93bnJldi54bWxQSwUGAAAAAAQABAD5AAAAkgMAAAAA&#10;" strokecolor="black [3213]" strokeweight=".5pt">
                                  <v:stroke endarrow="block" joinstyle="miter"/>
                                </v:shape>
                                <v:shape id="Straight Arrow Connector 158" o:spid="_x0000_s1058" type="#_x0000_t32" style="position:absolute;left:11602;top:41904;width:0;height:15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TkMcAAADcAAAADwAAAGRycy9kb3ducmV2LnhtbESPT0vDQBDF70K/wzIFb3ajRW3TbosI&#10;otJLTUv/3IbsmCxmZ0N2beK3dw6Ctxnem/d+s1wPvlEX6qILbOB2koEiLoN1XBnY715uZqBiQrbY&#10;BCYDPxRhvRpdLTG3oecPuhSpUhLCMUcDdUptrnUsa/IYJ6ElFu0zdB6TrF2lbYe9hPtG32XZg/bo&#10;WBpqbOm5pvKr+PYGyv3pOKetO9h+6h5f2815My3ejbkeD08LUImG9G/+u36zgn8vt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1OQxwAAANwAAAAPAAAAAAAA&#10;AAAAAAAAAKECAABkcnMvZG93bnJldi54bWxQSwUGAAAAAAQABAD5AAAAlQMAAAAA&#10;" strokecolor="black [3213]" strokeweight=".5pt">
                                  <v:stroke endarrow="block" joinstyle="miter"/>
                                </v:shape>
                              </v:group>
                              <v:group id="Group 161" o:spid="_x0000_s1059" style="position:absolute;left:-4220;top:32452;width:31920;height:7035" coordorigin="-4424,-8387" coordsize="31921,7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type id="_x0000_t4" coordsize="21600,21600" o:spt="4" path="m10800,l,10800,10800,21600,21600,10800xe">
                                  <v:stroke joinstyle="miter"/>
                                  <v:path gradientshapeok="t" o:connecttype="rect" textboxrect="5400,5400,16200,16200"/>
                                </v:shapetype>
                                <v:shape id="Diamond 162" o:spid="_x0000_s1060" type="#_x0000_t4" style="position:absolute;left:-4424;top:-8387;width:31921;height:70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hqRcQA&#10;AADcAAAADwAAAGRycy9kb3ducmV2LnhtbERPTWvCQBC9F/wPywheim7qQSV1FWmVtJ40llZvQ3ZM&#10;QrOzIbtq/PeuIHibx/uc6bw1lThT40rLCt4GEQjizOqScwU/u1V/AsJ5ZI2VZVJwJQfzWedlirG2&#10;F97SOfW5CCHsYlRQeF/HUrqsIINuYGviwB1tY9AH2ORSN3gJ4aaSwygaSYMlh4YCa/ooKPtPT0ZB&#10;sh4v96/JX/5pndl+HyabxP9ulOp128U7CE+tf4of7i8d5o+GcH8mXC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oakXEAAAA3AAAAA8AAAAAAAAAAAAAAAAAmAIAAGRycy9k&#10;b3ducmV2LnhtbFBLBQYAAAAABAAEAPUAAACJAwAAAAA=&#10;" filled="f" strokecolor="black [3213]" strokeweight="1pt"/>
                                <v:shape id="Text Box 163" o:spid="_x0000_s1061" type="#_x0000_t202" style="position:absolute;left:4585;top:-6525;width:19120;height:3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x1MUA&#10;AADcAAAADwAAAGRycy9kb3ducmV2LnhtbERPS2vCQBC+F/wPyxR6q5umKC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XHUxQAAANwAAAAPAAAAAAAAAAAAAAAAAJgCAABkcnMv&#10;ZG93bnJldi54bWxQSwUGAAAAAAQABAD1AAAAigMAAAAA&#10;" filled="f" stroked="f" strokeweight=".5pt">
                                  <v:textbox>
                                    <w:txbxContent>
                                      <w:p w14:paraId="4D2A1F4F" w14:textId="77777777" w:rsidR="00FB6022" w:rsidRPr="00860779" w:rsidRDefault="00097C01" w:rsidP="00FB6022">
                                        <w:pPr>
                                          <w:spacing w:after="0"/>
                                          <w:rPr>
                                            <w:sz w:val="20"/>
                                            <w:szCs w:val="20"/>
                                          </w:rPr>
                                        </w:pP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target</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D2D</m:t>
                                              </m:r>
                                            </m:sub>
                                          </m:sSub>
                                        </m:oMath>
                                        <w:r w:rsidR="00FB6022">
                                          <w:rPr>
                                            <w:rFonts w:eastAsiaTheme="minorEastAsia"/>
                                            <w:sz w:val="20"/>
                                            <w:szCs w:val="20"/>
                                          </w:rPr>
                                          <w:t>?</w:t>
                                        </w:r>
                                      </w:p>
                                    </w:txbxContent>
                                  </v:textbox>
                                </v:shape>
                              </v:group>
                              <v:group id="Group 164" o:spid="_x0000_s1062" style="position:absolute;left:-5314;top:41287;width:33847;height:6959" coordorigin="-5839,-12107" coordsize="33847,6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Diamond 165" o:spid="_x0000_s1063" type="#_x0000_t4" style="position:absolute;left:-5839;top:-12107;width:33846;height:69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HyMcQA&#10;AADcAAAADwAAAGRycy9kb3ducmV2LnhtbERPS2vCQBC+F/wPywheSt0oVCW6iqgl1ZPa4uM2ZMck&#10;mJ0N2a3Gf98tCL3Nx/ecyawxpbhR7QrLCnrdCARxanXBmYLvr4+3EQjnkTWWlknBgxzMpq2XCcba&#10;3nlHt73PRAhhF6OC3PsqltKlORl0XVsRB+5ia4M+wDqTusZ7CDel7EfRQBosODTkWNEip/S6/zEK&#10;ks1wdXpNjtnSOrNbn0fbxB+2SnXazXwMwlPj/8VP96cO8wfv8PdMuEB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B8jHEAAAA3AAAAA8AAAAAAAAAAAAAAAAAmAIAAGRycy9k&#10;b3ducmV2LnhtbFBLBQYAAAAABAAEAPUAAACJAwAAAAA=&#10;" filled="f" strokecolor="black [3213]" strokeweight="1pt"/>
                                <v:shape id="Text Box 166" o:spid="_x0000_s1064" type="#_x0000_t202" style="position:absolute;left:2343;top:-10318;width:20475;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7STMQA&#10;AADcAAAADwAAAGRycy9kb3ducmV2LnhtbERPS2vCQBC+C/0PyxR6041Cg0TXEAJiKe3Bx8XbmB2T&#10;YHY2ZrdJ2l/fLRS8zcf3nHU6mkb01LnasoL5LAJBXFhdc6ngdNxOlyCcR9bYWCYF3+Qg3TxN1pho&#10;O/Ce+oMvRQhhl6CCyvs2kdIVFRl0M9sSB+5qO4M+wK6UusMhhJtGLqIolgZrDg0VtpRXVNwOX0bB&#10;e779xP1lYZY/Tb77uGbt/XR+VerlecxWIDyN/iH+d7/pMD+O4e+ZcIH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u0kzEAAAA3AAAAA8AAAAAAAAAAAAAAAAAmAIAAGRycy9k&#10;b3ducmV2LnhtbFBLBQYAAAAABAAEAPUAAACJAwAAAAA=&#10;" filled="f" stroked="f" strokeweight=".5pt">
                                  <v:textbox>
                                    <w:txbxContent>
                                      <w:p w14:paraId="63FFE5F9" w14:textId="77777777" w:rsidR="00FB6022" w:rsidRPr="00860779" w:rsidRDefault="00097C01" w:rsidP="00FB6022">
                                        <w:pPr>
                                          <w:rPr>
                                            <w:sz w:val="20"/>
                                            <w:szCs w:val="20"/>
                                          </w:rPr>
                                        </w:pPr>
                                        <m:oMath>
                                          <m:sSub>
                                            <m:sSubPr>
                                              <m:ctrlPr>
                                                <w:rPr>
                                                  <w:rFonts w:ascii="Cambria Math" w:hAnsi="Cambria Math"/>
                                                  <w:i/>
                                                  <w:sz w:val="20"/>
                                                  <w:szCs w:val="20"/>
                                                </w:rPr>
                                              </m:ctrlPr>
                                            </m:sSubPr>
                                            <m:e>
                                              <m:r>
                                                <w:rPr>
                                                  <w:rFonts w:ascii="Cambria Math" w:hAnsi="Cambria Math"/>
                                                  <w:sz w:val="20"/>
                                                  <w:szCs w:val="20"/>
                                                </w:rPr>
                                                <m:t>SINR</m:t>
                                              </m:r>
                                            </m:e>
                                            <m:sub>
                                              <m:r>
                                                <w:rPr>
                                                  <w:rFonts w:ascii="Cambria Math" w:hAnsi="Cambria Math"/>
                                                  <w:sz w:val="20"/>
                                                  <w:szCs w:val="20"/>
                                                </w:rPr>
                                                <m:t>D2D</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SINR</m:t>
                                              </m:r>
                                            </m:e>
                                            <m:sub>
                                              <m:r>
                                                <w:rPr>
                                                  <w:rFonts w:ascii="Cambria Math" w:hAnsi="Cambria Math"/>
                                                  <w:sz w:val="20"/>
                                                  <w:szCs w:val="20"/>
                                                </w:rPr>
                                                <m:t>target</m:t>
                                              </m:r>
                                            </m:sub>
                                          </m:sSub>
                                        </m:oMath>
                                        <w:r w:rsidR="00FB6022">
                                          <w:rPr>
                                            <w:rFonts w:eastAsiaTheme="minorEastAsia"/>
                                            <w:sz w:val="20"/>
                                            <w:szCs w:val="20"/>
                                          </w:rPr>
                                          <w:t>?</w:t>
                                        </w:r>
                                      </w:p>
                                    </w:txbxContent>
                                  </v:textbox>
                                </v:shape>
                              </v:group>
                              <v:group id="Group 167" o:spid="_x0000_s1065" style="position:absolute;left:-2200;top:35933;width:36527;height:31050" coordorigin="-25533,-11047" coordsize="36528,31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line id="Straight Connector 168" o:spid="_x0000_s1066" style="position:absolute;visibility:visible;mso-wrap-style:square" from="5200,-2195" to="10994,-2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gOcUAAADcAAAADwAAAGRycy9kb3ducmV2LnhtbESPQUvDQBCF70L/wzIFb3bTgsWk3RYp&#10;FIoexKjgcchOs8Hs7Ca7tvHfOwfB2wzvzXvfbPeT79WFxtQFNrBcFKCIm2A7bg28vx3vHkCljGyx&#10;D0wGfijBfje72WJlw5Vf6VLnVkkIpwoNuJxjpXVqHHlMixCJRTuH0WOWdWy1HfEq4b7Xq6JYa48d&#10;S4PDSAdHzVf97Q0MT039fN8uP+IpHtzLgOXwWZbG3M6nxw2oTFP+N/9dn6zgr4VWnpEJ9O4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gOcUAAADcAAAADwAAAAAAAAAA&#10;AAAAAAChAgAAZHJzL2Rvd25yZXYueG1sUEsFBgAAAAAEAAQA+QAAAJMDAAAAAA==&#10;" strokecolor="black [3213]" strokeweight=".5pt">
                                  <v:stroke joinstyle="miter"/>
                                </v:line>
                                <v:shape id="Straight Arrow Connector 171" o:spid="_x0000_s1067" type="#_x0000_t32" style="position:absolute;left:10990;top:-11047;width:0;height:134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CmbcMAAADcAAAADwAAAGRycy9kb3ducmV2LnhtbERPTWvCQBC9F/wPywi91Y0K1UZXEUFs&#10;8VJTafU2ZMdkMTsbsluT/ntXKHibx/uc+bKzlbhS441jBcNBAoI4d9pwoeDwtXmZgvABWWPlmBT8&#10;kYflovc0x1S7lvd0zUIhYgj7FBWUIdSplD4vyaIfuJo4cmfXWAwRNoXUDbYx3FZylCSv0qLh2FBi&#10;TeuS8kv2axXkh+PPG32ab92OzWRb7067cfah1HO/W81ABOrCQ/zvftdx/mQI92fiBX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wpm3DAAAA3AAAAA8AAAAAAAAAAAAA&#10;AAAAoQIAAGRycy9kb3ducmV2LnhtbFBLBQYAAAAABAAEAPkAAACRAwAAAAA=&#10;" strokecolor="black [3213]" strokeweight=".5pt">
                                  <v:stroke endarrow="block" joinstyle="miter"/>
                                </v:shape>
                                <v:shape id="Straight Arrow Connector 172" o:spid="_x0000_s1068" type="#_x0000_t32" style="position:absolute;left:-25533;top:16495;width:0;height:3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I4GsMAAADcAAAADwAAAGRycy9kb3ducmV2LnhtbERPS2vCQBC+C/6HZYTedKOC2tRVSqFU&#10;8aKp9HEbstNkMTsbslsT/70rCN7m43vOct3ZSpyp8caxgvEoAUGcO224UHD8fB8uQPiArLFyTAou&#10;5GG96veWmGrX8oHOWShEDGGfooIyhDqV0uclWfQjVxNH7s81FkOETSF1g20Mt5WcJMlMWjQcG0qs&#10;6a2k/JT9WwX58ef7mfbmS7dTM/+od7+7abZV6mnQvb6ACNSFh/ju3ug4fz6B2zPxArm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iOBrDAAAA3AAAAA8AAAAAAAAAAAAA&#10;AAAAoQIAAGRycy9kb3ducmV2LnhtbFBLBQYAAAAABAAEAPkAAACRAwAAAAA=&#10;" strokecolor="black [3213]" strokeweight=".5pt">
                                  <v:stroke endarrow="block" joinstyle="miter"/>
                                </v:shape>
                                <v:shape id="Straight Arrow Connector 173" o:spid="_x0000_s1069" type="#_x0000_t32" style="position:absolute;left:2314;top:16562;width:0;height:3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6dgcMAAADcAAAADwAAAGRycy9kb3ducmV2LnhtbERPTWvCQBC9F/wPywi91U0NaE1dpQhi&#10;i5eaitrbkJ0mS7OzIbs18d+7QsHbPN7nzJe9rcWZWm8cK3geJSCIC6cNlwr2X+unFxA+IGusHZOC&#10;C3lYLgYPc8y063hH5zyUIoawz1BBFUKTSemLiiz6kWuII/fjWoshwraUusUuhttajpNkIi0ajg0V&#10;NrSqqPjN/6yCYn86zujTHHSXmumm2X5v0/xDqcdh//YKIlAf7uJ/97uO86cp3J6JF8jF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unYHDAAAA3AAAAA8AAAAAAAAAAAAA&#10;AAAAoQIAAGRycy9kb3ducmV2LnhtbFBLBQYAAAAABAAEAPkAAACRAwAAAAA=&#10;" strokecolor="black [3213]" strokeweight=".5pt">
                                  <v:stroke endarrow="block" joinstyle="miter"/>
                                </v:shape>
                              </v:group>
                              <v:shape id="Straight Arrow Connector 174" o:spid="_x0000_s1070" type="#_x0000_t32" style="position:absolute;left:11997;top:79603;width:65;height:18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cF9cQAAADcAAAADwAAAGRycy9kb3ducmV2LnhtbERPTWvCQBC9C/6HZYTedFOVaqOrFKFo&#10;8aJR2nobstNkaXY2ZFeT/vtuoeBtHu9zluvOVuJGjTeOFTyOEhDEudOGCwXn0+twDsIHZI2VY1Lw&#10;Qx7Wq35vial2LR/ploVCxBD2KSooQ6hTKX1ekkU/cjVx5L5cYzFE2BRSN9jGcFvJcZI8SYuGY0OJ&#10;NW1Kyr+zq1WQnz8/nulg3nU7MbNtvb/sJ9mbUg+D7mUBIlAX7uJ/907H+bMp/D0TL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BwX1xAAAANwAAAAPAAAAAAAAAAAA&#10;AAAAAKECAABkcnMvZG93bnJldi54bWxQSwUGAAAAAAQABAD5AAAAkgMAAAAA&#10;" strokecolor="black [3213]" strokeweight=".5pt">
                                <v:stroke endarrow="block" joinstyle="miter"/>
                              </v:shape>
                            </v:group>
                            <v:shape id="Flowchart: Terminator 175" o:spid="_x0000_s1071" type="#_x0000_t116" style="position:absolute;left:7405;top:1840;width:8121;height:2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oHsAA&#10;AADcAAAADwAAAGRycy9kb3ducmV2LnhtbERPTYvCMBC9C/sfwgjeNFVYXbpGkUVhwYNad+9DM7bF&#10;ZFKbWOu/N4LgbR7vc+bLzhrRUuMrxwrGowQEce50xYWCv+Nm+AXCB2SNxjEpuJOH5eKjN8dUuxsf&#10;qM1CIWII+xQVlCHUqZQ+L8miH7maOHIn11gMETaF1A3eYrg1cpIkU2mx4thQYk0/JeXn7GoVrE9o&#10;9vdxJv91SLary26HG9MqNeh3q28QgbrwFr/cvzrOn33C85l4gV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woHsAAAADcAAAADwAAAAAAAAAAAAAAAACYAgAAZHJzL2Rvd25y&#10;ZXYueG1sUEsFBgAAAAAEAAQA9QAAAIUDAAAAAA==&#10;" filled="f" strokecolor="black [3213]" strokeweight="1pt"/>
                          </v:group>
                          <v:line id="Straight Connector 176" o:spid="_x0000_s1072" style="position:absolute;visibility:visible;mso-wrap-style:square" from="12119,51587" to="34418,51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CHDcMAAADcAAAADwAAAGRycy9kb3ducmV2LnhtbERP32vCMBB+H/g/hBvsbaYOdGs1iggD&#10;2R5kdYKPR3M2Zc0lbaJ2/70ZDHy7j+/nLVaDbcWF+tA4VjAZZyCIK6cbrhV879+f30CEiKyxdUwK&#10;finAajl6WGCh3ZW/6FLGWqQQDgUqMDH6QspQGbIYxs4TJ+7keosxwb6WusdrCretfMmymbTYcGow&#10;6GljqPopz1ZB91GVn9N6cvBbvzG7DvPumOdKPT0O6zmISEO8i//dW53mv87g75l0gV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whw3DAAAA3AAAAA8AAAAAAAAAAAAA&#10;AAAAoQIAAGRycy9kb3ducmV2LnhtbFBLBQYAAAAABAAEAPkAAACRAwAAAAA=&#10;" strokecolor="black [3213]" strokeweight=".5pt">
                            <v:stroke joinstyle="miter"/>
                          </v:line>
                          <v:line id="Straight Connector 177" o:spid="_x0000_s1073" style="position:absolute;visibility:visible;mso-wrap-style:square" from="-2142,72588" to="25491,72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wilsMAAADcAAAADwAAAGRycy9kb3ducmV2LnhtbERP32vCMBB+H/g/hBv4NlOF6doZRQRB&#10;3IOsbrDHo7k1Zc0lbTLt/nsjDHy7j+/nLdeDbcWZ+tA4VjCdZCCIK6cbrhV8nHZPLyBCRNbYOiYF&#10;fxRgvRo9LLHQ7sLvdC5jLVIIhwIVmBh9IWWoDFkME+eJE/fteosxwb6WusdLCretnGXZXFpsODUY&#10;9LQ1VP2Uv1ZBd6jKt+d6+un3fmuOHebdV54rNX4cNq8gIg3xLv5373Wav1jA7Zl0gVx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8IpbDAAAA3AAAAA8AAAAAAAAAAAAA&#10;AAAAoQIAAGRycy9kb3ducmV2LnhtbFBLBQYAAAAABAAEAPkAAACRAwAAAAA=&#10;" strokecolor="black [3213]" strokeweight=".5pt">
                            <v:stroke joinstyle="miter"/>
                          </v:line>
                        </v:group>
                      </v:group>
                    </v:group>
                  </v:group>
                  <v:shapetype id="_x0000_t110" coordsize="21600,21600" o:spt="110" path="m10800,l,10800,10800,21600,21600,10800xe">
                    <v:stroke joinstyle="miter"/>
                    <v:path gradientshapeok="t" o:connecttype="rect" textboxrect="5400,5400,16200,16200"/>
                  </v:shapetype>
                  <v:shape id="Flowchart: Decision 178" o:spid="_x0000_s1074" type="#_x0000_t110" style="position:absolute;left:29296;top:58158;width:27520;height:69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JfsQA&#10;AADcAAAADwAAAGRycy9kb3ducmV2LnhtbESPQU/DMAyF70j7D5EncWMpPVBUlk0DMcFtokNC3KzG&#10;a6o1TknC1v37+YDEzdZ7fu/zcj35QZ0opj6wgftFAYq4DbbnzsDnfnv3CCplZItDYDJwoQTr1exm&#10;ibUNZ/6gU5M7JSGcajTgch5rrVPryGNahJFYtEOIHrOssdM24lnC/aDLonjQHnuWBocjvThqj82v&#10;N1CWO8e0q4rX5nn7Ezdf1febq4y5nU+bJ1CZpvxv/rt+t4JfCa08IxPo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SX7EAAAA3AAAAA8AAAAAAAAAAAAAAAAAmAIAAGRycy9k&#10;b3ducmV2LnhtbFBLBQYAAAAABAAEAPUAAACJAwAAAAA=&#10;" filled="f" strokecolor="black [3213]" strokeweight="1pt"/>
                  <v:shape id="Text Box 179" o:spid="_x0000_s1075" type="#_x0000_t202" style="position:absolute;left:20359;top:65367;width:19010;height:4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B4sQA&#10;AADcAAAADwAAAGRycy9kb3ducmV2LnhtbERPTWvCQBC9F/wPywi96aYeapq6ShVEoSpovfQ2ZMck&#10;JjsbstuY/HtXEHqbx/uc2aIzlWipcYVlBW/jCARxanXBmYLzz3oUg3AeWWNlmRT05GAxH7zMMNH2&#10;xkdqTz4TIYRdggpy7+tESpfmZNCNbU0cuIttDPoAm0zqBm8h3FRyEkXv0mDBoSHHmlY5peXpzygo&#10;l5vV+Xvyu+0313h36Mtd6/axUq/D7usThKfO/4uf7q0O86cf8HgmX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zAeLEAAAA3AAAAA8AAAAAAAAAAAAAAAAAmAIAAGRycy9k&#10;b3ducmV2LnhtbFBLBQYAAAAABAAEAPUAAACJAwAAAAA=&#10;" fillcolor="white [3201]" strokeweight="1pt">
                    <v:textbox>
                      <w:txbxContent>
                        <w:p w14:paraId="6B267E36" w14:textId="77777777" w:rsidR="00FB6022" w:rsidRPr="001F1500" w:rsidRDefault="00FB6022" w:rsidP="00FB6022">
                          <w:pPr>
                            <w:spacing w:after="0" w:line="240" w:lineRule="auto"/>
                            <w:rPr>
                              <w:rFonts w:ascii="Times New Roman" w:hAnsi="Times New Roman" w:cs="Times New Roman"/>
                              <w:sz w:val="24"/>
                              <w:szCs w:val="24"/>
                            </w:rPr>
                          </w:pPr>
                          <w:r w:rsidRPr="001F1500">
                            <w:rPr>
                              <w:rFonts w:ascii="Times New Roman" w:hAnsi="Times New Roman" w:cs="Times New Roman"/>
                              <w:sz w:val="24"/>
                              <w:szCs w:val="24"/>
                            </w:rPr>
                            <w:t>B</w:t>
                          </w:r>
                          <w:r w:rsidRPr="001F1500">
                            <w:rPr>
                              <w:rFonts w:ascii="Times New Roman" w:hAnsi="Times New Roman" w:cs="Times New Roman"/>
                              <w:sz w:val="24"/>
                              <w:szCs w:val="24"/>
                              <w:vertAlign w:val="subscript"/>
                            </w:rPr>
                            <w:t>DUE</w:t>
                          </w:r>
                          <w:r w:rsidRPr="001F1500">
                            <w:rPr>
                              <w:rFonts w:ascii="Times New Roman" w:hAnsi="Times New Roman" w:cs="Times New Roman"/>
                              <w:sz w:val="24"/>
                              <w:szCs w:val="24"/>
                            </w:rPr>
                            <w:t xml:space="preserve"> = 40% of BW</w:t>
                          </w:r>
                        </w:p>
                        <w:p w14:paraId="3EC4C804" w14:textId="77777777" w:rsidR="00FB6022" w:rsidRPr="001F1500" w:rsidRDefault="00FB6022" w:rsidP="00FB6022">
                          <w:pPr>
                            <w:spacing w:after="0" w:line="240" w:lineRule="auto"/>
                            <w:rPr>
                              <w:rFonts w:ascii="Times New Roman" w:hAnsi="Times New Roman" w:cs="Times New Roman"/>
                              <w:sz w:val="24"/>
                              <w:szCs w:val="24"/>
                            </w:rPr>
                          </w:pPr>
                          <w:r w:rsidRPr="001F1500">
                            <w:rPr>
                              <w:rFonts w:ascii="Times New Roman" w:hAnsi="Times New Roman" w:cs="Times New Roman"/>
                              <w:sz w:val="24"/>
                              <w:szCs w:val="24"/>
                            </w:rPr>
                            <w:t>B</w:t>
                          </w:r>
                          <w:r w:rsidRPr="001F1500">
                            <w:rPr>
                              <w:rFonts w:ascii="Times New Roman" w:hAnsi="Times New Roman" w:cs="Times New Roman"/>
                              <w:sz w:val="24"/>
                              <w:szCs w:val="24"/>
                              <w:vertAlign w:val="subscript"/>
                            </w:rPr>
                            <w:t>CUE</w:t>
                          </w:r>
                          <w:r w:rsidRPr="001F1500">
                            <w:rPr>
                              <w:rFonts w:ascii="Times New Roman" w:hAnsi="Times New Roman" w:cs="Times New Roman"/>
                              <w:sz w:val="24"/>
                              <w:szCs w:val="24"/>
                            </w:rPr>
                            <w:t xml:space="preserve"> = 60% of BW</w:t>
                          </w:r>
                        </w:p>
                        <w:p w14:paraId="1E3A1899" w14:textId="77777777" w:rsidR="00FB6022" w:rsidRDefault="00FB6022" w:rsidP="00FB6022">
                          <w:pPr>
                            <w:spacing w:line="240" w:lineRule="auto"/>
                            <w:rPr>
                              <w:sz w:val="20"/>
                              <w:szCs w:val="20"/>
                            </w:rPr>
                          </w:pPr>
                        </w:p>
                        <w:p w14:paraId="35CE6293" w14:textId="77777777" w:rsidR="00FB6022" w:rsidRDefault="00FB6022" w:rsidP="00FB6022">
                          <w:pPr>
                            <w:rPr>
                              <w:sz w:val="20"/>
                              <w:szCs w:val="20"/>
                            </w:rPr>
                          </w:pPr>
                        </w:p>
                      </w:txbxContent>
                    </v:textbox>
                  </v:shape>
                  <v:shape id="Text Box 180" o:spid="_x0000_s1076" type="#_x0000_t202" style="position:absolute;left:46979;top:65367;width:19595;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zYWMYA&#10;AADcAAAADwAAAGRycy9kb3ducmV2LnhtbESPT2vCQBDF74V+h2WE3upGDyWkrmKFoqAt+OfS25Ad&#10;kzTZ2ZBdY/LtO4eCtxnem/d+s1gNrlE9daHybGA2TUAR595WXBi4nD9fU1AhIltsPJOBkQKsls9P&#10;C8ysv/OR+lMslIRwyNBAGWObaR3ykhyGqW+JRbv6zmGUtSu07fAu4a7R8yR50w4rloYSW9qUlNen&#10;mzNQf2w3l/38Zzduf9PD91gf+vCVGvMyGdbvoCIN8WH+v95ZwU8FX56RCf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zYWMYAAADcAAAADwAAAAAAAAAAAAAAAACYAgAAZHJz&#10;L2Rvd25yZXYueG1sUEsFBgAAAAAEAAQA9QAAAIsDAAAAAA==&#10;" fillcolor="white [3201]" strokeweight="1pt">
                    <v:textbox>
                      <w:txbxContent>
                        <w:p w14:paraId="49A875B2" w14:textId="77777777" w:rsidR="00FB6022" w:rsidRPr="001F1500" w:rsidRDefault="00FB6022" w:rsidP="00FB6022">
                          <w:pPr>
                            <w:spacing w:after="0" w:line="240" w:lineRule="auto"/>
                            <w:rPr>
                              <w:rFonts w:ascii="Times New Roman" w:hAnsi="Times New Roman" w:cs="Times New Roman"/>
                              <w:sz w:val="24"/>
                              <w:szCs w:val="24"/>
                            </w:rPr>
                          </w:pPr>
                          <w:r w:rsidRPr="001F1500">
                            <w:rPr>
                              <w:rFonts w:ascii="Times New Roman" w:hAnsi="Times New Roman" w:cs="Times New Roman"/>
                              <w:sz w:val="24"/>
                              <w:szCs w:val="24"/>
                            </w:rPr>
                            <w:t>B</w:t>
                          </w:r>
                          <w:r w:rsidRPr="001F1500">
                            <w:rPr>
                              <w:rFonts w:ascii="Times New Roman" w:hAnsi="Times New Roman" w:cs="Times New Roman"/>
                              <w:sz w:val="24"/>
                              <w:szCs w:val="24"/>
                              <w:vertAlign w:val="subscript"/>
                            </w:rPr>
                            <w:t>DUE</w:t>
                          </w:r>
                          <w:r w:rsidRPr="001F1500">
                            <w:rPr>
                              <w:rFonts w:ascii="Times New Roman" w:hAnsi="Times New Roman" w:cs="Times New Roman"/>
                              <w:sz w:val="24"/>
                              <w:szCs w:val="24"/>
                            </w:rPr>
                            <w:t xml:space="preserve"> = 30% of BW</w:t>
                          </w:r>
                        </w:p>
                        <w:p w14:paraId="5EB814C4" w14:textId="77777777" w:rsidR="00FB6022" w:rsidRPr="001F1500" w:rsidRDefault="00FB6022" w:rsidP="00FB6022">
                          <w:pPr>
                            <w:spacing w:after="0" w:line="240" w:lineRule="auto"/>
                            <w:rPr>
                              <w:rFonts w:ascii="Times New Roman" w:hAnsi="Times New Roman" w:cs="Times New Roman"/>
                              <w:sz w:val="24"/>
                              <w:szCs w:val="24"/>
                            </w:rPr>
                          </w:pPr>
                          <w:r w:rsidRPr="001F1500">
                            <w:rPr>
                              <w:rFonts w:ascii="Times New Roman" w:hAnsi="Times New Roman" w:cs="Times New Roman"/>
                              <w:sz w:val="24"/>
                              <w:szCs w:val="24"/>
                            </w:rPr>
                            <w:t>B</w:t>
                          </w:r>
                          <w:r w:rsidRPr="001F1500">
                            <w:rPr>
                              <w:rFonts w:ascii="Times New Roman" w:hAnsi="Times New Roman" w:cs="Times New Roman"/>
                              <w:sz w:val="24"/>
                              <w:szCs w:val="24"/>
                              <w:vertAlign w:val="subscript"/>
                            </w:rPr>
                            <w:t>CUE</w:t>
                          </w:r>
                          <w:r w:rsidRPr="001F1500">
                            <w:rPr>
                              <w:rFonts w:ascii="Times New Roman" w:hAnsi="Times New Roman" w:cs="Times New Roman"/>
                              <w:sz w:val="24"/>
                              <w:szCs w:val="24"/>
                            </w:rPr>
                            <w:t xml:space="preserve"> = 70% of BW</w:t>
                          </w:r>
                        </w:p>
                        <w:p w14:paraId="57017AA5" w14:textId="77777777" w:rsidR="00FB6022" w:rsidRDefault="00FB6022" w:rsidP="00FB6022">
                          <w:pPr>
                            <w:rPr>
                              <w:sz w:val="20"/>
                              <w:szCs w:val="20"/>
                            </w:rPr>
                          </w:pPr>
                        </w:p>
                        <w:p w14:paraId="6ECAE4CE" w14:textId="77777777" w:rsidR="00FB6022" w:rsidRDefault="00FB6022" w:rsidP="00FB6022">
                          <w:pPr>
                            <w:rPr>
                              <w:sz w:val="20"/>
                              <w:szCs w:val="20"/>
                            </w:rPr>
                          </w:pPr>
                        </w:p>
                      </w:txbxContent>
                    </v:textbox>
                  </v:shape>
                </v:group>
                <v:group id="Group 181" o:spid="_x0000_s1077" style="position:absolute;left:29086;top:69894;width:27456;height:2689" coordorigin="-4369,3519" coordsize="27456,2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line id="Straight Connector 182" o:spid="_x0000_s1078" style="position:absolute;visibility:visible;mso-wrap-style:square" from="-4369,3730" to="-4369,6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7xKcIAAADcAAAADwAAAGRycy9kb3ducmV2LnhtbERP32vCMBB+H+x/CDfY20wVJrYaRQRB&#10;tgex22CPR3M2xeaSNlHrf2+Ewd7u4/t5i9VgW3GhPjSOFYxHGQjiyumGawXfX9u3GYgQkTW2jknB&#10;jQKsls9PCyy0u/KBLmWsRQrhUKACE6MvpAyVIYth5Dxx4o6utxgT7Gupe7ymcNvKSZZNpcWGU4NB&#10;TxtD1ak8WwXdR1V+vtfjH7/zG7PvMO9+81yp15dhPQcRaYj/4j/3Tqf5swk8nk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t7xKcIAAADcAAAADwAAAAAAAAAAAAAA&#10;AAChAgAAZHJzL2Rvd25yZXYueG1sUEsFBgAAAAAEAAQA+QAAAJADAAAAAA==&#10;" strokecolor="black [3213]" strokeweight=".5pt">
                    <v:stroke joinstyle="miter"/>
                  </v:line>
                  <v:line id="Straight Connector 183" o:spid="_x0000_s1079" style="position:absolute;flip:x;visibility:visible;mso-wrap-style:square" from="22977,3519" to="23086,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91lsIAAADcAAAADwAAAGRycy9kb3ducmV2LnhtbERPS2sCMRC+C/0PYQq9abYtiGzNSlmw&#10;euhFK4vHYTP7sMlkSaJu/fWmUOhtPr7nLFejNeJCPvSOFTzPMhDEtdM9twoOX+vpAkSIyBqNY1Lw&#10;QwFWxcNkibl2V97RZR9bkUI45Kigi3HIpQx1RxbDzA3EiWuctxgT9K3UHq8p3Br5kmVzabHn1NDh&#10;QGVH9ff+bBWUpjqOmw/PsTrdmvMnrcuTMUo9PY7vbyAijfFf/Ofe6jR/8Qq/z6QLZH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U91lsIAAADcAAAADwAAAAAAAAAAAAAA&#10;AAChAgAAZHJzL2Rvd25yZXYueG1sUEsFBgAAAAAEAAQA+QAAAJADAAAAAA==&#10;" strokecolor="black [3213]" strokeweight=".5pt">
                    <v:stroke joinstyle="miter"/>
                  </v:line>
                </v:group>
                <w10:wrap anchorx="margin"/>
              </v:group>
            </w:pict>
          </mc:Fallback>
        </mc:AlternateContent>
      </w:r>
    </w:p>
    <w:p w14:paraId="32896F96" w14:textId="77777777" w:rsidR="00FB6022" w:rsidRDefault="00FB6022" w:rsidP="00FB6022"/>
    <w:p w14:paraId="5D8A925A" w14:textId="77777777" w:rsidR="00FB6022" w:rsidRDefault="00FB6022" w:rsidP="00FB6022">
      <w:bookmarkStart w:id="13" w:name="_Hlk94063791"/>
    </w:p>
    <w:p w14:paraId="281D5DC4" w14:textId="77777777" w:rsidR="00FB6022" w:rsidRDefault="00FB6022" w:rsidP="00FB6022"/>
    <w:p w14:paraId="09A2DE3B" w14:textId="77777777" w:rsidR="00FB6022" w:rsidRPr="00D3760D" w:rsidRDefault="00FB6022" w:rsidP="00FB6022">
      <w:pPr>
        <w:tabs>
          <w:tab w:val="left" w:pos="2814"/>
        </w:tabs>
        <w:rPr>
          <w:rFonts w:ascii="Times New Roman" w:hAnsi="Times New Roman" w:cs="Times New Roman"/>
          <w:sz w:val="24"/>
          <w:szCs w:val="24"/>
        </w:rPr>
      </w:pPr>
      <w:r w:rsidRPr="00E90CA9">
        <w:rPr>
          <w:noProof/>
        </w:rPr>
        <mc:AlternateContent>
          <mc:Choice Requires="wps">
            <w:drawing>
              <wp:anchor distT="0" distB="0" distL="114300" distR="114300" simplePos="0" relativeHeight="251665408" behindDoc="0" locked="0" layoutInCell="1" allowOverlap="1" wp14:anchorId="4DE24043" wp14:editId="7BC82047">
                <wp:simplePos x="0" y="0"/>
                <wp:positionH relativeFrom="margin">
                  <wp:posOffset>2567624</wp:posOffset>
                </wp:positionH>
                <wp:positionV relativeFrom="paragraph">
                  <wp:posOffset>2440165</wp:posOffset>
                </wp:positionV>
                <wp:extent cx="438150" cy="24765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438150" cy="247650"/>
                        </a:xfrm>
                        <a:prstGeom prst="rect">
                          <a:avLst/>
                        </a:prstGeom>
                        <a:solidFill>
                          <a:sysClr val="window" lastClr="FFFFFF"/>
                        </a:solidFill>
                        <a:ln w="6350">
                          <a:noFill/>
                        </a:ln>
                        <a:effectLst/>
                      </wps:spPr>
                      <wps:txbx>
                        <w:txbxContent>
                          <w:p w14:paraId="78B89D02" w14:textId="77777777" w:rsidR="00FB6022" w:rsidRPr="00860779" w:rsidRDefault="00FB6022" w:rsidP="00FB6022">
                            <w:pPr>
                              <w:rPr>
                                <w:sz w:val="20"/>
                                <w:szCs w:val="20"/>
                              </w:rPr>
                            </w:pPr>
                            <w:r>
                              <w:rPr>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E24043" id="Text Box 35" o:spid="_x0000_s1080" type="#_x0000_t202" style="position:absolute;margin-left:202.2pt;margin-top:192.15pt;width:34.5pt;height: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" fillcolor="window" stroked="f" strokeweight=".5pt">
                <v:textbox>
                  <w:txbxContent>
                    <w:p w14:paraId="78B89D02" w14:textId="77777777" w:rsidR="00FB6022" w:rsidRPr="00860779" w:rsidRDefault="00FB6022" w:rsidP="00FB6022">
                      <w:pPr>
                        <w:rPr>
                          <w:sz w:val="20"/>
                          <w:szCs w:val="20"/>
                        </w:rPr>
                      </w:pPr>
                      <w:r>
                        <w:rPr>
                          <w:sz w:val="20"/>
                          <w:szCs w:val="20"/>
                        </w:rPr>
                        <w:t>YES</w:t>
                      </w:r>
                    </w:p>
                  </w:txbxContent>
                </v:textbox>
                <w10:wrap anchorx="margin"/>
              </v:shape>
            </w:pict>
          </mc:Fallback>
        </mc:AlternateContent>
      </w:r>
      <w:r w:rsidRPr="00E90CA9">
        <w:rPr>
          <w:noProof/>
        </w:rPr>
        <mc:AlternateContent>
          <mc:Choice Requires="wps">
            <w:drawing>
              <wp:anchor distT="0" distB="0" distL="114300" distR="114300" simplePos="0" relativeHeight="251663360" behindDoc="0" locked="0" layoutInCell="1" allowOverlap="1" wp14:anchorId="478B511C" wp14:editId="46B368D4">
                <wp:simplePos x="0" y="0"/>
                <wp:positionH relativeFrom="margin">
                  <wp:posOffset>4557046</wp:posOffset>
                </wp:positionH>
                <wp:positionV relativeFrom="paragraph">
                  <wp:posOffset>2761615</wp:posOffset>
                </wp:positionV>
                <wp:extent cx="438150" cy="2476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438150" cy="247650"/>
                        </a:xfrm>
                        <a:prstGeom prst="rect">
                          <a:avLst/>
                        </a:prstGeom>
                        <a:solidFill>
                          <a:sysClr val="window" lastClr="FFFFFF"/>
                        </a:solidFill>
                        <a:ln w="6350">
                          <a:noFill/>
                        </a:ln>
                        <a:effectLst/>
                      </wps:spPr>
                      <wps:txbx>
                        <w:txbxContent>
                          <w:p w14:paraId="5D6C3E66" w14:textId="77777777" w:rsidR="00FB6022" w:rsidRPr="00860779" w:rsidRDefault="00FB6022" w:rsidP="00FB6022">
                            <w:pPr>
                              <w:rPr>
                                <w:sz w:val="20"/>
                                <w:szCs w:val="20"/>
                              </w:rPr>
                            </w:pPr>
                            <w:r>
                              <w:rPr>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8B511C" id="Text Box 28" o:spid="_x0000_s1081" type="#_x0000_t202" style="position:absolute;margin-left:358.8pt;margin-top:217.45pt;width:34.5pt;height: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" fillcolor="window" stroked="f" strokeweight=".5pt">
                <v:textbox>
                  <w:txbxContent>
                    <w:p w14:paraId="5D6C3E66" w14:textId="77777777" w:rsidR="00FB6022" w:rsidRPr="00860779" w:rsidRDefault="00FB6022" w:rsidP="00FB6022">
                      <w:pPr>
                        <w:rPr>
                          <w:sz w:val="20"/>
                          <w:szCs w:val="20"/>
                        </w:rPr>
                      </w:pPr>
                      <w:r>
                        <w:rPr>
                          <w:sz w:val="20"/>
                          <w:szCs w:val="20"/>
                        </w:rPr>
                        <w:t>NO</w:t>
                      </w:r>
                    </w:p>
                  </w:txbxContent>
                </v:textbox>
                <w10:wrap anchorx="margin"/>
              </v:shape>
            </w:pict>
          </mc:Fallback>
        </mc:AlternateContent>
      </w:r>
      <w:r w:rsidRPr="00E90CA9">
        <w:rPr>
          <w:noProof/>
        </w:rPr>
        <mc:AlternateContent>
          <mc:Choice Requires="wps">
            <w:drawing>
              <wp:anchor distT="0" distB="0" distL="114300" distR="114300" simplePos="0" relativeHeight="251666432" behindDoc="0" locked="0" layoutInCell="1" allowOverlap="1" wp14:anchorId="6BC955B2" wp14:editId="25E96ED9">
                <wp:simplePos x="0" y="0"/>
                <wp:positionH relativeFrom="margin">
                  <wp:posOffset>4581525</wp:posOffset>
                </wp:positionH>
                <wp:positionV relativeFrom="paragraph">
                  <wp:posOffset>1804456</wp:posOffset>
                </wp:positionV>
                <wp:extent cx="438150" cy="24765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438150" cy="247650"/>
                        </a:xfrm>
                        <a:prstGeom prst="rect">
                          <a:avLst/>
                        </a:prstGeom>
                        <a:solidFill>
                          <a:sysClr val="window" lastClr="FFFFFF"/>
                        </a:solidFill>
                        <a:ln w="6350">
                          <a:noFill/>
                        </a:ln>
                        <a:effectLst/>
                      </wps:spPr>
                      <wps:txbx>
                        <w:txbxContent>
                          <w:p w14:paraId="1CA2C5D2" w14:textId="77777777" w:rsidR="00FB6022" w:rsidRPr="00860779" w:rsidRDefault="00FB6022" w:rsidP="00FB6022">
                            <w:pPr>
                              <w:rPr>
                                <w:sz w:val="20"/>
                                <w:szCs w:val="20"/>
                              </w:rPr>
                            </w:pPr>
                            <w:r>
                              <w:rPr>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C955B2" id="Text Box 40" o:spid="_x0000_s1082" type="#_x0000_t202" style="position:absolute;margin-left:360.75pt;margin-top:142.1pt;width:34.5pt;height:1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" fillcolor="window" stroked="f" strokeweight=".5pt">
                <v:textbox>
                  <w:txbxContent>
                    <w:p w14:paraId="1CA2C5D2" w14:textId="77777777" w:rsidR="00FB6022" w:rsidRPr="00860779" w:rsidRDefault="00FB6022" w:rsidP="00FB6022">
                      <w:pPr>
                        <w:rPr>
                          <w:sz w:val="20"/>
                          <w:szCs w:val="20"/>
                        </w:rPr>
                      </w:pPr>
                      <w:r>
                        <w:rPr>
                          <w:sz w:val="20"/>
                          <w:szCs w:val="20"/>
                        </w:rPr>
                        <w:t>NO</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074E44F1" wp14:editId="60B77750">
                <wp:simplePos x="0" y="0"/>
                <wp:positionH relativeFrom="column">
                  <wp:posOffset>4581525</wp:posOffset>
                </wp:positionH>
                <wp:positionV relativeFrom="paragraph">
                  <wp:posOffset>2143125</wp:posOffset>
                </wp:positionV>
                <wp:extent cx="514350" cy="0"/>
                <wp:effectExtent l="0" t="0" r="0" b="0"/>
                <wp:wrapNone/>
                <wp:docPr id="185" name="Straight Connector 185"/>
                <wp:cNvGraphicFramePr/>
                <a:graphic xmlns:a="http://schemas.openxmlformats.org/drawingml/2006/main">
                  <a:graphicData uri="http://schemas.microsoft.com/office/word/2010/wordprocessingShape">
                    <wps:wsp>
                      <wps:cNvCnPr/>
                      <wps:spPr>
                        <a:xfrm>
                          <a:off x="0" y="0"/>
                          <a:ext cx="514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C22766" id="Straight Connector 18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75pt,168.75pt" to="401.25pt,1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" strokecolor="black [3213]" strokeweight=".5pt">
                <v:stroke joinstyle="miter"/>
              </v:line>
            </w:pict>
          </mc:Fallback>
        </mc:AlternateContent>
      </w:r>
      <w:bookmarkEnd w:id="13"/>
    </w:p>
    <w:p w14:paraId="48342F7C" w14:textId="77777777" w:rsidR="00FB6022" w:rsidRDefault="00FB6022" w:rsidP="00FB6022">
      <w:pPr>
        <w:numPr>
          <w:ilvl w:val="1"/>
          <w:numId w:val="0"/>
        </w:numPr>
        <w:spacing w:line="240" w:lineRule="auto"/>
        <w:jc w:val="center"/>
        <w:rPr>
          <w:rFonts w:ascii="Times New Roman" w:eastAsia="Times New Roman" w:hAnsi="Times New Roman" w:cs="Times New Roman"/>
          <w:b/>
          <w:bCs/>
          <w:spacing w:val="15"/>
          <w:sz w:val="24"/>
        </w:rPr>
      </w:pPr>
    </w:p>
    <w:p w14:paraId="150E8EC7" w14:textId="77777777" w:rsidR="00FB6022" w:rsidRDefault="00FB6022" w:rsidP="00FB6022">
      <w:pPr>
        <w:numPr>
          <w:ilvl w:val="1"/>
          <w:numId w:val="0"/>
        </w:numPr>
        <w:spacing w:line="240" w:lineRule="auto"/>
        <w:jc w:val="center"/>
        <w:rPr>
          <w:rFonts w:ascii="Times New Roman" w:eastAsia="Times New Roman" w:hAnsi="Times New Roman" w:cs="Times New Roman"/>
          <w:b/>
          <w:bCs/>
          <w:spacing w:val="15"/>
          <w:sz w:val="24"/>
        </w:rPr>
      </w:pPr>
    </w:p>
    <w:p w14:paraId="6A881CE4" w14:textId="77777777" w:rsidR="00FB6022" w:rsidRDefault="00FB6022" w:rsidP="00FB6022">
      <w:pPr>
        <w:numPr>
          <w:ilvl w:val="1"/>
          <w:numId w:val="0"/>
        </w:numPr>
        <w:spacing w:line="240" w:lineRule="auto"/>
        <w:jc w:val="center"/>
        <w:rPr>
          <w:rFonts w:ascii="Times New Roman" w:eastAsia="Times New Roman" w:hAnsi="Times New Roman" w:cs="Times New Roman"/>
          <w:b/>
          <w:bCs/>
          <w:spacing w:val="15"/>
          <w:sz w:val="24"/>
        </w:rPr>
      </w:pPr>
    </w:p>
    <w:p w14:paraId="02C9444D" w14:textId="77777777" w:rsidR="00FB6022" w:rsidRDefault="00FB6022" w:rsidP="00FB6022">
      <w:pPr>
        <w:numPr>
          <w:ilvl w:val="1"/>
          <w:numId w:val="0"/>
        </w:numPr>
        <w:spacing w:line="240" w:lineRule="auto"/>
        <w:jc w:val="center"/>
        <w:rPr>
          <w:rFonts w:ascii="Times New Roman" w:eastAsia="Times New Roman" w:hAnsi="Times New Roman" w:cs="Times New Roman"/>
          <w:b/>
          <w:bCs/>
          <w:spacing w:val="15"/>
          <w:sz w:val="24"/>
        </w:rPr>
      </w:pPr>
    </w:p>
    <w:p w14:paraId="7E4DFFE8" w14:textId="77777777" w:rsidR="00FB6022" w:rsidRDefault="00FB6022" w:rsidP="00FB6022">
      <w:pPr>
        <w:numPr>
          <w:ilvl w:val="1"/>
          <w:numId w:val="0"/>
        </w:numPr>
        <w:spacing w:line="240" w:lineRule="auto"/>
        <w:jc w:val="center"/>
        <w:rPr>
          <w:rFonts w:ascii="Times New Roman" w:eastAsia="Times New Roman" w:hAnsi="Times New Roman" w:cs="Times New Roman"/>
          <w:b/>
          <w:bCs/>
          <w:spacing w:val="15"/>
          <w:sz w:val="24"/>
        </w:rPr>
      </w:pPr>
    </w:p>
    <w:p w14:paraId="115F617F" w14:textId="77777777" w:rsidR="00FB6022" w:rsidRDefault="00FB6022" w:rsidP="00FB6022">
      <w:pPr>
        <w:numPr>
          <w:ilvl w:val="1"/>
          <w:numId w:val="0"/>
        </w:numPr>
        <w:spacing w:line="240" w:lineRule="auto"/>
        <w:jc w:val="center"/>
        <w:rPr>
          <w:rFonts w:ascii="Times New Roman" w:eastAsia="Times New Roman" w:hAnsi="Times New Roman" w:cs="Times New Roman"/>
          <w:b/>
          <w:bCs/>
          <w:spacing w:val="15"/>
          <w:sz w:val="24"/>
        </w:rPr>
      </w:pPr>
    </w:p>
    <w:p w14:paraId="132BF312" w14:textId="77777777" w:rsidR="00FB6022" w:rsidRDefault="00FB6022" w:rsidP="00FB6022">
      <w:pPr>
        <w:numPr>
          <w:ilvl w:val="1"/>
          <w:numId w:val="0"/>
        </w:numPr>
        <w:spacing w:line="240" w:lineRule="auto"/>
        <w:jc w:val="center"/>
        <w:rPr>
          <w:rFonts w:ascii="Times New Roman" w:eastAsia="Times New Roman" w:hAnsi="Times New Roman" w:cs="Times New Roman"/>
          <w:b/>
          <w:bCs/>
          <w:spacing w:val="15"/>
          <w:sz w:val="24"/>
        </w:rPr>
      </w:pPr>
    </w:p>
    <w:p w14:paraId="1818BA48" w14:textId="77777777" w:rsidR="00FB6022" w:rsidRDefault="00FB6022" w:rsidP="00FB6022">
      <w:pPr>
        <w:numPr>
          <w:ilvl w:val="1"/>
          <w:numId w:val="0"/>
        </w:numPr>
        <w:spacing w:line="240" w:lineRule="auto"/>
        <w:jc w:val="center"/>
        <w:rPr>
          <w:rFonts w:ascii="Times New Roman" w:eastAsia="Times New Roman" w:hAnsi="Times New Roman" w:cs="Times New Roman"/>
          <w:b/>
          <w:bCs/>
          <w:spacing w:val="15"/>
          <w:sz w:val="24"/>
        </w:rPr>
      </w:pPr>
    </w:p>
    <w:p w14:paraId="07AF0D3D" w14:textId="77777777" w:rsidR="00FB6022" w:rsidRDefault="00FB6022" w:rsidP="00FB6022">
      <w:pPr>
        <w:numPr>
          <w:ilvl w:val="1"/>
          <w:numId w:val="0"/>
        </w:numPr>
        <w:spacing w:line="240" w:lineRule="auto"/>
        <w:jc w:val="center"/>
        <w:rPr>
          <w:rFonts w:ascii="Times New Roman" w:eastAsia="Times New Roman" w:hAnsi="Times New Roman" w:cs="Times New Roman"/>
          <w:b/>
          <w:bCs/>
          <w:spacing w:val="15"/>
          <w:sz w:val="24"/>
        </w:rPr>
      </w:pPr>
    </w:p>
    <w:p w14:paraId="619B8FA9" w14:textId="77777777" w:rsidR="00FB6022" w:rsidRDefault="00FB6022" w:rsidP="00FB6022">
      <w:pPr>
        <w:numPr>
          <w:ilvl w:val="1"/>
          <w:numId w:val="0"/>
        </w:numPr>
        <w:spacing w:line="240" w:lineRule="auto"/>
        <w:jc w:val="center"/>
        <w:rPr>
          <w:rFonts w:ascii="Times New Roman" w:eastAsia="Times New Roman" w:hAnsi="Times New Roman" w:cs="Times New Roman"/>
          <w:b/>
          <w:bCs/>
          <w:spacing w:val="15"/>
          <w:sz w:val="24"/>
        </w:rPr>
      </w:pPr>
    </w:p>
    <w:p w14:paraId="27E33092" w14:textId="77777777" w:rsidR="00FB6022" w:rsidRDefault="00FB6022" w:rsidP="00FB6022">
      <w:pPr>
        <w:numPr>
          <w:ilvl w:val="1"/>
          <w:numId w:val="0"/>
        </w:numPr>
        <w:spacing w:line="240" w:lineRule="auto"/>
        <w:jc w:val="center"/>
        <w:rPr>
          <w:rFonts w:ascii="Times New Roman" w:eastAsia="Times New Roman" w:hAnsi="Times New Roman" w:cs="Times New Roman"/>
          <w:b/>
          <w:bCs/>
          <w:spacing w:val="15"/>
          <w:sz w:val="24"/>
        </w:rPr>
      </w:pPr>
      <w:r w:rsidRPr="00E90CA9">
        <w:rPr>
          <w:noProof/>
        </w:rPr>
        <mc:AlternateContent>
          <mc:Choice Requires="wps">
            <w:drawing>
              <wp:anchor distT="0" distB="0" distL="114300" distR="114300" simplePos="0" relativeHeight="251664384" behindDoc="0" locked="0" layoutInCell="1" allowOverlap="1" wp14:anchorId="796926E1" wp14:editId="52057861">
                <wp:simplePos x="0" y="0"/>
                <wp:positionH relativeFrom="margin">
                  <wp:posOffset>2333708</wp:posOffset>
                </wp:positionH>
                <wp:positionV relativeFrom="paragraph">
                  <wp:posOffset>199749</wp:posOffset>
                </wp:positionV>
                <wp:extent cx="441593" cy="272709"/>
                <wp:effectExtent l="0" t="0" r="0" b="0"/>
                <wp:wrapNone/>
                <wp:docPr id="30" name="Text Box 30"/>
                <wp:cNvGraphicFramePr/>
                <a:graphic xmlns:a="http://schemas.openxmlformats.org/drawingml/2006/main">
                  <a:graphicData uri="http://schemas.microsoft.com/office/word/2010/wordprocessingShape">
                    <wps:wsp>
                      <wps:cNvSpPr txBox="1"/>
                      <wps:spPr>
                        <a:xfrm>
                          <a:off x="0" y="0"/>
                          <a:ext cx="441593" cy="272709"/>
                        </a:xfrm>
                        <a:prstGeom prst="rect">
                          <a:avLst/>
                        </a:prstGeom>
                        <a:solidFill>
                          <a:sysClr val="window" lastClr="FFFFFF"/>
                        </a:solidFill>
                        <a:ln w="6350">
                          <a:noFill/>
                        </a:ln>
                        <a:effectLst/>
                      </wps:spPr>
                      <wps:txbx>
                        <w:txbxContent>
                          <w:p w14:paraId="2B8BB8F2" w14:textId="77777777" w:rsidR="00FB6022" w:rsidRPr="00860779" w:rsidRDefault="00FB6022" w:rsidP="00FB6022">
                            <w:pPr>
                              <w:rPr>
                                <w:sz w:val="20"/>
                                <w:szCs w:val="20"/>
                              </w:rPr>
                            </w:pPr>
                            <w:r>
                              <w:rPr>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6926E1" id="Text Box 30" o:spid="_x0000_s1083" type="#_x0000_t202" style="position:absolute;left:0;text-align:left;margin-left:183.75pt;margin-top:15.75pt;width:34.75pt;height:21.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" fillcolor="window" stroked="f" strokeweight=".5pt">
                <v:textbox>
                  <w:txbxContent>
                    <w:p w14:paraId="2B8BB8F2" w14:textId="77777777" w:rsidR="00FB6022" w:rsidRPr="00860779" w:rsidRDefault="00FB6022" w:rsidP="00FB6022">
                      <w:pPr>
                        <w:rPr>
                          <w:sz w:val="20"/>
                          <w:szCs w:val="20"/>
                        </w:rPr>
                      </w:pPr>
                      <w:r>
                        <w:rPr>
                          <w:sz w:val="20"/>
                          <w:szCs w:val="20"/>
                        </w:rPr>
                        <w:t>YES</w:t>
                      </w:r>
                    </w:p>
                  </w:txbxContent>
                </v:textbox>
                <w10:wrap anchorx="margin"/>
              </v:shape>
            </w:pict>
          </mc:Fallback>
        </mc:AlternateContent>
      </w:r>
    </w:p>
    <w:p w14:paraId="51CB1346" w14:textId="77777777" w:rsidR="00FB6022" w:rsidRDefault="00FB6022" w:rsidP="00FB6022">
      <w:pPr>
        <w:numPr>
          <w:ilvl w:val="1"/>
          <w:numId w:val="0"/>
        </w:numPr>
        <w:spacing w:line="240" w:lineRule="auto"/>
        <w:jc w:val="center"/>
        <w:rPr>
          <w:rFonts w:ascii="Times New Roman" w:eastAsia="Times New Roman" w:hAnsi="Times New Roman" w:cs="Times New Roman"/>
          <w:b/>
          <w:bCs/>
          <w:spacing w:val="15"/>
          <w:sz w:val="24"/>
        </w:rPr>
      </w:pPr>
    </w:p>
    <w:p w14:paraId="76AF5425" w14:textId="77777777" w:rsidR="00FB6022" w:rsidRDefault="00FB6022" w:rsidP="00FB6022">
      <w:pPr>
        <w:numPr>
          <w:ilvl w:val="1"/>
          <w:numId w:val="0"/>
        </w:numPr>
        <w:spacing w:line="240" w:lineRule="auto"/>
        <w:jc w:val="center"/>
        <w:rPr>
          <w:rFonts w:ascii="Times New Roman" w:eastAsia="Times New Roman" w:hAnsi="Times New Roman" w:cs="Times New Roman"/>
          <w:b/>
          <w:bCs/>
          <w:spacing w:val="15"/>
          <w:sz w:val="24"/>
        </w:rPr>
      </w:pPr>
      <w:r>
        <w:rPr>
          <w:noProof/>
        </w:rPr>
        <mc:AlternateContent>
          <mc:Choice Requires="wps">
            <w:drawing>
              <wp:anchor distT="0" distB="0" distL="114300" distR="114300" simplePos="0" relativeHeight="251669504" behindDoc="0" locked="0" layoutInCell="1" allowOverlap="1" wp14:anchorId="36E7F7C8" wp14:editId="7C1985A0">
                <wp:simplePos x="0" y="0"/>
                <wp:positionH relativeFrom="column">
                  <wp:posOffset>3342860</wp:posOffset>
                </wp:positionH>
                <wp:positionV relativeFrom="paragraph">
                  <wp:posOffset>224790</wp:posOffset>
                </wp:positionV>
                <wp:extent cx="0" cy="159147"/>
                <wp:effectExtent l="0" t="0" r="0" b="0"/>
                <wp:wrapNone/>
                <wp:docPr id="186" name="Straight Arrow Connector 186"/>
                <wp:cNvGraphicFramePr/>
                <a:graphic xmlns:a="http://schemas.openxmlformats.org/drawingml/2006/main">
                  <a:graphicData uri="http://schemas.microsoft.com/office/word/2010/wordprocessingShape">
                    <wps:wsp>
                      <wps:cNvCnPr/>
                      <wps:spPr>
                        <a:xfrm>
                          <a:off x="0" y="0"/>
                          <a:ext cx="0" cy="15914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531819" id="Straight Arrow Connector 186" o:spid="_x0000_s1026" type="#_x0000_t32" style="position:absolute;margin-left:263.2pt;margin-top:17.7pt;width:0;height:1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" strokecolor="black [3213]" strokeweight=".5pt">
                <v:stroke endarrow="block" joinstyle="miter"/>
              </v:shape>
            </w:pict>
          </mc:Fallback>
        </mc:AlternateContent>
      </w:r>
    </w:p>
    <w:p w14:paraId="3F3C08FA" w14:textId="77777777" w:rsidR="00FB6022" w:rsidRDefault="00FB6022" w:rsidP="00FB6022">
      <w:pPr>
        <w:numPr>
          <w:ilvl w:val="1"/>
          <w:numId w:val="0"/>
        </w:numPr>
        <w:spacing w:line="240" w:lineRule="auto"/>
        <w:jc w:val="center"/>
        <w:rPr>
          <w:rFonts w:ascii="Times New Roman" w:eastAsia="Times New Roman" w:hAnsi="Times New Roman" w:cs="Times New Roman"/>
          <w:b/>
          <w:bCs/>
          <w:spacing w:val="15"/>
          <w:sz w:val="24"/>
        </w:rPr>
      </w:pPr>
      <w:r>
        <w:rPr>
          <w:noProof/>
        </w:rPr>
        <mc:AlternateContent>
          <mc:Choice Requires="wps">
            <w:drawing>
              <wp:anchor distT="0" distB="0" distL="114300" distR="114300" simplePos="0" relativeHeight="251668480" behindDoc="0" locked="0" layoutInCell="1" allowOverlap="1" wp14:anchorId="7A284062" wp14:editId="753AFA24">
                <wp:simplePos x="0" y="0"/>
                <wp:positionH relativeFrom="column">
                  <wp:posOffset>2346325</wp:posOffset>
                </wp:positionH>
                <wp:positionV relativeFrom="paragraph">
                  <wp:posOffset>128877</wp:posOffset>
                </wp:positionV>
                <wp:extent cx="1930719" cy="347146"/>
                <wp:effectExtent l="0" t="0" r="0" b="0"/>
                <wp:wrapNone/>
                <wp:docPr id="184" name="Text Box 184"/>
                <wp:cNvGraphicFramePr/>
                <a:graphic xmlns:a="http://schemas.openxmlformats.org/drawingml/2006/main">
                  <a:graphicData uri="http://schemas.microsoft.com/office/word/2010/wordprocessingShape">
                    <wps:wsp>
                      <wps:cNvSpPr txBox="1"/>
                      <wps:spPr>
                        <a:xfrm>
                          <a:off x="0" y="0"/>
                          <a:ext cx="1930719" cy="3471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42E379" w14:textId="77777777" w:rsidR="00FB6022" w:rsidRPr="00636443" w:rsidRDefault="00FB6022" w:rsidP="00FB6022">
                            <w:pPr>
                              <w:jc w:val="center"/>
                              <w:rPr>
                                <w:rFonts w:ascii="Times New Roman" w:hAnsi="Times New Roman" w:cs="Times New Roman"/>
                                <w:sz w:val="24"/>
                                <w:szCs w:val="24"/>
                              </w:rPr>
                            </w:pPr>
                            <w:r w:rsidRPr="00636443">
                              <w:rPr>
                                <w:rFonts w:ascii="Times New Roman" w:hAnsi="Times New Roman" w:cs="Times New Roman"/>
                                <w:sz w:val="24"/>
                                <w:szCs w:val="24"/>
                              </w:rPr>
                              <w:t xml:space="preserve">Compute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DUE</m:t>
                                  </m:r>
                                </m:sub>
                              </m:sSub>
                              <m:r>
                                <w:rPr>
                                  <w:rFonts w:ascii="Cambria Math" w:eastAsiaTheme="minorEastAsia" w:hAnsi="Cambria Math" w:cs="Times New Roman"/>
                                  <w:sz w:val="24"/>
                                  <w:szCs w:val="24"/>
                                </w:rPr>
                                <m:t xml:space="preserve">, and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CUE</m:t>
                                  </m:r>
                                </m:sub>
                              </m:sSub>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284062" id="Text Box 184" o:spid="_x0000_s1084" type="#_x0000_t202" style="position:absolute;left:0;text-align:left;margin-left:184.75pt;margin-top:10.15pt;width:152.05pt;height:27.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" fillcolor="white [3201]" strokeweight=".5pt">
                <v:textbox>
                  <w:txbxContent>
                    <w:p w14:paraId="2A42E379" w14:textId="77777777" w:rsidR="00FB6022" w:rsidRPr="00636443" w:rsidRDefault="00FB6022" w:rsidP="00FB6022">
                      <w:pPr>
                        <w:jc w:val="center"/>
                        <w:rPr>
                          <w:rFonts w:ascii="Times New Roman" w:hAnsi="Times New Roman" w:cs="Times New Roman"/>
                          <w:sz w:val="24"/>
                          <w:szCs w:val="24"/>
                        </w:rPr>
                      </w:pPr>
                      <w:r w:rsidRPr="00636443">
                        <w:rPr>
                          <w:rFonts w:ascii="Times New Roman" w:hAnsi="Times New Roman" w:cs="Times New Roman"/>
                          <w:sz w:val="24"/>
                          <w:szCs w:val="24"/>
                        </w:rPr>
                        <w:t xml:space="preserve">Compute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DUE</m:t>
                            </m:r>
                          </m:sub>
                        </m:sSub>
                        <m:r>
                          <w:rPr>
                            <w:rFonts w:ascii="Cambria Math" w:eastAsiaTheme="minorEastAsia" w:hAnsi="Cambria Math" w:cs="Times New Roman"/>
                            <w:sz w:val="24"/>
                            <w:szCs w:val="24"/>
                          </w:rPr>
                          <m:t xml:space="preserve">, and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CUE</m:t>
                            </m:r>
                          </m:sub>
                        </m:sSub>
                      </m:oMath>
                    </w:p>
                  </w:txbxContent>
                </v:textbox>
              </v:shape>
            </w:pict>
          </mc:Fallback>
        </mc:AlternateContent>
      </w:r>
    </w:p>
    <w:p w14:paraId="7D312A45" w14:textId="77777777" w:rsidR="00FB6022" w:rsidRDefault="00FB6022" w:rsidP="00FB6022">
      <w:pPr>
        <w:numPr>
          <w:ilvl w:val="1"/>
          <w:numId w:val="0"/>
        </w:numPr>
        <w:spacing w:line="240" w:lineRule="auto"/>
        <w:jc w:val="center"/>
        <w:rPr>
          <w:rFonts w:ascii="Times New Roman" w:eastAsia="Times New Roman" w:hAnsi="Times New Roman" w:cs="Times New Roman"/>
          <w:b/>
          <w:bCs/>
          <w:spacing w:val="15"/>
          <w:sz w:val="24"/>
        </w:rPr>
      </w:pPr>
      <w:r>
        <w:rPr>
          <w:noProof/>
        </w:rPr>
        <mc:AlternateContent>
          <mc:Choice Requires="wps">
            <w:drawing>
              <wp:anchor distT="0" distB="0" distL="114300" distR="114300" simplePos="0" relativeHeight="251670528" behindDoc="0" locked="0" layoutInCell="1" allowOverlap="1" wp14:anchorId="729B31BC" wp14:editId="46CFE079">
                <wp:simplePos x="0" y="0"/>
                <wp:positionH relativeFrom="column">
                  <wp:posOffset>3329940</wp:posOffset>
                </wp:positionH>
                <wp:positionV relativeFrom="paragraph">
                  <wp:posOffset>196215</wp:posOffset>
                </wp:positionV>
                <wp:extent cx="0" cy="159147"/>
                <wp:effectExtent l="0" t="0" r="0" b="0"/>
                <wp:wrapNone/>
                <wp:docPr id="187" name="Straight Arrow Connector 187"/>
                <wp:cNvGraphicFramePr/>
                <a:graphic xmlns:a="http://schemas.openxmlformats.org/drawingml/2006/main">
                  <a:graphicData uri="http://schemas.microsoft.com/office/word/2010/wordprocessingShape">
                    <wps:wsp>
                      <wps:cNvCnPr/>
                      <wps:spPr>
                        <a:xfrm>
                          <a:off x="0" y="0"/>
                          <a:ext cx="0" cy="15914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3CDC2B" id="Straight Arrow Connector 187" o:spid="_x0000_s1026" type="#_x0000_t32" style="position:absolute;margin-left:262.2pt;margin-top:15.45pt;width:0;height:1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" strokecolor="black [3213]" strokeweight=".5pt">
                <v:stroke endarrow="block" joinstyle="miter"/>
              </v:shape>
            </w:pict>
          </mc:Fallback>
        </mc:AlternateContent>
      </w:r>
    </w:p>
    <w:p w14:paraId="622F95E5" w14:textId="77777777" w:rsidR="00FB6022" w:rsidRDefault="00FB6022" w:rsidP="00FB6022">
      <w:pPr>
        <w:numPr>
          <w:ilvl w:val="1"/>
          <w:numId w:val="0"/>
        </w:numPr>
        <w:spacing w:line="240" w:lineRule="auto"/>
        <w:jc w:val="center"/>
        <w:rPr>
          <w:rFonts w:ascii="Times New Roman" w:eastAsia="Times New Roman" w:hAnsi="Times New Roman" w:cs="Times New Roman"/>
          <w:b/>
          <w:bCs/>
          <w:spacing w:val="15"/>
          <w:sz w:val="24"/>
        </w:rPr>
      </w:pPr>
    </w:p>
    <w:p w14:paraId="569663B5" w14:textId="77777777" w:rsidR="00FB6022" w:rsidRDefault="00FB6022" w:rsidP="00FB6022">
      <w:pPr>
        <w:numPr>
          <w:ilvl w:val="1"/>
          <w:numId w:val="0"/>
        </w:numPr>
        <w:spacing w:line="240" w:lineRule="auto"/>
        <w:jc w:val="center"/>
        <w:rPr>
          <w:rFonts w:ascii="Times New Roman" w:eastAsia="Times New Roman" w:hAnsi="Times New Roman" w:cs="Times New Roman"/>
          <w:b/>
          <w:bCs/>
          <w:spacing w:val="15"/>
          <w:sz w:val="24"/>
        </w:rPr>
      </w:pPr>
      <w:r>
        <w:rPr>
          <w:noProof/>
        </w:rPr>
        <mc:AlternateContent>
          <mc:Choice Requires="wps">
            <w:drawing>
              <wp:anchor distT="0" distB="0" distL="114300" distR="114300" simplePos="0" relativeHeight="251660288" behindDoc="0" locked="0" layoutInCell="1" allowOverlap="1" wp14:anchorId="2FE36071" wp14:editId="40F7AAC3">
                <wp:simplePos x="0" y="0"/>
                <wp:positionH relativeFrom="column">
                  <wp:posOffset>2770201</wp:posOffset>
                </wp:positionH>
                <wp:positionV relativeFrom="paragraph">
                  <wp:posOffset>7509</wp:posOffset>
                </wp:positionV>
                <wp:extent cx="1152525" cy="314325"/>
                <wp:effectExtent l="0" t="0" r="9525" b="9525"/>
                <wp:wrapNone/>
                <wp:docPr id="19" name="Text Box 19"/>
                <wp:cNvGraphicFramePr/>
                <a:graphic xmlns:a="http://schemas.openxmlformats.org/drawingml/2006/main">
                  <a:graphicData uri="http://schemas.microsoft.com/office/word/2010/wordprocessingShape">
                    <wps:wsp>
                      <wps:cNvSpPr txBox="1"/>
                      <wps:spPr>
                        <a:xfrm>
                          <a:off x="0" y="0"/>
                          <a:ext cx="11525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1D5E57" w14:textId="77777777" w:rsidR="00FB6022" w:rsidRPr="0051457E" w:rsidRDefault="00C618DF" w:rsidP="00FB6022">
                            <w:pPr>
                              <w:rPr>
                                <w:sz w:val="20"/>
                                <w:szCs w:val="20"/>
                              </w:rPr>
                            </w:pPr>
                            <m:oMathPara>
                              <m:oMath>
                                <m:sSub>
                                  <m:sSubPr>
                                    <m:ctrlPr>
                                      <w:rPr>
                                        <w:rFonts w:ascii="Cambria Math" w:hAnsi="Cambria Math"/>
                                        <w:i/>
                                      </w:rPr>
                                    </m:ctrlPr>
                                  </m:sSubPr>
                                  <m:e>
                                    <m:r>
                                      <w:rPr>
                                        <w:rFonts w:ascii="Cambria Math" w:hAnsi="Cambria Math"/>
                                      </w:rPr>
                                      <m:t>N</m:t>
                                    </m:r>
                                  </m:e>
                                  <m:sub>
                                    <m:r>
                                      <w:rPr>
                                        <w:rFonts w:ascii="Cambria Math" w:hAnsi="Cambria Math"/>
                                      </w:rPr>
                                      <m:t>DUE</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CUE</m:t>
                                    </m:r>
                                  </m:sub>
                                </m:sSub>
                                <m:r>
                                  <w:rPr>
                                    <w:rFonts w:ascii="Cambria Math" w:hAnsi="Cambria Math"/>
                                  </w:rPr>
                                  <m:t xml:space="preserve">?&lt; NCUE </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E36071" id="Text Box 19" o:spid="_x0000_s1085" type="#_x0000_t202" style="position:absolute;left:0;text-align:left;margin-left:218.15pt;margin-top:.6pt;width:90.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" fillcolor="white [3201]" stroked="f" strokeweight=".5pt">
                <v:textbox>
                  <w:txbxContent>
                    <w:p w14:paraId="631D5E57" w14:textId="77777777" w:rsidR="00FB6022" w:rsidRPr="0051457E" w:rsidRDefault="00097C01" w:rsidP="00FB6022">
                      <w:pPr>
                        <w:rPr>
                          <w:sz w:val="20"/>
                          <w:szCs w:val="20"/>
                        </w:rPr>
                      </w:pPr>
                      <m:oMathPara>
                        <m:oMath>
                          <m:sSub>
                            <m:sSubPr>
                              <m:ctrlPr>
                                <w:rPr>
                                  <w:rFonts w:ascii="Cambria Math" w:hAnsi="Cambria Math"/>
                                  <w:i/>
                                </w:rPr>
                              </m:ctrlPr>
                            </m:sSubPr>
                            <m:e>
                              <m:r>
                                <w:rPr>
                                  <w:rFonts w:ascii="Cambria Math" w:hAnsi="Cambria Math"/>
                                </w:rPr>
                                <m:t>N</m:t>
                              </m:r>
                            </m:e>
                            <m:sub>
                              <m:r>
                                <w:rPr>
                                  <w:rFonts w:ascii="Cambria Math" w:hAnsi="Cambria Math"/>
                                </w:rPr>
                                <m:t>DUE</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CUE</m:t>
                              </m:r>
                            </m:sub>
                          </m:sSub>
                          <m:r>
                            <w:rPr>
                              <w:rFonts w:ascii="Cambria Math" w:hAnsi="Cambria Math"/>
                            </w:rPr>
                            <m:t xml:space="preserve">?&lt; NCUE </m:t>
                          </m:r>
                        </m:oMath>
                      </m:oMathPara>
                    </w:p>
                  </w:txbxContent>
                </v:textbox>
              </v:shape>
            </w:pict>
          </mc:Fallback>
        </mc:AlternateContent>
      </w:r>
    </w:p>
    <w:p w14:paraId="627BF7B6" w14:textId="77777777" w:rsidR="00FB6022" w:rsidRDefault="00FB6022" w:rsidP="00FB6022">
      <w:pPr>
        <w:numPr>
          <w:ilvl w:val="1"/>
          <w:numId w:val="0"/>
        </w:numPr>
        <w:spacing w:line="240" w:lineRule="auto"/>
        <w:jc w:val="center"/>
        <w:rPr>
          <w:rFonts w:ascii="Times New Roman" w:eastAsia="Times New Roman" w:hAnsi="Times New Roman" w:cs="Times New Roman"/>
          <w:b/>
          <w:bCs/>
          <w:spacing w:val="15"/>
          <w:sz w:val="24"/>
        </w:rPr>
      </w:pPr>
      <w:r w:rsidRPr="00E90CA9">
        <w:rPr>
          <w:noProof/>
        </w:rPr>
        <mc:AlternateContent>
          <mc:Choice Requires="wps">
            <w:drawing>
              <wp:anchor distT="0" distB="0" distL="114300" distR="114300" simplePos="0" relativeHeight="251667456" behindDoc="0" locked="0" layoutInCell="1" allowOverlap="1" wp14:anchorId="785EE144" wp14:editId="6AF4D327">
                <wp:simplePos x="0" y="0"/>
                <wp:positionH relativeFrom="margin">
                  <wp:posOffset>4464050</wp:posOffset>
                </wp:positionH>
                <wp:positionV relativeFrom="paragraph">
                  <wp:posOffset>14191</wp:posOffset>
                </wp:positionV>
                <wp:extent cx="438150" cy="24765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438150" cy="247650"/>
                        </a:xfrm>
                        <a:prstGeom prst="rect">
                          <a:avLst/>
                        </a:prstGeom>
                        <a:solidFill>
                          <a:sysClr val="window" lastClr="FFFFFF"/>
                        </a:solidFill>
                        <a:ln w="6350">
                          <a:noFill/>
                        </a:ln>
                        <a:effectLst/>
                      </wps:spPr>
                      <wps:txbx>
                        <w:txbxContent>
                          <w:p w14:paraId="78B91116" w14:textId="77777777" w:rsidR="00FB6022" w:rsidRPr="00860779" w:rsidRDefault="00FB6022" w:rsidP="00FB6022">
                            <w:pPr>
                              <w:rPr>
                                <w:sz w:val="20"/>
                                <w:szCs w:val="20"/>
                              </w:rPr>
                            </w:pPr>
                            <w:r>
                              <w:rPr>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5EE144" id="Text Box 41" o:spid="_x0000_s1086" type="#_x0000_t202" style="position:absolute;left:0;text-align:left;margin-left:351.5pt;margin-top:1.1pt;width:34.5pt;height:1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" fillcolor="window" stroked="f" strokeweight=".5pt">
                <v:textbox>
                  <w:txbxContent>
                    <w:p w14:paraId="78B91116" w14:textId="77777777" w:rsidR="00FB6022" w:rsidRPr="00860779" w:rsidRDefault="00FB6022" w:rsidP="00FB6022">
                      <w:pPr>
                        <w:rPr>
                          <w:sz w:val="20"/>
                          <w:szCs w:val="20"/>
                        </w:rPr>
                      </w:pPr>
                      <w:r>
                        <w:rPr>
                          <w:sz w:val="20"/>
                          <w:szCs w:val="20"/>
                        </w:rPr>
                        <w:t>NO</w:t>
                      </w:r>
                    </w:p>
                  </w:txbxContent>
                </v:textbox>
                <w10:wrap anchorx="margin"/>
              </v:shape>
            </w:pict>
          </mc:Fallback>
        </mc:AlternateContent>
      </w:r>
      <w:r w:rsidRPr="00E90CA9">
        <w:rPr>
          <w:noProof/>
        </w:rPr>
        <mc:AlternateContent>
          <mc:Choice Requires="wps">
            <w:drawing>
              <wp:anchor distT="0" distB="0" distL="114300" distR="114300" simplePos="0" relativeHeight="251662336" behindDoc="0" locked="0" layoutInCell="1" allowOverlap="1" wp14:anchorId="4D557D46" wp14:editId="63B3B4E1">
                <wp:simplePos x="0" y="0"/>
                <wp:positionH relativeFrom="margin">
                  <wp:posOffset>1736780</wp:posOffset>
                </wp:positionH>
                <wp:positionV relativeFrom="paragraph">
                  <wp:posOffset>8623</wp:posOffset>
                </wp:positionV>
                <wp:extent cx="438150" cy="2476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38150" cy="247650"/>
                        </a:xfrm>
                        <a:prstGeom prst="rect">
                          <a:avLst/>
                        </a:prstGeom>
                        <a:solidFill>
                          <a:sysClr val="window" lastClr="FFFFFF"/>
                        </a:solidFill>
                        <a:ln w="6350">
                          <a:noFill/>
                        </a:ln>
                        <a:effectLst/>
                      </wps:spPr>
                      <wps:txbx>
                        <w:txbxContent>
                          <w:p w14:paraId="6ED15EE4" w14:textId="77777777" w:rsidR="00FB6022" w:rsidRPr="00860779" w:rsidRDefault="00FB6022" w:rsidP="00FB6022">
                            <w:pPr>
                              <w:rPr>
                                <w:sz w:val="20"/>
                                <w:szCs w:val="20"/>
                              </w:rPr>
                            </w:pPr>
                            <w:r>
                              <w:rPr>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557D46" id="Text Box 27" o:spid="_x0000_s1087" type="#_x0000_t202" style="position:absolute;left:0;text-align:left;margin-left:136.75pt;margin-top:.7pt;width:34.5pt;height:1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" fillcolor="window" stroked="f" strokeweight=".5pt">
                <v:textbox>
                  <w:txbxContent>
                    <w:p w14:paraId="6ED15EE4" w14:textId="77777777" w:rsidR="00FB6022" w:rsidRPr="00860779" w:rsidRDefault="00FB6022" w:rsidP="00FB6022">
                      <w:pPr>
                        <w:rPr>
                          <w:sz w:val="20"/>
                          <w:szCs w:val="20"/>
                        </w:rPr>
                      </w:pPr>
                      <w:r>
                        <w:rPr>
                          <w:sz w:val="20"/>
                          <w:szCs w:val="20"/>
                        </w:rPr>
                        <w:t>YES</w:t>
                      </w:r>
                    </w:p>
                  </w:txbxContent>
                </v:textbox>
                <w10:wrap anchorx="margin"/>
              </v:shape>
            </w:pict>
          </mc:Fallback>
        </mc:AlternateContent>
      </w:r>
    </w:p>
    <w:p w14:paraId="48DADC9B" w14:textId="77777777" w:rsidR="00FB6022" w:rsidRDefault="00FB6022" w:rsidP="00FB6022">
      <w:pPr>
        <w:numPr>
          <w:ilvl w:val="1"/>
          <w:numId w:val="0"/>
        </w:numPr>
        <w:spacing w:line="240" w:lineRule="auto"/>
        <w:jc w:val="center"/>
        <w:rPr>
          <w:rFonts w:ascii="Times New Roman" w:eastAsia="Times New Roman" w:hAnsi="Times New Roman" w:cs="Times New Roman"/>
          <w:b/>
          <w:bCs/>
          <w:spacing w:val="15"/>
          <w:sz w:val="24"/>
        </w:rPr>
      </w:pPr>
    </w:p>
    <w:p w14:paraId="0F4DF7D5" w14:textId="77777777" w:rsidR="00FB6022" w:rsidRDefault="00FB6022" w:rsidP="00FB6022">
      <w:pPr>
        <w:numPr>
          <w:ilvl w:val="1"/>
          <w:numId w:val="0"/>
        </w:numPr>
        <w:spacing w:line="240" w:lineRule="auto"/>
        <w:jc w:val="center"/>
        <w:rPr>
          <w:rFonts w:ascii="Times New Roman" w:eastAsia="Times New Roman" w:hAnsi="Times New Roman" w:cs="Times New Roman"/>
          <w:b/>
          <w:bCs/>
          <w:spacing w:val="15"/>
          <w:sz w:val="24"/>
        </w:rPr>
      </w:pPr>
    </w:p>
    <w:p w14:paraId="3D2971D5" w14:textId="77777777" w:rsidR="00FB6022" w:rsidRDefault="00FB6022" w:rsidP="00FB6022">
      <w:pPr>
        <w:numPr>
          <w:ilvl w:val="1"/>
          <w:numId w:val="0"/>
        </w:numPr>
        <w:spacing w:line="240" w:lineRule="auto"/>
        <w:jc w:val="center"/>
        <w:rPr>
          <w:rFonts w:ascii="Times New Roman" w:eastAsia="Times New Roman" w:hAnsi="Times New Roman" w:cs="Times New Roman"/>
          <w:b/>
          <w:bCs/>
          <w:spacing w:val="15"/>
          <w:sz w:val="24"/>
        </w:rPr>
      </w:pPr>
      <w:r>
        <w:rPr>
          <w:noProof/>
        </w:rPr>
        <mc:AlternateContent>
          <mc:Choice Requires="wps">
            <w:drawing>
              <wp:anchor distT="0" distB="0" distL="114300" distR="114300" simplePos="0" relativeHeight="251671552" behindDoc="0" locked="0" layoutInCell="1" allowOverlap="1" wp14:anchorId="002EFC66" wp14:editId="259594AC">
                <wp:simplePos x="0" y="0"/>
                <wp:positionH relativeFrom="column">
                  <wp:posOffset>3362325</wp:posOffset>
                </wp:positionH>
                <wp:positionV relativeFrom="paragraph">
                  <wp:posOffset>168924</wp:posOffset>
                </wp:positionV>
                <wp:extent cx="0" cy="159147"/>
                <wp:effectExtent l="0" t="0" r="0" b="0"/>
                <wp:wrapNone/>
                <wp:docPr id="189" name="Straight Arrow Connector 189"/>
                <wp:cNvGraphicFramePr/>
                <a:graphic xmlns:a="http://schemas.openxmlformats.org/drawingml/2006/main">
                  <a:graphicData uri="http://schemas.microsoft.com/office/word/2010/wordprocessingShape">
                    <wps:wsp>
                      <wps:cNvCnPr/>
                      <wps:spPr>
                        <a:xfrm>
                          <a:off x="0" y="0"/>
                          <a:ext cx="0" cy="15914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867893" id="Straight Arrow Connector 189" o:spid="_x0000_s1026" type="#_x0000_t32" style="position:absolute;margin-left:264.75pt;margin-top:13.3pt;width:0;height:12.5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" strokecolor="black [3213]" strokeweight=".5pt">
                <v:stroke endarrow="block" joinstyle="miter"/>
              </v:shape>
            </w:pict>
          </mc:Fallback>
        </mc:AlternateContent>
      </w:r>
    </w:p>
    <w:p w14:paraId="7A00CED8" w14:textId="77777777" w:rsidR="00FB6022" w:rsidRDefault="00FB6022" w:rsidP="00FB6022">
      <w:pPr>
        <w:numPr>
          <w:ilvl w:val="1"/>
          <w:numId w:val="0"/>
        </w:numPr>
        <w:spacing w:line="240" w:lineRule="auto"/>
        <w:jc w:val="center"/>
        <w:rPr>
          <w:rFonts w:ascii="Times New Roman" w:eastAsia="Times New Roman" w:hAnsi="Times New Roman" w:cs="Times New Roman"/>
          <w:b/>
          <w:bCs/>
          <w:spacing w:val="15"/>
          <w:sz w:val="24"/>
        </w:rPr>
      </w:pPr>
    </w:p>
    <w:p w14:paraId="0C0C25D7" w14:textId="77777777" w:rsidR="00FB6022" w:rsidRDefault="00FB6022" w:rsidP="00FB6022">
      <w:pPr>
        <w:numPr>
          <w:ilvl w:val="1"/>
          <w:numId w:val="0"/>
        </w:numPr>
        <w:spacing w:line="240" w:lineRule="auto"/>
        <w:jc w:val="center"/>
        <w:rPr>
          <w:rFonts w:ascii="Times New Roman" w:eastAsia="Times New Roman" w:hAnsi="Times New Roman" w:cs="Times New Roman"/>
          <w:b/>
          <w:bCs/>
          <w:spacing w:val="15"/>
          <w:sz w:val="24"/>
        </w:rPr>
      </w:pPr>
    </w:p>
    <w:p w14:paraId="491455D6" w14:textId="77777777" w:rsidR="00FB6022" w:rsidRDefault="00FB6022" w:rsidP="00FB6022">
      <w:pPr>
        <w:numPr>
          <w:ilvl w:val="1"/>
          <w:numId w:val="0"/>
        </w:numPr>
        <w:spacing w:line="240" w:lineRule="auto"/>
        <w:jc w:val="center"/>
        <w:rPr>
          <w:rFonts w:ascii="Times New Roman" w:eastAsia="Times New Roman" w:hAnsi="Times New Roman" w:cs="Times New Roman"/>
          <w:b/>
          <w:bCs/>
          <w:spacing w:val="15"/>
          <w:sz w:val="24"/>
        </w:rPr>
      </w:pPr>
    </w:p>
    <w:p w14:paraId="6A5CCDE2" w14:textId="77777777" w:rsidR="00B0101C" w:rsidRDefault="00B0101C" w:rsidP="001967DE">
      <w:pPr>
        <w:numPr>
          <w:ilvl w:val="1"/>
          <w:numId w:val="0"/>
        </w:numPr>
        <w:spacing w:line="480" w:lineRule="auto"/>
        <w:jc w:val="center"/>
        <w:rPr>
          <w:rFonts w:ascii="Times New Roman" w:eastAsia="Times New Roman" w:hAnsi="Times New Roman" w:cs="Times New Roman"/>
          <w:spacing w:val="15"/>
          <w:sz w:val="24"/>
        </w:rPr>
      </w:pPr>
    </w:p>
    <w:p w14:paraId="7F70CC7F" w14:textId="583E5557" w:rsidR="005D28DE" w:rsidRDefault="005D28DE" w:rsidP="001967DE">
      <w:pPr>
        <w:numPr>
          <w:ilvl w:val="1"/>
          <w:numId w:val="0"/>
        </w:numPr>
        <w:spacing w:line="480" w:lineRule="auto"/>
        <w:jc w:val="center"/>
        <w:rPr>
          <w:rFonts w:ascii="Times New Roman" w:eastAsia="Times New Roman" w:hAnsi="Times New Roman" w:cs="Times New Roman"/>
          <w:b/>
          <w:bCs/>
          <w:spacing w:val="15"/>
          <w:sz w:val="24"/>
        </w:rPr>
        <w:sectPr w:rsidR="005D28DE" w:rsidSect="001967DE">
          <w:type w:val="continuous"/>
          <w:pgSz w:w="12240" w:h="15840"/>
          <w:pgMar w:top="720" w:right="720" w:bottom="720" w:left="720" w:header="720" w:footer="720" w:gutter="0"/>
          <w:cols w:space="720"/>
          <w:docGrid w:linePitch="360"/>
        </w:sectPr>
      </w:pPr>
      <w:r>
        <w:rPr>
          <w:rFonts w:ascii="Times New Roman" w:eastAsia="Times New Roman" w:hAnsi="Times New Roman" w:cs="Times New Roman"/>
          <w:spacing w:val="15"/>
          <w:sz w:val="24"/>
        </w:rPr>
        <w:t xml:space="preserve">  Figure </w:t>
      </w:r>
      <w:r w:rsidR="007E3535">
        <w:rPr>
          <w:rFonts w:ascii="Times New Roman" w:eastAsia="Times New Roman" w:hAnsi="Times New Roman" w:cs="Times New Roman"/>
          <w:spacing w:val="15"/>
          <w:sz w:val="24"/>
        </w:rPr>
        <w:t>5</w:t>
      </w:r>
      <w:r>
        <w:rPr>
          <w:rFonts w:ascii="Times New Roman" w:eastAsia="Times New Roman" w:hAnsi="Times New Roman" w:cs="Times New Roman"/>
          <w:spacing w:val="15"/>
          <w:sz w:val="24"/>
        </w:rPr>
        <w:t>: Flowchart of Mode Selection and Bandwidth Allocation Scheme</w:t>
      </w:r>
    </w:p>
    <w:bookmarkEnd w:id="12"/>
    <w:p w14:paraId="619B6DC7" w14:textId="6A5AA229" w:rsidR="002D26B2" w:rsidRPr="00E90CA9" w:rsidRDefault="000369E4" w:rsidP="001967DE">
      <w:pPr>
        <w:numPr>
          <w:ilvl w:val="1"/>
          <w:numId w:val="0"/>
        </w:numPr>
        <w:spacing w:line="480" w:lineRule="auto"/>
        <w:rPr>
          <w:rFonts w:ascii="Times New Roman" w:eastAsia="Times New Roman" w:hAnsi="Times New Roman" w:cs="Times New Roman"/>
          <w:b/>
          <w:bCs/>
          <w:spacing w:val="15"/>
          <w:sz w:val="24"/>
        </w:rPr>
      </w:pPr>
      <w:r>
        <w:rPr>
          <w:rFonts w:ascii="Times New Roman" w:eastAsia="Times New Roman" w:hAnsi="Times New Roman" w:cs="Times New Roman"/>
          <w:b/>
          <w:bCs/>
          <w:spacing w:val="15"/>
          <w:sz w:val="24"/>
        </w:rPr>
        <w:lastRenderedPageBreak/>
        <w:t>4.0</w:t>
      </w:r>
      <w:r>
        <w:rPr>
          <w:rFonts w:ascii="Times New Roman" w:eastAsia="Times New Roman" w:hAnsi="Times New Roman" w:cs="Times New Roman"/>
          <w:b/>
          <w:bCs/>
          <w:spacing w:val="15"/>
          <w:sz w:val="24"/>
        </w:rPr>
        <w:tab/>
      </w:r>
      <w:r w:rsidR="002D26B2" w:rsidRPr="00E90CA9">
        <w:rPr>
          <w:rFonts w:ascii="Times New Roman" w:eastAsia="Times New Roman" w:hAnsi="Times New Roman" w:cs="Times New Roman"/>
          <w:b/>
          <w:bCs/>
          <w:spacing w:val="15"/>
          <w:sz w:val="24"/>
        </w:rPr>
        <w:t>RESULTS AND DISCUSSIONS</w:t>
      </w:r>
    </w:p>
    <w:p w14:paraId="083EB130" w14:textId="2348D4A2" w:rsidR="000F26B2" w:rsidRPr="00E90CA9" w:rsidRDefault="002D26B2" w:rsidP="001967DE">
      <w:pPr>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The performance of the mode selection and bandwidth allocation scheme (MS</w:t>
      </w:r>
      <w:r w:rsidR="00FD4E17">
        <w:rPr>
          <w:rFonts w:ascii="Times New Roman" w:eastAsia="Calibri" w:hAnsi="Times New Roman" w:cs="Times New Roman"/>
          <w:sz w:val="24"/>
          <w:szCs w:val="24"/>
        </w:rPr>
        <w:t>-</w:t>
      </w:r>
      <w:r w:rsidRPr="00E90CA9">
        <w:rPr>
          <w:rFonts w:ascii="Times New Roman" w:eastAsia="Calibri" w:hAnsi="Times New Roman" w:cs="Times New Roman"/>
          <w:sz w:val="24"/>
          <w:szCs w:val="24"/>
        </w:rPr>
        <w:t xml:space="preserve">BAS) was compared with that of Selective Overlay Mode Operation (SOMO) for D2D communication, as presented in </w:t>
      </w:r>
      <w:proofErr w:type="spellStart"/>
      <w:r w:rsidRPr="00E90CA9">
        <w:rPr>
          <w:rFonts w:ascii="Times New Roman" w:eastAsia="Calibri" w:hAnsi="Times New Roman" w:cs="Times New Roman"/>
          <w:sz w:val="24"/>
          <w:szCs w:val="24"/>
        </w:rPr>
        <w:t>Gadiraju</w:t>
      </w:r>
      <w:proofErr w:type="spellEnd"/>
      <w:r w:rsidRPr="00E90CA9">
        <w:rPr>
          <w:rFonts w:ascii="Times New Roman" w:eastAsia="Calibri" w:hAnsi="Times New Roman" w:cs="Times New Roman"/>
          <w:sz w:val="24"/>
          <w:szCs w:val="24"/>
        </w:rPr>
        <w:t xml:space="preserve"> and </w:t>
      </w:r>
      <w:proofErr w:type="spellStart"/>
      <w:r w:rsidRPr="00E90CA9">
        <w:rPr>
          <w:rFonts w:ascii="Times New Roman" w:eastAsia="Calibri" w:hAnsi="Times New Roman" w:cs="Times New Roman"/>
          <w:sz w:val="24"/>
          <w:szCs w:val="24"/>
        </w:rPr>
        <w:t>Garimella</w:t>
      </w:r>
      <w:proofErr w:type="spellEnd"/>
      <w:r w:rsidRPr="00E90CA9">
        <w:rPr>
          <w:rFonts w:ascii="Times New Roman" w:eastAsia="Calibri" w:hAnsi="Times New Roman" w:cs="Times New Roman"/>
          <w:sz w:val="24"/>
          <w:szCs w:val="24"/>
        </w:rPr>
        <w:t xml:space="preserve"> (2017).</w:t>
      </w:r>
    </w:p>
    <w:p w14:paraId="346C3560" w14:textId="00FD9268" w:rsidR="000F26B2" w:rsidRPr="00E90CA9" w:rsidRDefault="000369E4" w:rsidP="001967DE">
      <w:pPr>
        <w:spacing w:after="0" w:line="48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4.1</w:t>
      </w:r>
      <w:r>
        <w:rPr>
          <w:rFonts w:ascii="Times New Roman" w:eastAsia="Calibri" w:hAnsi="Times New Roman" w:cs="Times New Roman"/>
          <w:b/>
          <w:bCs/>
          <w:sz w:val="24"/>
          <w:szCs w:val="24"/>
        </w:rPr>
        <w:tab/>
      </w:r>
      <w:r w:rsidR="000F26B2" w:rsidRPr="00E90CA9">
        <w:rPr>
          <w:rFonts w:ascii="Times New Roman" w:eastAsia="Calibri" w:hAnsi="Times New Roman" w:cs="Times New Roman"/>
          <w:b/>
          <w:bCs/>
          <w:sz w:val="24"/>
          <w:szCs w:val="24"/>
        </w:rPr>
        <w:t>MS</w:t>
      </w:r>
      <w:r w:rsidR="00FD4E17">
        <w:rPr>
          <w:rFonts w:ascii="Times New Roman" w:eastAsia="Calibri" w:hAnsi="Times New Roman" w:cs="Times New Roman"/>
          <w:b/>
          <w:bCs/>
          <w:sz w:val="24"/>
          <w:szCs w:val="24"/>
        </w:rPr>
        <w:t>-</w:t>
      </w:r>
      <w:r w:rsidR="000F26B2" w:rsidRPr="00E90CA9">
        <w:rPr>
          <w:rFonts w:ascii="Times New Roman" w:eastAsia="Calibri" w:hAnsi="Times New Roman" w:cs="Times New Roman"/>
          <w:b/>
          <w:bCs/>
          <w:sz w:val="24"/>
          <w:szCs w:val="24"/>
        </w:rPr>
        <w:t>BAS Simulation Results</w:t>
      </w:r>
    </w:p>
    <w:p w14:paraId="2FE43BC4" w14:textId="0CC147CA" w:rsidR="00A11812" w:rsidRPr="00E90CA9" w:rsidRDefault="000F26B2" w:rsidP="001967DE">
      <w:pPr>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The performance of the mode selection and bandwidth allocation scheme (MS</w:t>
      </w:r>
      <w:r w:rsidR="00FD4E17">
        <w:rPr>
          <w:rFonts w:ascii="Times New Roman" w:eastAsia="Calibri" w:hAnsi="Times New Roman" w:cs="Times New Roman"/>
          <w:sz w:val="24"/>
          <w:szCs w:val="24"/>
        </w:rPr>
        <w:t>-</w:t>
      </w:r>
      <w:r w:rsidRPr="00E90CA9">
        <w:rPr>
          <w:rFonts w:ascii="Times New Roman" w:eastAsia="Calibri" w:hAnsi="Times New Roman" w:cs="Times New Roman"/>
          <w:sz w:val="24"/>
          <w:szCs w:val="24"/>
        </w:rPr>
        <w:t>BAS) was analyzed based on varying distance between DUEs, and the number of D2D pairs. The results are presented in Figure</w:t>
      </w:r>
      <w:r w:rsidR="00B13818">
        <w:rPr>
          <w:rFonts w:ascii="Times New Roman" w:eastAsia="Calibri" w:hAnsi="Times New Roman" w:cs="Times New Roman"/>
          <w:sz w:val="24"/>
          <w:szCs w:val="24"/>
        </w:rPr>
        <w:t>s</w:t>
      </w:r>
      <w:r w:rsidRPr="00E90CA9">
        <w:rPr>
          <w:rFonts w:ascii="Times New Roman" w:eastAsia="Calibri" w:hAnsi="Times New Roman" w:cs="Times New Roman"/>
          <w:sz w:val="24"/>
          <w:szCs w:val="24"/>
        </w:rPr>
        <w:t xml:space="preserve"> </w:t>
      </w:r>
      <w:r w:rsidR="000E7F24">
        <w:rPr>
          <w:rFonts w:ascii="Times New Roman" w:eastAsia="Calibri" w:hAnsi="Times New Roman" w:cs="Times New Roman"/>
          <w:sz w:val="24"/>
          <w:szCs w:val="24"/>
        </w:rPr>
        <w:t>6</w:t>
      </w:r>
      <w:r w:rsidRPr="00E90CA9">
        <w:rPr>
          <w:rFonts w:ascii="Times New Roman" w:eastAsia="Calibri" w:hAnsi="Times New Roman" w:cs="Times New Roman"/>
          <w:sz w:val="24"/>
          <w:szCs w:val="24"/>
        </w:rPr>
        <w:t xml:space="preserve"> – </w:t>
      </w:r>
      <w:r w:rsidR="000E7F24">
        <w:rPr>
          <w:rFonts w:ascii="Times New Roman" w:eastAsia="Calibri" w:hAnsi="Times New Roman" w:cs="Times New Roman"/>
          <w:sz w:val="24"/>
          <w:szCs w:val="24"/>
        </w:rPr>
        <w:t>9</w:t>
      </w:r>
      <w:r w:rsidRPr="00E90CA9">
        <w:rPr>
          <w:rFonts w:ascii="Times New Roman" w:eastAsia="Calibri" w:hAnsi="Times New Roman" w:cs="Times New Roman"/>
          <w:sz w:val="24"/>
          <w:szCs w:val="24"/>
        </w:rPr>
        <w:t xml:space="preserve">. At constant number of D2D pair, the distance between DUE was varied and the corresponding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data rate was computed. The evaluated performance of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is presented in Figure </w:t>
      </w:r>
      <w:bookmarkEnd w:id="2"/>
      <w:bookmarkEnd w:id="10"/>
      <w:bookmarkEnd w:id="11"/>
      <w:r w:rsidR="00FB6022">
        <w:rPr>
          <w:rFonts w:ascii="Times New Roman" w:eastAsia="Calibri" w:hAnsi="Times New Roman" w:cs="Times New Roman"/>
          <w:sz w:val="24"/>
          <w:szCs w:val="24"/>
        </w:rPr>
        <w:t>6.</w:t>
      </w:r>
    </w:p>
    <w:p w14:paraId="22DBC8EE" w14:textId="0083FED4" w:rsidR="00D77826" w:rsidRPr="00E90CA9" w:rsidRDefault="00D77826" w:rsidP="00FB6022">
      <w:pPr>
        <w:spacing w:after="0" w:line="480" w:lineRule="auto"/>
        <w:jc w:val="center"/>
        <w:rPr>
          <w:rFonts w:ascii="Times New Roman" w:eastAsia="SimSun" w:hAnsi="Times New Roman" w:cs="Times New Roman"/>
          <w:iCs/>
          <w:sz w:val="24"/>
          <w:szCs w:val="24"/>
        </w:rPr>
      </w:pPr>
      <w:r w:rsidRPr="00E90CA9">
        <w:rPr>
          <w:rFonts w:ascii="Times New Roman" w:eastAsia="Calibri" w:hAnsi="Times New Roman" w:cs="Times New Roman"/>
          <w:noProof/>
          <w:sz w:val="24"/>
          <w:szCs w:val="24"/>
        </w:rPr>
        <w:drawing>
          <wp:inline distT="0" distB="0" distL="0" distR="0" wp14:anchorId="05C25798" wp14:editId="291BF70C">
            <wp:extent cx="6314440" cy="4124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28382" cy="4198747"/>
                    </a:xfrm>
                    <a:prstGeom prst="rect">
                      <a:avLst/>
                    </a:prstGeom>
                  </pic:spPr>
                </pic:pic>
              </a:graphicData>
            </a:graphic>
          </wp:inline>
        </w:drawing>
      </w:r>
    </w:p>
    <w:p w14:paraId="62D3C23D" w14:textId="495DB814" w:rsidR="00D77826" w:rsidRPr="00E90CA9" w:rsidRDefault="00D77826" w:rsidP="001967DE">
      <w:pPr>
        <w:spacing w:after="0" w:line="480" w:lineRule="auto"/>
        <w:jc w:val="both"/>
        <w:rPr>
          <w:rFonts w:ascii="Times New Roman" w:eastAsia="Times New Roman" w:hAnsi="Times New Roman" w:cs="Times New Roman"/>
          <w:spacing w:val="15"/>
          <w:sz w:val="24"/>
        </w:rPr>
      </w:pPr>
      <w:bookmarkStart w:id="14" w:name="_Toc88116692"/>
      <w:bookmarkStart w:id="15" w:name="_Toc88168791"/>
      <w:r w:rsidRPr="00E90CA9">
        <w:rPr>
          <w:rFonts w:ascii="Times New Roman" w:eastAsia="Times New Roman" w:hAnsi="Times New Roman" w:cs="Times New Roman"/>
          <w:spacing w:val="15"/>
          <w:sz w:val="24"/>
        </w:rPr>
        <w:t xml:space="preserve">Figure </w:t>
      </w:r>
      <w:r w:rsidR="00A970BA">
        <w:rPr>
          <w:rFonts w:ascii="Times New Roman" w:eastAsia="Times New Roman" w:hAnsi="Times New Roman" w:cs="Times New Roman"/>
          <w:spacing w:val="15"/>
          <w:sz w:val="24"/>
        </w:rPr>
        <w:t>6</w:t>
      </w:r>
      <w:r w:rsidRPr="00E90CA9">
        <w:rPr>
          <w:rFonts w:ascii="Times New Roman" w:eastAsia="Times New Roman" w:hAnsi="Times New Roman" w:cs="Times New Roman"/>
          <w:spacing w:val="15"/>
          <w:sz w:val="24"/>
        </w:rPr>
        <w:t>: Benchmarked performance of M</w:t>
      </w:r>
      <w:r w:rsidR="00B13818">
        <w:rPr>
          <w:rFonts w:ascii="Times New Roman" w:eastAsia="Times New Roman" w:hAnsi="Times New Roman" w:cs="Times New Roman"/>
          <w:spacing w:val="15"/>
          <w:sz w:val="24"/>
        </w:rPr>
        <w:t>S-BAS</w:t>
      </w:r>
      <w:r w:rsidRPr="00E90CA9">
        <w:rPr>
          <w:rFonts w:ascii="Times New Roman" w:eastAsia="Times New Roman" w:hAnsi="Times New Roman" w:cs="Times New Roman"/>
          <w:spacing w:val="15"/>
          <w:sz w:val="24"/>
        </w:rPr>
        <w:t xml:space="preserve"> based on varied distance of DUE</w:t>
      </w:r>
      <w:bookmarkEnd w:id="14"/>
      <w:bookmarkEnd w:id="15"/>
      <w:r w:rsidRPr="00E90CA9">
        <w:rPr>
          <w:rFonts w:ascii="Times New Roman" w:eastAsia="Times New Roman" w:hAnsi="Times New Roman" w:cs="Times New Roman"/>
          <w:spacing w:val="15"/>
          <w:sz w:val="24"/>
        </w:rPr>
        <w:t>.</w:t>
      </w:r>
    </w:p>
    <w:p w14:paraId="6D72A6C0" w14:textId="07F8E01B" w:rsidR="00D77826" w:rsidRPr="00E90CA9" w:rsidRDefault="00D77826" w:rsidP="001967DE">
      <w:pPr>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 xml:space="preserve">Figure </w:t>
      </w:r>
      <w:r w:rsidR="00A970BA">
        <w:rPr>
          <w:rFonts w:ascii="Times New Roman" w:eastAsia="Calibri" w:hAnsi="Times New Roman" w:cs="Times New Roman"/>
          <w:sz w:val="24"/>
          <w:szCs w:val="24"/>
        </w:rPr>
        <w:t>6</w:t>
      </w:r>
      <w:r w:rsidRPr="00E90CA9">
        <w:rPr>
          <w:rFonts w:ascii="Times New Roman" w:eastAsia="Calibri" w:hAnsi="Times New Roman" w:cs="Times New Roman"/>
          <w:sz w:val="24"/>
          <w:szCs w:val="24"/>
        </w:rPr>
        <w:t xml:space="preserve"> shows data rate variation of DUE when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DUEs</m:t>
            </m:r>
          </m:sub>
        </m:sSub>
      </m:oMath>
      <w:r w:rsidRPr="00E90CA9">
        <w:rPr>
          <w:rFonts w:ascii="Times New Roman" w:eastAsia="Calibri" w:hAnsi="Times New Roman" w:cs="Times New Roman"/>
          <w:sz w:val="24"/>
          <w:szCs w:val="24"/>
        </w:rPr>
        <w:t xml:space="preserve"> and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CUEs</m:t>
            </m:r>
          </m:sub>
        </m:sSub>
      </m:oMath>
      <w:r w:rsidRPr="00E90CA9">
        <w:rPr>
          <w:rFonts w:ascii="Times New Roman" w:eastAsia="Calibri" w:hAnsi="Times New Roman" w:cs="Times New Roman"/>
          <w:sz w:val="24"/>
          <w:szCs w:val="24"/>
        </w:rPr>
        <w:t xml:space="preserve"> are 12 and 8 respectively, assuming 20 UEs. The distance between DUE ranges from 0 – 10 m. The range of distance used was in accordance with the adopted </w:t>
      </w:r>
      <w:r w:rsidRPr="00E90CA9">
        <w:rPr>
          <w:rFonts w:ascii="Times New Roman" w:eastAsia="Calibri" w:hAnsi="Times New Roman" w:cs="Times New Roman"/>
          <w:sz w:val="24"/>
          <w:szCs w:val="24"/>
        </w:rPr>
        <w:lastRenderedPageBreak/>
        <w:t>D2D target distance of 10m (</w:t>
      </w:r>
      <w:proofErr w:type="spellStart"/>
      <w:r w:rsidRPr="00E90CA9">
        <w:rPr>
          <w:rFonts w:ascii="Times New Roman" w:eastAsia="Calibri" w:hAnsi="Times New Roman" w:cs="Times New Roman"/>
          <w:sz w:val="24"/>
          <w:szCs w:val="24"/>
        </w:rPr>
        <w:t>Gadiraju</w:t>
      </w:r>
      <w:proofErr w:type="spellEnd"/>
      <w:r w:rsidRPr="00E90CA9">
        <w:rPr>
          <w:rFonts w:ascii="Times New Roman" w:eastAsia="Calibri" w:hAnsi="Times New Roman" w:cs="Times New Roman"/>
          <w:sz w:val="24"/>
          <w:szCs w:val="24"/>
        </w:rPr>
        <w:t xml:space="preserve"> and </w:t>
      </w:r>
      <w:proofErr w:type="spellStart"/>
      <w:r w:rsidRPr="00E90CA9">
        <w:rPr>
          <w:rFonts w:ascii="Times New Roman" w:eastAsia="Calibri" w:hAnsi="Times New Roman" w:cs="Times New Roman"/>
          <w:sz w:val="24"/>
          <w:szCs w:val="24"/>
        </w:rPr>
        <w:t>Garimella</w:t>
      </w:r>
      <w:proofErr w:type="spellEnd"/>
      <w:r w:rsidRPr="00E90CA9">
        <w:rPr>
          <w:rFonts w:ascii="Times New Roman" w:eastAsia="Calibri" w:hAnsi="Times New Roman" w:cs="Times New Roman"/>
          <w:sz w:val="24"/>
          <w:szCs w:val="24"/>
        </w:rPr>
        <w:t xml:space="preserve">, 2017).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DUEs</m:t>
            </m:r>
          </m:sub>
        </m:sSub>
      </m:oMath>
      <w:r w:rsidRPr="00E90CA9">
        <w:rPr>
          <w:rFonts w:ascii="Times New Roman" w:eastAsia="Calibri" w:hAnsi="Times New Roman" w:cs="Times New Roman"/>
          <w:sz w:val="24"/>
          <w:szCs w:val="24"/>
        </w:rPr>
        <w:t xml:space="preserve"> </w:t>
      </w:r>
      <w:proofErr w:type="gramStart"/>
      <w:r w:rsidRPr="00E90CA9">
        <w:rPr>
          <w:rFonts w:ascii="Times New Roman" w:eastAsia="Calibri" w:hAnsi="Times New Roman" w:cs="Times New Roman"/>
          <w:sz w:val="24"/>
          <w:szCs w:val="24"/>
        </w:rPr>
        <w:t>and</w:t>
      </w:r>
      <w:proofErr w:type="gramEnd"/>
      <w:r w:rsidRPr="00E90CA9">
        <w:rPr>
          <w:rFonts w:ascii="Times New Roman" w:eastAsia="Calibri" w:hAnsi="Times New Roman" w:cs="Times New Roman"/>
          <w:sz w:val="24"/>
          <w:szCs w:val="24"/>
        </w:rPr>
        <w:t xml:space="preserve">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CUEs</m:t>
            </m:r>
          </m:sub>
        </m:sSub>
      </m:oMath>
      <w:r w:rsidRPr="00E90CA9">
        <w:rPr>
          <w:rFonts w:ascii="Times New Roman" w:eastAsia="Calibri" w:hAnsi="Times New Roman" w:cs="Times New Roman"/>
          <w:sz w:val="24"/>
          <w:szCs w:val="24"/>
        </w:rPr>
        <w:t xml:space="preserve">  were kept constant and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DUEs</m:t>
            </m:r>
          </m:sub>
        </m:sSub>
        <m:r>
          <w:rPr>
            <w:rFonts w:ascii="Cambria Math" w:eastAsia="Calibri" w:hAnsi="Cambria Math" w:cs="Times New Roman"/>
            <w:sz w:val="24"/>
            <w:szCs w:val="24"/>
          </w:rPr>
          <m:t xml:space="preserve"> &gt;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CUEs</m:t>
            </m:r>
          </m:sub>
        </m:sSub>
      </m:oMath>
      <w:r w:rsidRPr="00E90CA9">
        <w:rPr>
          <w:rFonts w:ascii="Times New Roman" w:eastAsia="Calibri" w:hAnsi="Times New Roman" w:cs="Times New Roman"/>
          <w:sz w:val="24"/>
          <w:szCs w:val="24"/>
        </w:rPr>
        <w:t xml:space="preserve">. </w:t>
      </w:r>
    </w:p>
    <w:p w14:paraId="156B8039" w14:textId="55561640" w:rsidR="00D77826" w:rsidRPr="00E90CA9" w:rsidRDefault="00D77826" w:rsidP="001967DE">
      <w:pPr>
        <w:spacing w:after="0" w:line="480" w:lineRule="auto"/>
        <w:rPr>
          <w:rFonts w:ascii="Times New Roman" w:eastAsia="Calibri" w:hAnsi="Times New Roman" w:cs="Times New Roman"/>
          <w:sz w:val="24"/>
          <w:szCs w:val="24"/>
        </w:rPr>
      </w:pPr>
      <w:r w:rsidRPr="00E90CA9">
        <w:rPr>
          <w:rFonts w:ascii="Times New Roman" w:eastAsia="Calibri" w:hAnsi="Times New Roman" w:cs="Times New Roman"/>
          <w:sz w:val="24"/>
          <w:szCs w:val="24"/>
        </w:rPr>
        <w:t xml:space="preserve">Subplot (a) presents the data rate of DUE as DUE distance changed. As the distance between DUE increased, the data rate decreased. The change is attributed to increase in path loss due to increase in distance. As path loss increases, SINR and data rate decreases. The data rate performance of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scheme at DUE distances ranging from 0 – 10 m, when compared outperformed that of SOMO. </w:t>
      </w:r>
    </w:p>
    <w:p w14:paraId="434290B1" w14:textId="77777777" w:rsidR="00FB6022" w:rsidRDefault="00FB6022" w:rsidP="001967DE">
      <w:pPr>
        <w:spacing w:after="0" w:line="480" w:lineRule="auto"/>
        <w:jc w:val="both"/>
        <w:rPr>
          <w:rFonts w:ascii="Times New Roman" w:eastAsia="Calibri" w:hAnsi="Times New Roman" w:cs="Times New Roman"/>
          <w:sz w:val="24"/>
          <w:szCs w:val="24"/>
        </w:rPr>
      </w:pPr>
    </w:p>
    <w:p w14:paraId="5822D9AE" w14:textId="66A0D61A" w:rsidR="00D77826" w:rsidRPr="00E90CA9" w:rsidRDefault="00D77826" w:rsidP="001967DE">
      <w:pPr>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 xml:space="preserve">Subplot (b) presents CUE data rate when DUE distance changed from 0 – 10m, and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DUEs</m:t>
            </m:r>
          </m:sub>
        </m:sSub>
      </m:oMath>
      <w:r w:rsidRPr="00E90CA9">
        <w:rPr>
          <w:rFonts w:ascii="Times New Roman" w:eastAsia="Calibri" w:hAnsi="Times New Roman" w:cs="Times New Roman"/>
          <w:sz w:val="24"/>
          <w:szCs w:val="24"/>
        </w:rPr>
        <w:t xml:space="preserve"> and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CUEs</m:t>
            </m:r>
          </m:sub>
        </m:sSub>
      </m:oMath>
      <w:r w:rsidRPr="00E90CA9">
        <w:rPr>
          <w:rFonts w:ascii="Times New Roman" w:eastAsia="Calibri" w:hAnsi="Times New Roman" w:cs="Times New Roman"/>
          <w:sz w:val="24"/>
          <w:szCs w:val="24"/>
        </w:rPr>
        <w:t xml:space="preserve"> were kept constant at 12 and 8 respectively. The result indicated that SOMO CUE data rate outperformed that of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when compared. The higher CUE data rate of SOMO is due to the larger CUE mode operating bandwidth of 70%, compared to that of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of 60% when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DUEs</m:t>
            </m:r>
          </m:sub>
        </m:sSub>
        <m:r>
          <w:rPr>
            <w:rFonts w:ascii="Cambria Math" w:eastAsia="Calibri" w:hAnsi="Cambria Math" w:cs="Times New Roman"/>
            <w:sz w:val="24"/>
            <w:szCs w:val="24"/>
          </w:rPr>
          <m:t xml:space="preserve"> &gt;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CUEs</m:t>
            </m:r>
          </m:sub>
        </m:sSub>
      </m:oMath>
      <w:r w:rsidRPr="00E90CA9">
        <w:rPr>
          <w:rFonts w:ascii="Times New Roman" w:eastAsia="Calibri" w:hAnsi="Times New Roman" w:cs="Times New Roman"/>
          <w:sz w:val="24"/>
          <w:szCs w:val="24"/>
        </w:rPr>
        <w:t xml:space="preserve">). </w:t>
      </w:r>
    </w:p>
    <w:p w14:paraId="333BF1E0" w14:textId="77777777" w:rsidR="00FB6022" w:rsidRDefault="00FB6022" w:rsidP="001967DE">
      <w:pPr>
        <w:spacing w:after="0" w:line="480" w:lineRule="auto"/>
        <w:jc w:val="both"/>
        <w:rPr>
          <w:rFonts w:ascii="Times New Roman" w:eastAsia="Calibri" w:hAnsi="Times New Roman" w:cs="Times New Roman"/>
          <w:sz w:val="24"/>
          <w:szCs w:val="24"/>
        </w:rPr>
      </w:pPr>
    </w:p>
    <w:p w14:paraId="168760A7" w14:textId="6BB5A9B2" w:rsidR="00D77826" w:rsidRPr="00E90CA9" w:rsidRDefault="00D77826" w:rsidP="001967DE">
      <w:pPr>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 xml:space="preserve">Subplot (c) presents the entire UE (DUE and CUE) data rate when DUE distance changed from 0 – 10 m, and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DUEs</m:t>
            </m:r>
          </m:sub>
        </m:sSub>
      </m:oMath>
      <w:r w:rsidRPr="00E90CA9">
        <w:rPr>
          <w:rFonts w:ascii="Times New Roman" w:eastAsia="Calibri" w:hAnsi="Times New Roman" w:cs="Times New Roman"/>
          <w:sz w:val="24"/>
          <w:szCs w:val="24"/>
        </w:rPr>
        <w:t xml:space="preserve"> and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CUEs</m:t>
            </m:r>
          </m:sub>
        </m:sSub>
      </m:oMath>
      <w:r w:rsidRPr="00E90CA9">
        <w:rPr>
          <w:rFonts w:ascii="Times New Roman" w:eastAsia="Calibri" w:hAnsi="Times New Roman" w:cs="Times New Roman"/>
          <w:sz w:val="24"/>
          <w:szCs w:val="24"/>
        </w:rPr>
        <w:t xml:space="preserve"> were kept constant at 12 and 8 respectively. The result shows that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outperformed SOMO.</w:t>
      </w:r>
    </w:p>
    <w:p w14:paraId="552B3C7D" w14:textId="1DBADA8B" w:rsidR="00D77826" w:rsidRPr="00E90CA9" w:rsidRDefault="00D77826" w:rsidP="001967DE">
      <w:pPr>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 xml:space="preserve">Subplot (d) presents the entire UE (DUEs and CUEs) average data rate when DUE distance changed from 0 – 10 m, and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DUEs</m:t>
            </m:r>
          </m:sub>
        </m:sSub>
      </m:oMath>
      <w:r w:rsidRPr="00E90CA9">
        <w:rPr>
          <w:rFonts w:ascii="Times New Roman" w:eastAsia="Calibri" w:hAnsi="Times New Roman" w:cs="Times New Roman"/>
          <w:sz w:val="24"/>
          <w:szCs w:val="24"/>
        </w:rPr>
        <w:t xml:space="preserve"> and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CUEs</m:t>
            </m:r>
          </m:sub>
        </m:sSub>
      </m:oMath>
      <w:r w:rsidRPr="00E90CA9">
        <w:rPr>
          <w:rFonts w:ascii="Times New Roman" w:eastAsia="Calibri" w:hAnsi="Times New Roman" w:cs="Times New Roman"/>
          <w:sz w:val="24"/>
          <w:szCs w:val="24"/>
        </w:rPr>
        <w:t xml:space="preserve"> were kept constant at 12 and 8 respectively. The UE average data rate of SOMO and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gave 7.09 Mbps and 7.26 Mbps respectively.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average UE data rate performed better than SOMO by 2.34 %. </w:t>
      </w:r>
    </w:p>
    <w:p w14:paraId="6A015984" w14:textId="213CEB90" w:rsidR="00D77826" w:rsidRPr="00E90CA9" w:rsidRDefault="00D77826" w:rsidP="001967DE">
      <w:pPr>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 xml:space="preserve">From results presented in </w:t>
      </w:r>
      <w:bookmarkStart w:id="16" w:name="_GoBack"/>
      <w:r w:rsidRPr="00EC3FC8">
        <w:rPr>
          <w:rFonts w:ascii="Times New Roman" w:eastAsia="Calibri" w:hAnsi="Times New Roman" w:cs="Times New Roman"/>
          <w:color w:val="FF0000"/>
          <w:sz w:val="24"/>
          <w:szCs w:val="24"/>
        </w:rPr>
        <w:t xml:space="preserve">Figure 4.1, </w:t>
      </w:r>
      <w:bookmarkEnd w:id="16"/>
      <w:r w:rsidRPr="00E90CA9">
        <w:rPr>
          <w:rFonts w:ascii="Times New Roman" w:eastAsia="Calibri" w:hAnsi="Times New Roman" w:cs="Times New Roman"/>
          <w:sz w:val="24"/>
          <w:szCs w:val="24"/>
        </w:rPr>
        <w:t xml:space="preserve">when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DUEs</m:t>
            </m:r>
          </m:sub>
        </m:sSub>
      </m:oMath>
      <w:r w:rsidRPr="00E90CA9">
        <w:rPr>
          <w:rFonts w:ascii="Times New Roman" w:eastAsia="Calibri" w:hAnsi="Times New Roman" w:cs="Times New Roman"/>
          <w:sz w:val="24"/>
          <w:szCs w:val="24"/>
        </w:rPr>
        <w:t xml:space="preserve"> and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CUEs</m:t>
            </m:r>
          </m:sub>
        </m:sSub>
      </m:oMath>
      <w:r w:rsidRPr="00E90CA9">
        <w:rPr>
          <w:rFonts w:ascii="Times New Roman" w:eastAsia="Calibri" w:hAnsi="Times New Roman" w:cs="Times New Roman"/>
          <w:sz w:val="24"/>
          <w:szCs w:val="24"/>
        </w:rPr>
        <w:t xml:space="preserve"> are 12 and 8 respectively and DUE distance ranges from 0 – 10 m,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tradeoff CUE data rate for DUE data rate. The entire UE average data rate of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was slightly higher than that of SOMO.</w:t>
      </w:r>
    </w:p>
    <w:p w14:paraId="0C07FC62" w14:textId="77777777" w:rsidR="00FB6022" w:rsidRDefault="00FB6022" w:rsidP="001967DE">
      <w:pPr>
        <w:spacing w:line="480" w:lineRule="auto"/>
        <w:jc w:val="both"/>
        <w:rPr>
          <w:rFonts w:ascii="Times New Roman" w:eastAsia="Calibri" w:hAnsi="Times New Roman" w:cs="Times New Roman"/>
          <w:sz w:val="24"/>
          <w:szCs w:val="24"/>
        </w:rPr>
      </w:pPr>
    </w:p>
    <w:p w14:paraId="4266B675" w14:textId="65FF3E5A" w:rsidR="00D77826" w:rsidRPr="00E90CA9" w:rsidRDefault="00D77826" w:rsidP="001967DE">
      <w:pPr>
        <w:spacing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 xml:space="preserve">In a bid to analyze the impact of the number of D2D pairs on the communication network with respect to interference, the distance of DUEs was kept constant and the number of D2D pairs were varied. The simulation </w:t>
      </w:r>
      <w:r w:rsidRPr="00E90CA9">
        <w:rPr>
          <w:rFonts w:ascii="Times New Roman" w:eastAsia="Calibri" w:hAnsi="Times New Roman" w:cs="Times New Roman"/>
          <w:sz w:val="24"/>
          <w:szCs w:val="24"/>
        </w:rPr>
        <w:lastRenderedPageBreak/>
        <w:t xml:space="preserve">results show the impact of increased number of D2D pairs on DUE, CUE and UE data rate performance, as presented in Figure </w:t>
      </w:r>
      <w:r w:rsidR="00A970BA">
        <w:rPr>
          <w:rFonts w:ascii="Times New Roman" w:eastAsia="Calibri" w:hAnsi="Times New Roman" w:cs="Times New Roman"/>
          <w:sz w:val="24"/>
          <w:szCs w:val="24"/>
        </w:rPr>
        <w:t>7</w:t>
      </w:r>
      <w:r w:rsidRPr="00E90CA9">
        <w:rPr>
          <w:rFonts w:ascii="Times New Roman" w:eastAsia="Calibri" w:hAnsi="Times New Roman" w:cs="Times New Roman"/>
          <w:sz w:val="24"/>
          <w:szCs w:val="24"/>
        </w:rPr>
        <w:t xml:space="preserve">.  </w:t>
      </w:r>
    </w:p>
    <w:p w14:paraId="797290AD" w14:textId="77777777" w:rsidR="00D77826" w:rsidRPr="00E90CA9" w:rsidRDefault="00D77826" w:rsidP="00FB6022">
      <w:pPr>
        <w:spacing w:line="480" w:lineRule="auto"/>
        <w:jc w:val="center"/>
        <w:rPr>
          <w:rFonts w:ascii="Times New Roman" w:eastAsia="Calibri" w:hAnsi="Times New Roman" w:cs="Times New Roman"/>
          <w:sz w:val="24"/>
          <w:szCs w:val="24"/>
        </w:rPr>
      </w:pPr>
      <w:r w:rsidRPr="00E90CA9">
        <w:rPr>
          <w:rFonts w:ascii="Times New Roman" w:eastAsia="Calibri" w:hAnsi="Times New Roman" w:cs="Times New Roman"/>
          <w:noProof/>
          <w:sz w:val="24"/>
          <w:szCs w:val="24"/>
        </w:rPr>
        <w:drawing>
          <wp:inline distT="0" distB="0" distL="0" distR="0" wp14:anchorId="4666273C" wp14:editId="4CF7C026">
            <wp:extent cx="5448300" cy="3495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ec_data_rate_UE_var.jpg"/>
                    <pic:cNvPicPr/>
                  </pic:nvPicPr>
                  <pic:blipFill>
                    <a:blip r:embed="rId14">
                      <a:extLst>
                        <a:ext uri="{28A0092B-C50C-407E-A947-70E740481C1C}">
                          <a14:useLocalDpi xmlns:a14="http://schemas.microsoft.com/office/drawing/2010/main" val="0"/>
                        </a:ext>
                      </a:extLst>
                    </a:blip>
                    <a:stretch>
                      <a:fillRect/>
                    </a:stretch>
                  </pic:blipFill>
                  <pic:spPr>
                    <a:xfrm>
                      <a:off x="0" y="0"/>
                      <a:ext cx="5504423" cy="3531684"/>
                    </a:xfrm>
                    <a:prstGeom prst="rect">
                      <a:avLst/>
                    </a:prstGeom>
                  </pic:spPr>
                </pic:pic>
              </a:graphicData>
            </a:graphic>
          </wp:inline>
        </w:drawing>
      </w:r>
    </w:p>
    <w:p w14:paraId="3B252573" w14:textId="44FDAE1D" w:rsidR="00D77826" w:rsidRPr="00E90CA9" w:rsidRDefault="00D77826" w:rsidP="001967DE">
      <w:pPr>
        <w:numPr>
          <w:ilvl w:val="1"/>
          <w:numId w:val="0"/>
        </w:numPr>
        <w:spacing w:after="0" w:line="480" w:lineRule="auto"/>
        <w:rPr>
          <w:rFonts w:ascii="Times New Roman" w:eastAsia="Times New Roman" w:hAnsi="Times New Roman" w:cs="Times New Roman"/>
          <w:spacing w:val="15"/>
          <w:sz w:val="24"/>
        </w:rPr>
      </w:pPr>
      <w:bookmarkStart w:id="17" w:name="_Toc88116693"/>
      <w:bookmarkStart w:id="18" w:name="_Toc88168792"/>
      <w:r w:rsidRPr="00E90CA9">
        <w:rPr>
          <w:rFonts w:ascii="Times New Roman" w:eastAsia="Times New Roman" w:hAnsi="Times New Roman" w:cs="Times New Roman"/>
          <w:spacing w:val="15"/>
          <w:sz w:val="24"/>
        </w:rPr>
        <w:t xml:space="preserve">Figure </w:t>
      </w:r>
      <w:r w:rsidR="00A970BA">
        <w:rPr>
          <w:rFonts w:ascii="Times New Roman" w:eastAsia="Times New Roman" w:hAnsi="Times New Roman" w:cs="Times New Roman"/>
          <w:spacing w:val="15"/>
          <w:sz w:val="24"/>
        </w:rPr>
        <w:t>7</w:t>
      </w:r>
      <w:r w:rsidRPr="00E90CA9">
        <w:rPr>
          <w:rFonts w:ascii="Times New Roman" w:eastAsia="Times New Roman" w:hAnsi="Times New Roman" w:cs="Times New Roman"/>
          <w:spacing w:val="15"/>
          <w:sz w:val="24"/>
        </w:rPr>
        <w:t xml:space="preserve">: Performance of </w:t>
      </w:r>
      <w:r w:rsidR="000369E4">
        <w:rPr>
          <w:rFonts w:ascii="Times New Roman" w:eastAsia="Times New Roman" w:hAnsi="Times New Roman" w:cs="Times New Roman"/>
          <w:spacing w:val="15"/>
          <w:sz w:val="24"/>
        </w:rPr>
        <w:t xml:space="preserve">the Integrated </w:t>
      </w:r>
      <w:r w:rsidRPr="00E90CA9">
        <w:rPr>
          <w:rFonts w:ascii="Times New Roman" w:eastAsia="Times New Roman" w:hAnsi="Times New Roman" w:cs="Times New Roman"/>
          <w:spacing w:val="15"/>
          <w:sz w:val="24"/>
        </w:rPr>
        <w:t>M</w:t>
      </w:r>
      <w:r w:rsidR="00B13818">
        <w:rPr>
          <w:rFonts w:ascii="Times New Roman" w:eastAsia="Times New Roman" w:hAnsi="Times New Roman" w:cs="Times New Roman"/>
          <w:spacing w:val="15"/>
          <w:sz w:val="24"/>
        </w:rPr>
        <w:t>S-BAS</w:t>
      </w:r>
      <w:r w:rsidRPr="00E90CA9">
        <w:rPr>
          <w:rFonts w:ascii="Times New Roman" w:eastAsia="Times New Roman" w:hAnsi="Times New Roman" w:cs="Times New Roman"/>
          <w:spacing w:val="15"/>
          <w:sz w:val="24"/>
        </w:rPr>
        <w:t xml:space="preserve"> with respect to number of D2D pairs</w:t>
      </w:r>
      <w:bookmarkEnd w:id="17"/>
      <w:bookmarkEnd w:id="18"/>
    </w:p>
    <w:p w14:paraId="1B1A7622" w14:textId="2C0C9207" w:rsidR="00D77826" w:rsidRPr="00E90CA9" w:rsidRDefault="00D77826" w:rsidP="001967DE">
      <w:pPr>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 xml:space="preserve">Figure </w:t>
      </w:r>
      <w:r w:rsidR="00A970BA">
        <w:rPr>
          <w:rFonts w:ascii="Times New Roman" w:eastAsia="Calibri" w:hAnsi="Times New Roman" w:cs="Times New Roman"/>
          <w:sz w:val="24"/>
          <w:szCs w:val="24"/>
        </w:rPr>
        <w:t>7</w:t>
      </w:r>
      <w:r w:rsidRPr="00E90CA9">
        <w:rPr>
          <w:rFonts w:ascii="Times New Roman" w:eastAsia="Calibri" w:hAnsi="Times New Roman" w:cs="Times New Roman"/>
          <w:sz w:val="24"/>
          <w:szCs w:val="24"/>
        </w:rPr>
        <w:t xml:space="preserve"> presents the data rate of DUE, CUE, entire UE (DUE and CUE), and average UE data rate when the DUE distance was kept constant and number of D2D pairs were altered from 1 – 10 pairs, assuming 20 UEs. The initial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CUE</m:t>
            </m:r>
          </m:sub>
        </m:sSub>
      </m:oMath>
      <w:r w:rsidRPr="00E90CA9">
        <w:rPr>
          <w:rFonts w:ascii="Times New Roman" w:eastAsia="Calibri" w:hAnsi="Times New Roman" w:cs="Times New Roman"/>
          <w:sz w:val="24"/>
          <w:szCs w:val="24"/>
        </w:rPr>
        <w:t xml:space="preserve"> and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D2D</m:t>
            </m:r>
          </m:sub>
        </m:sSub>
      </m:oMath>
      <w:r w:rsidRPr="00E90CA9">
        <w:rPr>
          <w:rFonts w:ascii="Times New Roman" w:eastAsia="Calibri" w:hAnsi="Times New Roman" w:cs="Times New Roman"/>
          <w:sz w:val="24"/>
          <w:szCs w:val="24"/>
        </w:rPr>
        <w:t xml:space="preserve"> were 18 and 2 respectiv</w:t>
      </w:r>
      <w:proofErr w:type="spellStart"/>
      <w:r w:rsidRPr="00E90CA9">
        <w:rPr>
          <w:rFonts w:ascii="Times New Roman" w:eastAsia="Calibri" w:hAnsi="Times New Roman" w:cs="Times New Roman"/>
          <w:sz w:val="24"/>
          <w:szCs w:val="24"/>
        </w:rPr>
        <w:t>ely</w:t>
      </w:r>
      <w:proofErr w:type="spellEnd"/>
      <w:r w:rsidRPr="00E90CA9">
        <w:rPr>
          <w:rFonts w:ascii="Times New Roman" w:eastAsia="Calibri" w:hAnsi="Times New Roman" w:cs="Times New Roman"/>
          <w:sz w:val="24"/>
          <w:szCs w:val="24"/>
        </w:rPr>
        <w:t xml:space="preserve">. As the number of D2D pairs increase by 1;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DUE</m:t>
            </m:r>
          </m:sub>
        </m:sSub>
      </m:oMath>
      <w:r w:rsidRPr="00E90CA9">
        <w:rPr>
          <w:rFonts w:ascii="Times New Roman" w:eastAsia="Calibri" w:hAnsi="Times New Roman" w:cs="Times New Roman"/>
          <w:sz w:val="24"/>
          <w:szCs w:val="24"/>
        </w:rPr>
        <w:t xml:space="preserve"> increase by 2 and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CUE</m:t>
            </m:r>
          </m:sub>
        </m:sSub>
      </m:oMath>
      <w:r w:rsidRPr="00E90CA9">
        <w:rPr>
          <w:rFonts w:ascii="Times New Roman" w:eastAsia="Calibri" w:hAnsi="Times New Roman" w:cs="Times New Roman"/>
          <w:sz w:val="24"/>
          <w:szCs w:val="24"/>
        </w:rPr>
        <w:t xml:space="preserve"> decrease by 2.</w:t>
      </w:r>
    </w:p>
    <w:p w14:paraId="7469E4FB" w14:textId="66BFC90A" w:rsidR="00D77826" w:rsidRPr="00E90CA9" w:rsidRDefault="00D77826" w:rsidP="001967DE">
      <w:pPr>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 xml:space="preserve">Subplot (a) shows that, when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DUE</m:t>
            </m:r>
          </m:sub>
        </m:sSub>
        <m:r>
          <w:rPr>
            <w:rFonts w:ascii="Cambria Math" w:eastAsia="Calibri" w:hAnsi="Cambria Math" w:cs="Times New Roman"/>
            <w:sz w:val="24"/>
            <w:szCs w:val="24"/>
          </w:rPr>
          <m:t xml:space="preserve">&lt;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CUE</m:t>
            </m:r>
          </m:sub>
        </m:sSub>
      </m:oMath>
      <w:r w:rsidRPr="00E90CA9">
        <w:rPr>
          <w:rFonts w:ascii="Times New Roman" w:eastAsia="Calibri" w:hAnsi="Times New Roman" w:cs="Times New Roman"/>
          <w:sz w:val="24"/>
          <w:szCs w:val="24"/>
        </w:rPr>
        <w:t xml:space="preserve"> (4 D2D pairs, 8 DUE, 12 CUE), the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DUE data rate is equal to that of SOMO. This is because </w:t>
      </w:r>
      <w:proofErr w:type="gramStart"/>
      <w:r w:rsidRPr="00E90CA9">
        <w:rPr>
          <w:rFonts w:ascii="Times New Roman" w:eastAsia="Calibri" w:hAnsi="Times New Roman" w:cs="Times New Roman"/>
          <w:sz w:val="24"/>
          <w:szCs w:val="24"/>
        </w:rPr>
        <w:t xml:space="preserve">when </w:t>
      </w:r>
      <w:proofErr w:type="gramEnd"/>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DUE</m:t>
            </m:r>
          </m:sub>
        </m:sSub>
        <m:r>
          <w:rPr>
            <w:rFonts w:ascii="Cambria Math" w:eastAsia="Calibri" w:hAnsi="Cambria Math" w:cs="Times New Roman"/>
            <w:sz w:val="24"/>
            <w:szCs w:val="24"/>
          </w:rPr>
          <m:t xml:space="preserve">&lt;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CUE</m:t>
            </m:r>
          </m:sub>
        </m:sSub>
      </m:oMath>
      <w:r w:rsidRPr="00E90CA9">
        <w:rPr>
          <w:rFonts w:ascii="Times New Roman" w:eastAsia="Calibri" w:hAnsi="Times New Roman" w:cs="Times New Roman"/>
          <w:sz w:val="24"/>
          <w:szCs w:val="24"/>
        </w:rPr>
        <w:t xml:space="preserve">,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bandwidth would be 30% of system bandwidth and likewise SOMO bandwidth; both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used the same DUE distance, D2D path loss, SINR, and data rate models.  When the number of D2D pairs increased to 5 (10 DUE and 10 CUE);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DUE</m:t>
            </m:r>
          </m:sub>
        </m:sSub>
        <m:r>
          <w:rPr>
            <w:rFonts w:ascii="Cambria Math" w:eastAsia="Calibri" w:hAnsi="Cambria Math" w:cs="Times New Roman"/>
            <w:sz w:val="24"/>
            <w:szCs w:val="24"/>
          </w:rPr>
          <m:t xml:space="preserve">=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CUE</m:t>
            </m:r>
          </m:sub>
        </m:sSub>
      </m:oMath>
      <w:r w:rsidRPr="00E90CA9">
        <w:rPr>
          <w:rFonts w:ascii="Times New Roman" w:eastAsia="Calibri" w:hAnsi="Times New Roman" w:cs="Times New Roman"/>
          <w:sz w:val="24"/>
          <w:szCs w:val="24"/>
        </w:rPr>
        <w:t xml:space="preserve"> and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bandwidth would change to 40% of system bandwidth, while SOMO bandwidth remains 30% of system bandwidth. Also, when number of D2D pair increased from 5 – 10 pairs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DUE</m:t>
            </m:r>
          </m:sub>
        </m:sSub>
        <m:r>
          <w:rPr>
            <w:rFonts w:ascii="Cambria Math" w:eastAsia="Calibri" w:hAnsi="Cambria Math" w:cs="Times New Roman"/>
            <w:sz w:val="24"/>
            <w:szCs w:val="24"/>
          </w:rPr>
          <m:t xml:space="preserve">&gt;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CUE</m:t>
            </m:r>
          </m:sub>
        </m:sSub>
      </m:oMath>
      <w:r w:rsidRPr="00E90CA9">
        <w:rPr>
          <w:rFonts w:ascii="Times New Roman" w:eastAsia="Calibri" w:hAnsi="Times New Roman" w:cs="Times New Roman"/>
          <w:sz w:val="24"/>
          <w:szCs w:val="24"/>
        </w:rPr>
        <w:t xml:space="preserve">);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would use 40% of system bandwidth. The difference in operating bandwidth accounted for the two different data rate levels. </w:t>
      </w:r>
      <w:r w:rsidR="0068743B">
        <w:rPr>
          <w:rFonts w:ascii="Times New Roman" w:eastAsia="Calibri" w:hAnsi="Times New Roman" w:cs="Times New Roman"/>
          <w:sz w:val="24"/>
          <w:szCs w:val="24"/>
        </w:rPr>
        <w:lastRenderedPageBreak/>
        <w:t>MS-BAS</w:t>
      </w:r>
      <w:r w:rsidRPr="00E90CA9">
        <w:rPr>
          <w:rFonts w:ascii="Times New Roman" w:eastAsia="Calibri" w:hAnsi="Times New Roman" w:cs="Times New Roman"/>
          <w:sz w:val="24"/>
          <w:szCs w:val="24"/>
        </w:rPr>
        <w:t xml:space="preserve"> operating at 30 % of system bandwidth when number of D2D pairs was four and below had same data rate with the SOMO scheme. But when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operated at 40% of system bandwidth, from 5 – 10 D2D pairs, the data rate of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scheme outperformed that of SOMO by 25%  </w:t>
      </w:r>
    </w:p>
    <w:p w14:paraId="5FEEA4F8" w14:textId="77777777" w:rsidR="00FB6022" w:rsidRDefault="00FB6022" w:rsidP="001967DE">
      <w:pPr>
        <w:spacing w:after="0" w:line="480" w:lineRule="auto"/>
        <w:jc w:val="both"/>
        <w:rPr>
          <w:rFonts w:ascii="Times New Roman" w:eastAsia="Calibri" w:hAnsi="Times New Roman" w:cs="Times New Roman"/>
          <w:sz w:val="24"/>
          <w:szCs w:val="24"/>
        </w:rPr>
      </w:pPr>
    </w:p>
    <w:p w14:paraId="2DACB283" w14:textId="2969EE7B" w:rsidR="00D77826" w:rsidRPr="00E90CA9" w:rsidRDefault="00D77826" w:rsidP="001967DE">
      <w:pPr>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 xml:space="preserve">Subplot (b) indicates that the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CUE data rate and that of SOMO were the same within the range of 1 – 4 D2D pairs in the D2D network. However, at 5 – 8 D2D pairs, SOMO performed slightly better than the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At 9 D2D pairs, the performance of SOMO CUE data rate was better when compared with that of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by 14.28 %, while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performed better at 10 D2D pairs when compared to SOMO by 16.68 %. </w:t>
      </w:r>
    </w:p>
    <w:p w14:paraId="4C2823D1" w14:textId="77777777" w:rsidR="00FB6022" w:rsidRDefault="00FB6022" w:rsidP="001967DE">
      <w:pPr>
        <w:spacing w:after="0" w:line="480" w:lineRule="auto"/>
        <w:jc w:val="both"/>
        <w:rPr>
          <w:rFonts w:ascii="Times New Roman" w:eastAsia="Calibri" w:hAnsi="Times New Roman" w:cs="Times New Roman"/>
          <w:sz w:val="24"/>
          <w:szCs w:val="24"/>
        </w:rPr>
      </w:pPr>
    </w:p>
    <w:p w14:paraId="710B6BB1" w14:textId="5793621F" w:rsidR="00D77826" w:rsidRPr="00E90CA9" w:rsidRDefault="00D77826" w:rsidP="001967DE">
      <w:pPr>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 xml:space="preserve">Subplot (c) presents the data rate performance of all the UEs in the network. At each DUE distance, the data rate of DUEs and CUEs were summed up and plotted. The graphs show that the total UE data rate of SOMO and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within range of 1 - 4 D2D pairs, were the same. However, from 5 – 10 D2D pairs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data rate outperformed that of SOMO by 22.52 %, 21.82 %, 20.57 %, 17.72 %, 1.67%, and 53.93 % respectively. This outperformance results directly from the additional 10% bandwidth dynamically assigned to DUEs once the condition </w:t>
      </w:r>
      <m:oMath>
        <m:sSub>
          <m:sSubPr>
            <m:ctrlPr>
              <w:rPr>
                <w:rFonts w:ascii="Cambria Math" w:eastAsia="Calibri" w:hAnsi="Cambria Math" w:cs="Times New Roman"/>
                <w:i/>
              </w:rPr>
            </m:ctrlPr>
          </m:sSubPr>
          <m:e>
            <m:r>
              <w:rPr>
                <w:rFonts w:ascii="Cambria Math" w:eastAsia="Calibri" w:hAnsi="Cambria Math" w:cs="Times New Roman"/>
              </w:rPr>
              <m:t>N</m:t>
            </m:r>
          </m:e>
          <m:sub>
            <m:r>
              <w:rPr>
                <w:rFonts w:ascii="Cambria Math" w:eastAsia="Calibri" w:hAnsi="Cambria Math" w:cs="Times New Roman"/>
              </w:rPr>
              <m:t>D2D</m:t>
            </m:r>
          </m:sub>
        </m:sSub>
        <m:r>
          <w:rPr>
            <w:rFonts w:ascii="Cambria Math" w:eastAsia="Calibri" w:hAnsi="Cambria Math" w:cs="Times New Roman"/>
          </w:rPr>
          <m:t xml:space="preserve"> ≥</m:t>
        </m:r>
        <m:sSub>
          <m:sSubPr>
            <m:ctrlPr>
              <w:rPr>
                <w:rFonts w:ascii="Cambria Math" w:eastAsia="Calibri" w:hAnsi="Cambria Math" w:cs="Times New Roman"/>
                <w:i/>
              </w:rPr>
            </m:ctrlPr>
          </m:sSubPr>
          <m:e>
            <m:r>
              <w:rPr>
                <w:rFonts w:ascii="Cambria Math" w:eastAsia="Calibri" w:hAnsi="Cambria Math" w:cs="Times New Roman"/>
              </w:rPr>
              <m:t>N</m:t>
            </m:r>
          </m:e>
          <m:sub>
            <m:r>
              <w:rPr>
                <w:rFonts w:ascii="Cambria Math" w:eastAsia="Calibri" w:hAnsi="Cambria Math" w:cs="Times New Roman"/>
              </w:rPr>
              <m:t>CUE</m:t>
            </m:r>
          </m:sub>
        </m:sSub>
      </m:oMath>
      <w:r w:rsidRPr="00E90CA9">
        <w:rPr>
          <w:rFonts w:ascii="Times New Roman" w:eastAsia="Calibri" w:hAnsi="Times New Roman" w:cs="Times New Roman"/>
        </w:rPr>
        <w:t xml:space="preserve"> </w:t>
      </w:r>
      <w:r w:rsidRPr="00E90CA9">
        <w:rPr>
          <w:rFonts w:ascii="Times New Roman" w:eastAsia="Calibri" w:hAnsi="Times New Roman" w:cs="Times New Roman"/>
          <w:sz w:val="24"/>
          <w:szCs w:val="24"/>
        </w:rPr>
        <w:t>is met, from the formation of 5 D2D pairs upwards.</w:t>
      </w:r>
    </w:p>
    <w:p w14:paraId="5E2F5F48" w14:textId="77777777" w:rsidR="00D77826" w:rsidRPr="00E90CA9" w:rsidRDefault="00D77826" w:rsidP="001967DE">
      <w:pPr>
        <w:spacing w:after="0" w:line="480" w:lineRule="auto"/>
        <w:jc w:val="both"/>
        <w:rPr>
          <w:rFonts w:ascii="Times New Roman" w:eastAsia="Calibri" w:hAnsi="Times New Roman" w:cs="Times New Roman"/>
          <w:sz w:val="24"/>
          <w:szCs w:val="24"/>
        </w:rPr>
      </w:pPr>
    </w:p>
    <w:p w14:paraId="47E54A78" w14:textId="78C08C35" w:rsidR="00D77826" w:rsidRPr="00E90CA9" w:rsidRDefault="00D77826" w:rsidP="001967DE">
      <w:pPr>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 xml:space="preserve">Subplot (d) presents the average entire UE (DUE and CUE) data rate, when number of D2D pairs increased from 1 – 10 and the DUE distance was kept constant. The average data rate of SOMO and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stood at 44.08 Mbps and 50.17 Mbps respectively. The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average data rate outperformed that of SOMO when compared by 12.14 %. Table 4.2 presents the data rate performance of mode selection and bandwidth allocation scheme when the number of D2D pairs were increased from 1 - 10.</w:t>
      </w:r>
    </w:p>
    <w:p w14:paraId="11939AA8" w14:textId="77777777" w:rsidR="00FB6022" w:rsidRDefault="00FB6022" w:rsidP="001967DE">
      <w:pPr>
        <w:spacing w:after="0" w:line="480" w:lineRule="auto"/>
        <w:jc w:val="both"/>
        <w:rPr>
          <w:rFonts w:ascii="Times New Roman" w:eastAsia="Calibri" w:hAnsi="Times New Roman" w:cs="Times New Roman"/>
          <w:sz w:val="24"/>
          <w:szCs w:val="24"/>
        </w:rPr>
      </w:pPr>
    </w:p>
    <w:p w14:paraId="0F20D3B1" w14:textId="3AF2D9A0" w:rsidR="00D77826" w:rsidRPr="00E90CA9" w:rsidRDefault="00D77826" w:rsidP="001967DE">
      <w:pPr>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 xml:space="preserve">Another scenario considered was when both the distance between DUE and the number of D2D pair was varied simultaneously.  The result of the data rate performance of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when compared to SOMO is presented in Figure </w:t>
      </w:r>
      <w:r w:rsidR="00A970BA">
        <w:rPr>
          <w:rFonts w:ascii="Times New Roman" w:eastAsia="Calibri" w:hAnsi="Times New Roman" w:cs="Times New Roman"/>
          <w:sz w:val="24"/>
          <w:szCs w:val="24"/>
        </w:rPr>
        <w:t>8</w:t>
      </w:r>
      <w:r w:rsidRPr="00E90CA9">
        <w:rPr>
          <w:rFonts w:ascii="Times New Roman" w:eastAsia="Calibri" w:hAnsi="Times New Roman" w:cs="Times New Roman"/>
          <w:sz w:val="24"/>
          <w:szCs w:val="24"/>
        </w:rPr>
        <w:t>.</w:t>
      </w:r>
    </w:p>
    <w:p w14:paraId="7965F53B" w14:textId="77777777" w:rsidR="00D77826" w:rsidRPr="00E90CA9" w:rsidRDefault="00D77826" w:rsidP="00FB6022">
      <w:pPr>
        <w:spacing w:after="0" w:line="480" w:lineRule="auto"/>
        <w:jc w:val="center"/>
        <w:rPr>
          <w:rFonts w:ascii="Times New Roman" w:eastAsia="Calibri" w:hAnsi="Times New Roman" w:cs="Times New Roman"/>
          <w:sz w:val="24"/>
          <w:szCs w:val="24"/>
        </w:rPr>
      </w:pPr>
      <w:r w:rsidRPr="00E90CA9">
        <w:rPr>
          <w:rFonts w:ascii="Times New Roman" w:eastAsia="Calibri" w:hAnsi="Times New Roman" w:cs="Times New Roman"/>
          <w:noProof/>
          <w:sz w:val="24"/>
          <w:szCs w:val="24"/>
        </w:rPr>
        <w:lastRenderedPageBreak/>
        <w:drawing>
          <wp:inline distT="0" distB="0" distL="0" distR="0" wp14:anchorId="2D9741E9" wp14:editId="65D7C3A0">
            <wp:extent cx="6203315" cy="365760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pec_data_rate_UE_DIS_var.jpg"/>
                    <pic:cNvPicPr/>
                  </pic:nvPicPr>
                  <pic:blipFill>
                    <a:blip r:embed="rId15">
                      <a:extLst>
                        <a:ext uri="{28A0092B-C50C-407E-A947-70E740481C1C}">
                          <a14:useLocalDpi xmlns:a14="http://schemas.microsoft.com/office/drawing/2010/main" val="0"/>
                        </a:ext>
                      </a:extLst>
                    </a:blip>
                    <a:stretch>
                      <a:fillRect/>
                    </a:stretch>
                  </pic:blipFill>
                  <pic:spPr>
                    <a:xfrm>
                      <a:off x="0" y="0"/>
                      <a:ext cx="6404831" cy="3776418"/>
                    </a:xfrm>
                    <a:prstGeom prst="rect">
                      <a:avLst/>
                    </a:prstGeom>
                  </pic:spPr>
                </pic:pic>
              </a:graphicData>
            </a:graphic>
          </wp:inline>
        </w:drawing>
      </w:r>
    </w:p>
    <w:p w14:paraId="577DC0A8" w14:textId="015E06DF" w:rsidR="00D77826" w:rsidRPr="00E90CA9" w:rsidRDefault="00D77826" w:rsidP="001967DE">
      <w:pPr>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 xml:space="preserve">Figure </w:t>
      </w:r>
      <w:r w:rsidR="00A970BA">
        <w:rPr>
          <w:rFonts w:ascii="Times New Roman" w:eastAsia="Calibri" w:hAnsi="Times New Roman" w:cs="Times New Roman"/>
          <w:sz w:val="24"/>
          <w:szCs w:val="24"/>
        </w:rPr>
        <w:t>8</w:t>
      </w:r>
      <w:r w:rsidRPr="00E90CA9">
        <w:rPr>
          <w:rFonts w:ascii="Times New Roman" w:eastAsia="Calibri" w:hAnsi="Times New Roman" w:cs="Times New Roman"/>
          <w:sz w:val="24"/>
          <w:szCs w:val="24"/>
        </w:rPr>
        <w:t>: Data rate performance while varying DUE distance and number D2D pairs</w:t>
      </w:r>
    </w:p>
    <w:p w14:paraId="0E54E059" w14:textId="271A63F8" w:rsidR="00D77826" w:rsidRPr="00E90CA9" w:rsidRDefault="00D77826" w:rsidP="001967DE">
      <w:pPr>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 xml:space="preserve">Figure </w:t>
      </w:r>
      <w:r w:rsidR="00A970BA">
        <w:rPr>
          <w:rFonts w:ascii="Times New Roman" w:eastAsia="Calibri" w:hAnsi="Times New Roman" w:cs="Times New Roman"/>
          <w:sz w:val="24"/>
          <w:szCs w:val="24"/>
        </w:rPr>
        <w:t>8</w:t>
      </w:r>
      <w:r w:rsidRPr="00E90CA9">
        <w:rPr>
          <w:rFonts w:ascii="Times New Roman" w:eastAsia="Calibri" w:hAnsi="Times New Roman" w:cs="Times New Roman"/>
          <w:sz w:val="24"/>
          <w:szCs w:val="24"/>
        </w:rPr>
        <w:t xml:space="preserve"> presents four subplots which shows the data rate performance of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when compared with SOMO, while simultaneously varying both DUE distance and the number of D2D pairs. Assuming 20 UEs in the network, with initial 1 D2D pair, 2 DUEs and 18 CUEs, and an initial DUE distance of 1 m, which increased by 1m in each iteration to 10 m. In each iteration also, the number of D2D pair increased with 1 D2D pair (2 DUE). </w:t>
      </w:r>
    </w:p>
    <w:p w14:paraId="692F7EB6" w14:textId="77777777" w:rsidR="00D77826" w:rsidRPr="00E90CA9" w:rsidRDefault="00D77826" w:rsidP="001967DE">
      <w:pPr>
        <w:spacing w:after="0" w:line="480" w:lineRule="auto"/>
        <w:jc w:val="both"/>
        <w:rPr>
          <w:rFonts w:ascii="Times New Roman" w:eastAsia="Calibri" w:hAnsi="Times New Roman" w:cs="Times New Roman"/>
          <w:sz w:val="24"/>
          <w:szCs w:val="24"/>
        </w:rPr>
      </w:pPr>
    </w:p>
    <w:p w14:paraId="5E1CF7CA" w14:textId="7BFF61CA" w:rsidR="00D77826" w:rsidRPr="00E90CA9" w:rsidRDefault="00D77826" w:rsidP="001967DE">
      <w:pPr>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 xml:space="preserve">Subplot (a) presents the result of DUE data rate against varying DUE distance and D2D pairs. It shows that data rate decreases when both distance of UE and number of D2D pairs increases. When both distance of UE and number of D2D pairs are within the range of 1 – 10 m and 1 – 10 D2D pairs,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data rate outperforms SOMO by 25%, 24.99%, 25.01%, 25%, 24.95%, 25.06%, 25%, 24.96%, 24.90%, and 38.32% respectively. </w:t>
      </w:r>
    </w:p>
    <w:p w14:paraId="185ADAE6" w14:textId="77777777" w:rsidR="00D77826" w:rsidRPr="00E90CA9" w:rsidRDefault="00D77826" w:rsidP="001967DE">
      <w:pPr>
        <w:spacing w:after="0" w:line="480" w:lineRule="auto"/>
        <w:jc w:val="both"/>
        <w:rPr>
          <w:rFonts w:ascii="Times New Roman" w:eastAsia="Calibri" w:hAnsi="Times New Roman" w:cs="Times New Roman"/>
          <w:sz w:val="24"/>
          <w:szCs w:val="24"/>
        </w:rPr>
      </w:pPr>
    </w:p>
    <w:p w14:paraId="708C6D36" w14:textId="0642864E" w:rsidR="00D77826" w:rsidRPr="00E90CA9" w:rsidRDefault="00D77826" w:rsidP="001967DE">
      <w:pPr>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 xml:space="preserve">Subplot (b) presents the data rate of CUE when both distance of UE and number of D2D pairs were varied simultaneously. At ranges of 1- 9 m and 1- 9 D2D pairs, the performance of SOMO in terms of CUE data rate outperformed that of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by 14.25%, 14.22%, 14.35%, 14.34%, 14.33%, 14.25%, 14.24%, 14.28%, and </w:t>
      </w:r>
      <w:r w:rsidRPr="00E90CA9">
        <w:rPr>
          <w:rFonts w:ascii="Times New Roman" w:eastAsia="Calibri" w:hAnsi="Times New Roman" w:cs="Times New Roman"/>
          <w:sz w:val="24"/>
          <w:szCs w:val="24"/>
        </w:rPr>
        <w:lastRenderedPageBreak/>
        <w:t xml:space="preserve">14.29% respectively. While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performed better than SOMO by 16.68% at 10m DUE distance and 10 D2D pairs.</w:t>
      </w:r>
    </w:p>
    <w:p w14:paraId="7119D8AF" w14:textId="77777777" w:rsidR="00D77826" w:rsidRPr="00E90CA9" w:rsidRDefault="00D77826" w:rsidP="001967DE">
      <w:pPr>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 xml:space="preserve">Subplot (c) presents the results of the entire UE data rate at varying DUE distance and D2D pairs. </w:t>
      </w:r>
    </w:p>
    <w:p w14:paraId="079AB84D" w14:textId="09E25EB1" w:rsidR="00D77826" w:rsidRPr="00E90CA9" w:rsidRDefault="00D77826" w:rsidP="001967DE">
      <w:pPr>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 xml:space="preserve">Within the ranges of 1 – 6 D2D pairs and 1 – 6 m DUE distance, the UE data rate of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outperformed that of SOMO when compared by 23.77%, 20.19%, 16.79%, 13.01%, 8.79% and 4.13% respectively. SOMO UE data rate outperformed that </w:t>
      </w:r>
      <w:proofErr w:type="gramStart"/>
      <w:r w:rsidRPr="00E90CA9">
        <w:rPr>
          <w:rFonts w:ascii="Times New Roman" w:eastAsia="Calibri" w:hAnsi="Times New Roman" w:cs="Times New Roman"/>
          <w:sz w:val="24"/>
          <w:szCs w:val="24"/>
        </w:rPr>
        <w:t>od</w:t>
      </w:r>
      <w:proofErr w:type="gramEnd"/>
      <w:r w:rsidRPr="00E90CA9">
        <w:rPr>
          <w:rFonts w:ascii="Times New Roman" w:eastAsia="Calibri" w:hAnsi="Times New Roman" w:cs="Times New Roman"/>
          <w:sz w:val="24"/>
          <w:szCs w:val="24"/>
        </w:rPr>
        <w:t xml:space="preserve">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within the ranges of 7 – 9 D2D pairs and 7 – 9 m DUE distance, by 1.15%, 6.85% and 13.02% respectively. At 10m DUE distance and 10 D2D pairs,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UE data rate outperformed that of SOMO by 22.25%.    </w:t>
      </w:r>
    </w:p>
    <w:p w14:paraId="559D05DD" w14:textId="77777777" w:rsidR="00D77826" w:rsidRPr="00E90CA9" w:rsidRDefault="00D77826" w:rsidP="001967DE">
      <w:pPr>
        <w:spacing w:after="0" w:line="480" w:lineRule="auto"/>
        <w:jc w:val="both"/>
        <w:rPr>
          <w:rFonts w:ascii="Times New Roman" w:eastAsia="Calibri" w:hAnsi="Times New Roman" w:cs="Times New Roman"/>
          <w:sz w:val="24"/>
          <w:szCs w:val="24"/>
        </w:rPr>
      </w:pPr>
    </w:p>
    <w:p w14:paraId="411CF647" w14:textId="207B5417" w:rsidR="00D77826" w:rsidRDefault="00D77826" w:rsidP="001967DE">
      <w:pPr>
        <w:spacing w:after="0" w:line="480" w:lineRule="auto"/>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 xml:space="preserve">Subplot (d) presents the average data rate of the entire UE, which was computed when DUE distance and number of D2D pairs was varied simultaneously. The average UE data rate of SOMO and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gotten was 15.80 Mbps and 17.09 Mbps respectively. </w:t>
      </w:r>
      <w:r w:rsidR="0068743B">
        <w:rPr>
          <w:rFonts w:ascii="Times New Roman" w:eastAsia="Calibri" w:hAnsi="Times New Roman" w:cs="Times New Roman"/>
          <w:sz w:val="24"/>
          <w:szCs w:val="24"/>
        </w:rPr>
        <w:t>MS-BAS</w:t>
      </w:r>
      <w:r w:rsidRPr="00E90CA9">
        <w:rPr>
          <w:rFonts w:ascii="Times New Roman" w:eastAsia="Calibri" w:hAnsi="Times New Roman" w:cs="Times New Roman"/>
          <w:sz w:val="24"/>
          <w:szCs w:val="24"/>
        </w:rPr>
        <w:t xml:space="preserve"> average UE data rate outperformed that of SOMO by 7.55%.</w:t>
      </w:r>
    </w:p>
    <w:p w14:paraId="3655B200" w14:textId="109A73F5" w:rsidR="000369E4" w:rsidRDefault="000369E4" w:rsidP="001967DE">
      <w:pPr>
        <w:spacing w:after="0" w:line="480" w:lineRule="auto"/>
        <w:jc w:val="both"/>
        <w:rPr>
          <w:rFonts w:ascii="Times New Roman" w:eastAsia="Calibri" w:hAnsi="Times New Roman" w:cs="Times New Roman"/>
          <w:sz w:val="24"/>
          <w:szCs w:val="24"/>
        </w:rPr>
      </w:pPr>
    </w:p>
    <w:p w14:paraId="105F3C33" w14:textId="70215D22" w:rsidR="000369E4" w:rsidRDefault="000369E4" w:rsidP="001967DE">
      <w:pPr>
        <w:spacing w:after="0" w:line="48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5.0</w:t>
      </w:r>
      <w:r>
        <w:rPr>
          <w:rFonts w:ascii="Times New Roman" w:eastAsia="Calibri" w:hAnsi="Times New Roman" w:cs="Times New Roman"/>
          <w:b/>
          <w:bCs/>
          <w:sz w:val="24"/>
          <w:szCs w:val="24"/>
        </w:rPr>
        <w:tab/>
        <w:t>CONCLUSION</w:t>
      </w:r>
    </w:p>
    <w:p w14:paraId="3841D52E" w14:textId="77777777" w:rsidR="00A970BA" w:rsidRPr="00A970BA" w:rsidRDefault="00A970BA" w:rsidP="001967DE">
      <w:pPr>
        <w:spacing w:after="0" w:line="480" w:lineRule="auto"/>
        <w:jc w:val="both"/>
        <w:rPr>
          <w:rFonts w:ascii="Times New Roman" w:eastAsia="Calibri" w:hAnsi="Times New Roman" w:cs="Times New Roman"/>
          <w:sz w:val="24"/>
          <w:szCs w:val="24"/>
        </w:rPr>
      </w:pPr>
      <w:r w:rsidRPr="00A970BA">
        <w:rPr>
          <w:rFonts w:ascii="Times New Roman" w:eastAsia="Calibri" w:hAnsi="Times New Roman" w:cs="Times New Roman"/>
          <w:sz w:val="24"/>
          <w:szCs w:val="24"/>
        </w:rPr>
        <w:t>In this work, mode selection and bandwidth allocation techniques were integrated to mitigate cross-tier interference in a macro-D2D network. The mode selection sub-scheme focused on the UE separation distance and the receiver’s SINR to assign communication mode to UEs, while the bandwidth allocation sub-scheme allocated a fixed fraction of 60% to CUEs (being the primary users of the network), and 30% for D2D connections, while dynamically allocating the remainder 10% to deserving communication tier based on the number of UEs in that mode, to maximize data rate (throughput), and limit spectrum wastage, which is an inherent problem with overlay architecture.</w:t>
      </w:r>
    </w:p>
    <w:p w14:paraId="29B070D1" w14:textId="4515E53C" w:rsidR="00D06AC4" w:rsidRPr="00E90CA9" w:rsidRDefault="00A970BA" w:rsidP="001967DE">
      <w:pPr>
        <w:spacing w:after="0" w:line="480" w:lineRule="auto"/>
        <w:jc w:val="both"/>
        <w:rPr>
          <w:rFonts w:ascii="Times New Roman" w:eastAsia="Calibri" w:hAnsi="Times New Roman" w:cs="Times New Roman"/>
          <w:sz w:val="24"/>
          <w:szCs w:val="24"/>
        </w:rPr>
      </w:pPr>
      <w:r w:rsidRPr="00A970BA">
        <w:rPr>
          <w:rFonts w:ascii="Times New Roman" w:eastAsia="Calibri" w:hAnsi="Times New Roman" w:cs="Times New Roman"/>
          <w:sz w:val="24"/>
          <w:szCs w:val="24"/>
        </w:rPr>
        <w:t>The integration of the Mode Selection and Bandwidth Allocation Schemes (MS-BAS) lead to the attainment of better system performance against previous works. Therefore, the MS-BAS addresses the problem of cross-tier interference, while improving system throughput and avoiding spectrum redundancy.</w:t>
      </w:r>
    </w:p>
    <w:p w14:paraId="5FAA73D1" w14:textId="1AE642ED" w:rsidR="00E90CA9" w:rsidRPr="00E90CA9" w:rsidRDefault="00E90CA9" w:rsidP="001967DE">
      <w:pPr>
        <w:keepNext/>
        <w:keepLines/>
        <w:spacing w:after="0" w:line="480" w:lineRule="auto"/>
        <w:jc w:val="center"/>
        <w:outlineLvl w:val="1"/>
        <w:rPr>
          <w:rFonts w:ascii="Times New Roman" w:eastAsia="Calibri" w:hAnsi="Times New Roman" w:cs="Times New Roman"/>
          <w:sz w:val="24"/>
          <w:szCs w:val="24"/>
        </w:rPr>
      </w:pPr>
      <w:bookmarkStart w:id="19" w:name="_Toc92027779"/>
      <w:r w:rsidRPr="00E90CA9">
        <w:rPr>
          <w:rFonts w:ascii="Times New Roman" w:eastAsia="Times New Roman" w:hAnsi="Times New Roman" w:cs="Times New Roman"/>
          <w:b/>
          <w:sz w:val="24"/>
          <w:szCs w:val="24"/>
        </w:rPr>
        <w:lastRenderedPageBreak/>
        <w:t>REFERENCE</w:t>
      </w:r>
      <w:bookmarkEnd w:id="19"/>
      <w:r w:rsidR="000369E4">
        <w:rPr>
          <w:rFonts w:ascii="Times New Roman" w:eastAsia="Times New Roman" w:hAnsi="Times New Roman" w:cs="Times New Roman"/>
          <w:b/>
          <w:sz w:val="24"/>
          <w:szCs w:val="24"/>
        </w:rPr>
        <w:t>S</w:t>
      </w:r>
    </w:p>
    <w:p w14:paraId="676F57BC" w14:textId="5C2621C6" w:rsidR="00E90CA9" w:rsidRPr="00E90CA9" w:rsidRDefault="00E90CA9" w:rsidP="001967DE">
      <w:pPr>
        <w:spacing w:after="0" w:line="480" w:lineRule="auto"/>
        <w:ind w:left="720" w:hanging="720"/>
        <w:jc w:val="both"/>
        <w:rPr>
          <w:rFonts w:ascii="Times New Roman" w:eastAsia="Calibri" w:hAnsi="Times New Roman" w:cs="Times New Roman"/>
          <w:sz w:val="24"/>
          <w:szCs w:val="24"/>
        </w:rPr>
      </w:pPr>
      <w:proofErr w:type="spellStart"/>
      <w:r w:rsidRPr="00E90CA9">
        <w:rPr>
          <w:rFonts w:ascii="Times New Roman" w:eastAsia="Calibri" w:hAnsi="Times New Roman" w:cs="Times New Roman"/>
          <w:sz w:val="24"/>
          <w:szCs w:val="24"/>
        </w:rPr>
        <w:t>Divija</w:t>
      </w:r>
      <w:proofErr w:type="spellEnd"/>
      <w:r w:rsidRPr="00E90CA9">
        <w:rPr>
          <w:rFonts w:ascii="Times New Roman" w:eastAsia="Calibri" w:hAnsi="Times New Roman" w:cs="Times New Roman"/>
          <w:sz w:val="24"/>
          <w:szCs w:val="24"/>
        </w:rPr>
        <w:t xml:space="preserve">, G., &amp; Ramamurthy, G. (2017). Selective Overlay Mode Operation for D2D Communication in Dense 5G Cellular Networks. </w:t>
      </w:r>
      <w:r w:rsidRPr="00E90CA9">
        <w:rPr>
          <w:rFonts w:ascii="Times New Roman" w:eastAsia="Calibri" w:hAnsi="Times New Roman" w:cs="Times New Roman"/>
          <w:i/>
          <w:sz w:val="24"/>
          <w:szCs w:val="24"/>
        </w:rPr>
        <w:t>IEEE Symposium on Computers and Communications</w:t>
      </w:r>
      <w:r w:rsidR="00B336C7">
        <w:rPr>
          <w:rFonts w:ascii="Times New Roman" w:eastAsia="Calibri" w:hAnsi="Times New Roman" w:cs="Times New Roman"/>
          <w:i/>
          <w:sz w:val="24"/>
          <w:szCs w:val="24"/>
        </w:rPr>
        <w:t>.</w:t>
      </w:r>
    </w:p>
    <w:p w14:paraId="647A96C1" w14:textId="77777777" w:rsidR="00E90CA9" w:rsidRPr="00E90CA9" w:rsidRDefault="00E90CA9" w:rsidP="001967DE">
      <w:pPr>
        <w:autoSpaceDE w:val="0"/>
        <w:autoSpaceDN w:val="0"/>
        <w:adjustRightInd w:val="0"/>
        <w:spacing w:after="0" w:line="480" w:lineRule="auto"/>
        <w:ind w:left="720" w:hanging="720"/>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 xml:space="preserve">Doppler K, Yu C.H, </w:t>
      </w:r>
      <w:proofErr w:type="spellStart"/>
      <w:r w:rsidRPr="00E90CA9">
        <w:rPr>
          <w:rFonts w:ascii="Times New Roman" w:eastAsia="Calibri" w:hAnsi="Times New Roman" w:cs="Times New Roman"/>
          <w:sz w:val="24"/>
          <w:szCs w:val="24"/>
        </w:rPr>
        <w:t>Ribeiro</w:t>
      </w:r>
      <w:proofErr w:type="spellEnd"/>
      <w:r w:rsidRPr="00E90CA9">
        <w:rPr>
          <w:rFonts w:ascii="Times New Roman" w:eastAsia="Calibri" w:hAnsi="Times New Roman" w:cs="Times New Roman"/>
          <w:sz w:val="24"/>
          <w:szCs w:val="24"/>
        </w:rPr>
        <w:t xml:space="preserve"> C.B, and </w:t>
      </w:r>
      <w:proofErr w:type="spellStart"/>
      <w:r w:rsidRPr="00E90CA9">
        <w:rPr>
          <w:rFonts w:ascii="Times New Roman" w:eastAsia="Calibri" w:hAnsi="Times New Roman" w:cs="Times New Roman"/>
          <w:sz w:val="24"/>
          <w:szCs w:val="24"/>
        </w:rPr>
        <w:t>Jänis</w:t>
      </w:r>
      <w:proofErr w:type="spellEnd"/>
      <w:r w:rsidRPr="00E90CA9">
        <w:rPr>
          <w:rFonts w:ascii="Times New Roman" w:eastAsia="Calibri" w:hAnsi="Times New Roman" w:cs="Times New Roman"/>
          <w:sz w:val="24"/>
          <w:szCs w:val="24"/>
        </w:rPr>
        <w:t xml:space="preserve"> P, (2010) Mode selection for device-to-device communication </w:t>
      </w:r>
      <w:proofErr w:type="spellStart"/>
      <w:r w:rsidRPr="00E90CA9">
        <w:rPr>
          <w:rFonts w:ascii="Times New Roman" w:eastAsia="Calibri" w:hAnsi="Times New Roman" w:cs="Times New Roman"/>
          <w:sz w:val="24"/>
          <w:szCs w:val="24"/>
        </w:rPr>
        <w:t>underlaying</w:t>
      </w:r>
      <w:proofErr w:type="spellEnd"/>
      <w:r w:rsidRPr="00E90CA9">
        <w:rPr>
          <w:rFonts w:ascii="Times New Roman" w:eastAsia="Calibri" w:hAnsi="Times New Roman" w:cs="Times New Roman"/>
          <w:sz w:val="24"/>
          <w:szCs w:val="24"/>
        </w:rPr>
        <w:t xml:space="preserve"> an LTE-Advanced network,” </w:t>
      </w:r>
      <w:r w:rsidRPr="00E90CA9">
        <w:rPr>
          <w:rFonts w:ascii="Times New Roman" w:eastAsia="Calibri" w:hAnsi="Times New Roman" w:cs="Times New Roman"/>
          <w:i/>
          <w:iCs/>
          <w:sz w:val="24"/>
          <w:szCs w:val="24"/>
        </w:rPr>
        <w:t xml:space="preserve">IEEE </w:t>
      </w:r>
      <w:proofErr w:type="spellStart"/>
      <w:r w:rsidRPr="00E90CA9">
        <w:rPr>
          <w:rFonts w:ascii="Times New Roman" w:eastAsia="Calibri" w:hAnsi="Times New Roman" w:cs="Times New Roman"/>
          <w:i/>
          <w:iCs/>
          <w:sz w:val="24"/>
          <w:szCs w:val="24"/>
        </w:rPr>
        <w:t>Wirel</w:t>
      </w:r>
      <w:proofErr w:type="spellEnd"/>
      <w:r w:rsidRPr="00E90CA9">
        <w:rPr>
          <w:rFonts w:ascii="Times New Roman" w:eastAsia="Calibri" w:hAnsi="Times New Roman" w:cs="Times New Roman"/>
          <w:i/>
          <w:iCs/>
          <w:sz w:val="24"/>
          <w:szCs w:val="24"/>
        </w:rPr>
        <w:t xml:space="preserve">. </w:t>
      </w:r>
      <w:proofErr w:type="spellStart"/>
      <w:r w:rsidRPr="00E90CA9">
        <w:rPr>
          <w:rFonts w:ascii="Times New Roman" w:eastAsia="Calibri" w:hAnsi="Times New Roman" w:cs="Times New Roman"/>
          <w:i/>
          <w:iCs/>
          <w:sz w:val="24"/>
          <w:szCs w:val="24"/>
        </w:rPr>
        <w:t>Commun</w:t>
      </w:r>
      <w:proofErr w:type="spellEnd"/>
      <w:r w:rsidRPr="00E90CA9">
        <w:rPr>
          <w:rFonts w:ascii="Times New Roman" w:eastAsia="Calibri" w:hAnsi="Times New Roman" w:cs="Times New Roman"/>
          <w:i/>
          <w:iCs/>
          <w:sz w:val="24"/>
          <w:szCs w:val="24"/>
        </w:rPr>
        <w:t xml:space="preserve">. </w:t>
      </w:r>
      <w:proofErr w:type="spellStart"/>
      <w:r w:rsidRPr="00E90CA9">
        <w:rPr>
          <w:rFonts w:ascii="Times New Roman" w:eastAsia="Calibri" w:hAnsi="Times New Roman" w:cs="Times New Roman"/>
          <w:i/>
          <w:iCs/>
          <w:sz w:val="24"/>
          <w:szCs w:val="24"/>
        </w:rPr>
        <w:t>Netw</w:t>
      </w:r>
      <w:proofErr w:type="spellEnd"/>
      <w:r w:rsidRPr="00E90CA9">
        <w:rPr>
          <w:rFonts w:ascii="Times New Roman" w:eastAsia="Calibri" w:hAnsi="Times New Roman" w:cs="Times New Roman"/>
          <w:i/>
          <w:iCs/>
          <w:sz w:val="24"/>
          <w:szCs w:val="24"/>
        </w:rPr>
        <w:t>. Conf. WCNC</w:t>
      </w:r>
      <w:r w:rsidRPr="00E90CA9">
        <w:rPr>
          <w:rFonts w:ascii="Times New Roman" w:eastAsia="Calibri" w:hAnsi="Times New Roman" w:cs="Times New Roman"/>
          <w:sz w:val="24"/>
          <w:szCs w:val="24"/>
        </w:rPr>
        <w:t>.</w:t>
      </w:r>
    </w:p>
    <w:p w14:paraId="7319932E" w14:textId="77777777" w:rsidR="00E90CA9" w:rsidRPr="00E90CA9" w:rsidRDefault="00E90CA9" w:rsidP="001967DE">
      <w:pPr>
        <w:spacing w:after="0" w:line="480" w:lineRule="auto"/>
        <w:ind w:left="720" w:hanging="720"/>
        <w:jc w:val="both"/>
        <w:rPr>
          <w:rFonts w:ascii="Times New Roman" w:eastAsia="Calibri" w:hAnsi="Times New Roman" w:cs="Times New Roman"/>
          <w:i/>
          <w:sz w:val="24"/>
          <w:szCs w:val="24"/>
        </w:rPr>
      </w:pPr>
      <w:proofErr w:type="spellStart"/>
      <w:r w:rsidRPr="00E90CA9">
        <w:rPr>
          <w:rFonts w:ascii="Times New Roman" w:eastAsia="Calibri" w:hAnsi="Times New Roman" w:cs="Times New Roman"/>
          <w:sz w:val="24"/>
          <w:szCs w:val="24"/>
        </w:rPr>
        <w:t>Gadiraju</w:t>
      </w:r>
      <w:proofErr w:type="spellEnd"/>
      <w:r w:rsidRPr="00E90CA9">
        <w:rPr>
          <w:rFonts w:ascii="Times New Roman" w:eastAsia="Calibri" w:hAnsi="Times New Roman" w:cs="Times New Roman"/>
          <w:sz w:val="24"/>
          <w:szCs w:val="24"/>
        </w:rPr>
        <w:t xml:space="preserve">, D., &amp; </w:t>
      </w:r>
      <w:proofErr w:type="spellStart"/>
      <w:r w:rsidRPr="00E90CA9">
        <w:rPr>
          <w:rFonts w:ascii="Times New Roman" w:eastAsia="Calibri" w:hAnsi="Times New Roman" w:cs="Times New Roman"/>
          <w:sz w:val="24"/>
          <w:szCs w:val="24"/>
        </w:rPr>
        <w:t>Garimella</w:t>
      </w:r>
      <w:proofErr w:type="spellEnd"/>
      <w:r w:rsidRPr="00E90CA9">
        <w:rPr>
          <w:rFonts w:ascii="Times New Roman" w:eastAsia="Calibri" w:hAnsi="Times New Roman" w:cs="Times New Roman"/>
          <w:sz w:val="24"/>
          <w:szCs w:val="24"/>
        </w:rPr>
        <w:t xml:space="preserve">, R. (2017). Selective Overlay Mode Operation for D2D Communication in Dense 5G Cellular Networks. </w:t>
      </w:r>
      <w:r w:rsidRPr="00E90CA9">
        <w:rPr>
          <w:rFonts w:ascii="Times New Roman" w:eastAsia="Calibri" w:hAnsi="Times New Roman" w:cs="Times New Roman"/>
          <w:i/>
          <w:sz w:val="24"/>
          <w:szCs w:val="24"/>
        </w:rPr>
        <w:t>IEEE Symposium on Computers and Communications (ISCC).</w:t>
      </w:r>
    </w:p>
    <w:p w14:paraId="3DAD997C" w14:textId="77777777" w:rsidR="00E90CA9" w:rsidRPr="00E90CA9" w:rsidRDefault="00E90CA9" w:rsidP="001967DE">
      <w:pPr>
        <w:autoSpaceDE w:val="0"/>
        <w:autoSpaceDN w:val="0"/>
        <w:adjustRightInd w:val="0"/>
        <w:spacing w:after="0" w:line="480" w:lineRule="auto"/>
        <w:ind w:left="720" w:hanging="720"/>
        <w:jc w:val="both"/>
        <w:rPr>
          <w:rFonts w:ascii="Times New Roman" w:eastAsia="Calibri" w:hAnsi="Times New Roman" w:cs="Times New Roman"/>
          <w:sz w:val="24"/>
          <w:szCs w:val="24"/>
        </w:rPr>
      </w:pPr>
      <w:proofErr w:type="spellStart"/>
      <w:r w:rsidRPr="00E90CA9">
        <w:rPr>
          <w:rFonts w:ascii="Times New Roman" w:eastAsia="Calibri" w:hAnsi="Times New Roman" w:cs="Times New Roman"/>
          <w:sz w:val="24"/>
          <w:szCs w:val="24"/>
        </w:rPr>
        <w:t>Guo</w:t>
      </w:r>
      <w:proofErr w:type="spellEnd"/>
      <w:r w:rsidRPr="00E90CA9">
        <w:rPr>
          <w:rFonts w:ascii="Times New Roman" w:eastAsia="Calibri" w:hAnsi="Times New Roman" w:cs="Times New Roman"/>
          <w:sz w:val="24"/>
          <w:szCs w:val="24"/>
        </w:rPr>
        <w:t xml:space="preserve">, B., Sun, S., &amp; </w:t>
      </w:r>
      <w:proofErr w:type="spellStart"/>
      <w:proofErr w:type="gramStart"/>
      <w:r w:rsidRPr="00E90CA9">
        <w:rPr>
          <w:rFonts w:ascii="Times New Roman" w:eastAsia="Calibri" w:hAnsi="Times New Roman" w:cs="Times New Roman"/>
          <w:sz w:val="24"/>
          <w:szCs w:val="24"/>
        </w:rPr>
        <w:t>Gao</w:t>
      </w:r>
      <w:proofErr w:type="spellEnd"/>
      <w:proofErr w:type="gramEnd"/>
      <w:r w:rsidRPr="00E90CA9">
        <w:rPr>
          <w:rFonts w:ascii="Times New Roman" w:eastAsia="Calibri" w:hAnsi="Times New Roman" w:cs="Times New Roman"/>
          <w:sz w:val="24"/>
          <w:szCs w:val="24"/>
        </w:rPr>
        <w:t xml:space="preserve">, Q. (2015) Interference Management for D2D Communications </w:t>
      </w:r>
      <w:proofErr w:type="spellStart"/>
      <w:r w:rsidRPr="00E90CA9">
        <w:rPr>
          <w:rFonts w:ascii="Times New Roman" w:eastAsia="Calibri" w:hAnsi="Times New Roman" w:cs="Times New Roman"/>
          <w:sz w:val="24"/>
          <w:szCs w:val="24"/>
        </w:rPr>
        <w:t>Underlaying</w:t>
      </w:r>
      <w:proofErr w:type="spellEnd"/>
      <w:r w:rsidRPr="00E90CA9">
        <w:rPr>
          <w:rFonts w:ascii="Times New Roman" w:eastAsia="Calibri" w:hAnsi="Times New Roman" w:cs="Times New Roman"/>
          <w:sz w:val="24"/>
          <w:szCs w:val="24"/>
        </w:rPr>
        <w:t xml:space="preserve"> Cellular Networks at Cell Edge, ICWMC.</w:t>
      </w:r>
    </w:p>
    <w:p w14:paraId="2A967C0E" w14:textId="77777777" w:rsidR="00E90CA9" w:rsidRPr="00E90CA9" w:rsidRDefault="00E90CA9" w:rsidP="001967DE">
      <w:pPr>
        <w:spacing w:after="0" w:line="480" w:lineRule="auto"/>
        <w:ind w:left="720" w:hanging="720"/>
        <w:jc w:val="both"/>
        <w:rPr>
          <w:rFonts w:ascii="Times New Roman" w:eastAsia="Calibri" w:hAnsi="Times New Roman" w:cs="Times New Roman"/>
          <w:sz w:val="24"/>
          <w:szCs w:val="24"/>
          <w:shd w:val="clear" w:color="auto" w:fill="FFFFFF"/>
        </w:rPr>
      </w:pPr>
      <w:r w:rsidRPr="00E90CA9">
        <w:rPr>
          <w:rFonts w:ascii="Times New Roman" w:eastAsia="Calibri" w:hAnsi="Times New Roman" w:cs="Times New Roman"/>
          <w:sz w:val="24"/>
          <w:szCs w:val="24"/>
          <w:shd w:val="clear" w:color="auto" w:fill="FFFFFF"/>
        </w:rPr>
        <w:t xml:space="preserve">Hassan, T. U., </w:t>
      </w:r>
      <w:proofErr w:type="spellStart"/>
      <w:proofErr w:type="gramStart"/>
      <w:r w:rsidRPr="00E90CA9">
        <w:rPr>
          <w:rFonts w:ascii="Times New Roman" w:eastAsia="Calibri" w:hAnsi="Times New Roman" w:cs="Times New Roman"/>
          <w:sz w:val="24"/>
          <w:szCs w:val="24"/>
          <w:shd w:val="clear" w:color="auto" w:fill="FFFFFF"/>
        </w:rPr>
        <w:t>Gao</w:t>
      </w:r>
      <w:proofErr w:type="spellEnd"/>
      <w:proofErr w:type="gramEnd"/>
      <w:r w:rsidRPr="00E90CA9">
        <w:rPr>
          <w:rFonts w:ascii="Times New Roman" w:eastAsia="Calibri" w:hAnsi="Times New Roman" w:cs="Times New Roman"/>
          <w:sz w:val="24"/>
          <w:szCs w:val="24"/>
          <w:shd w:val="clear" w:color="auto" w:fill="FFFFFF"/>
        </w:rPr>
        <w:t xml:space="preserve">, F., Jalal, B., &amp; </w:t>
      </w:r>
      <w:proofErr w:type="spellStart"/>
      <w:r w:rsidRPr="00E90CA9">
        <w:rPr>
          <w:rFonts w:ascii="Times New Roman" w:eastAsia="Calibri" w:hAnsi="Times New Roman" w:cs="Times New Roman"/>
          <w:sz w:val="24"/>
          <w:szCs w:val="24"/>
          <w:shd w:val="clear" w:color="auto" w:fill="FFFFFF"/>
        </w:rPr>
        <w:t>Arif</w:t>
      </w:r>
      <w:proofErr w:type="spellEnd"/>
      <w:r w:rsidRPr="00E90CA9">
        <w:rPr>
          <w:rFonts w:ascii="Times New Roman" w:eastAsia="Calibri" w:hAnsi="Times New Roman" w:cs="Times New Roman"/>
          <w:sz w:val="24"/>
          <w:szCs w:val="24"/>
          <w:shd w:val="clear" w:color="auto" w:fill="FFFFFF"/>
        </w:rPr>
        <w:t xml:space="preserve">, S. (2018). Interference Management in </w:t>
      </w:r>
      <w:proofErr w:type="spellStart"/>
      <w:r w:rsidRPr="00E90CA9">
        <w:rPr>
          <w:rFonts w:ascii="Times New Roman" w:eastAsia="Calibri" w:hAnsi="Times New Roman" w:cs="Times New Roman"/>
          <w:sz w:val="24"/>
          <w:szCs w:val="24"/>
          <w:shd w:val="clear" w:color="auto" w:fill="FFFFFF"/>
        </w:rPr>
        <w:t>Femtocells</w:t>
      </w:r>
      <w:proofErr w:type="spellEnd"/>
      <w:r w:rsidRPr="00E90CA9">
        <w:rPr>
          <w:rFonts w:ascii="Times New Roman" w:eastAsia="Calibri" w:hAnsi="Times New Roman" w:cs="Times New Roman"/>
          <w:sz w:val="24"/>
          <w:szCs w:val="24"/>
          <w:shd w:val="clear" w:color="auto" w:fill="FFFFFF"/>
        </w:rPr>
        <w:t xml:space="preserve"> by</w:t>
      </w:r>
    </w:p>
    <w:p w14:paraId="6A21EA18" w14:textId="77777777" w:rsidR="00E90CA9" w:rsidRPr="00E90CA9" w:rsidRDefault="00E90CA9" w:rsidP="001967DE">
      <w:pPr>
        <w:spacing w:after="0" w:line="480" w:lineRule="auto"/>
        <w:ind w:left="720"/>
        <w:jc w:val="both"/>
        <w:rPr>
          <w:rFonts w:ascii="Times New Roman" w:eastAsia="Calibri" w:hAnsi="Times New Roman" w:cs="Times New Roman"/>
          <w:i/>
          <w:iCs/>
          <w:sz w:val="24"/>
          <w:szCs w:val="24"/>
          <w:shd w:val="clear" w:color="auto" w:fill="FFFFFF"/>
        </w:rPr>
      </w:pPr>
      <w:proofErr w:type="gramStart"/>
      <w:r w:rsidRPr="00E90CA9">
        <w:rPr>
          <w:rFonts w:ascii="Times New Roman" w:eastAsia="Calibri" w:hAnsi="Times New Roman" w:cs="Times New Roman"/>
          <w:sz w:val="24"/>
          <w:szCs w:val="24"/>
          <w:shd w:val="clear" w:color="auto" w:fill="FFFFFF"/>
        </w:rPr>
        <w:t>the</w:t>
      </w:r>
      <w:proofErr w:type="gramEnd"/>
      <w:r w:rsidRPr="00E90CA9">
        <w:rPr>
          <w:rFonts w:ascii="Times New Roman" w:eastAsia="Calibri" w:hAnsi="Times New Roman" w:cs="Times New Roman"/>
          <w:sz w:val="24"/>
          <w:szCs w:val="24"/>
          <w:shd w:val="clear" w:color="auto" w:fill="FFFFFF"/>
        </w:rPr>
        <w:t xml:space="preserve"> Adaptive Network Sensing Power Control Technique. </w:t>
      </w:r>
      <w:r w:rsidRPr="00E90CA9">
        <w:rPr>
          <w:rFonts w:ascii="Times New Roman" w:eastAsia="Calibri" w:hAnsi="Times New Roman" w:cs="Times New Roman"/>
          <w:i/>
          <w:sz w:val="24"/>
          <w:szCs w:val="24"/>
          <w:shd w:val="clear" w:color="auto" w:fill="FFFFFF"/>
        </w:rPr>
        <w:t xml:space="preserve">Journal of </w:t>
      </w:r>
      <w:r w:rsidRPr="00E90CA9">
        <w:rPr>
          <w:rFonts w:ascii="Times New Roman" w:eastAsia="Calibri" w:hAnsi="Times New Roman" w:cs="Times New Roman"/>
          <w:i/>
          <w:iCs/>
          <w:sz w:val="24"/>
          <w:szCs w:val="24"/>
          <w:shd w:val="clear" w:color="auto" w:fill="FFFFFF"/>
        </w:rPr>
        <w:t>Future Internet</w:t>
      </w:r>
      <w:r w:rsidRPr="00E90CA9">
        <w:rPr>
          <w:rFonts w:ascii="Times New Roman" w:eastAsia="Calibri" w:hAnsi="Times New Roman" w:cs="Times New Roman"/>
          <w:sz w:val="24"/>
          <w:szCs w:val="24"/>
          <w:shd w:val="clear" w:color="auto" w:fill="FFFFFF"/>
        </w:rPr>
        <w:t>, </w:t>
      </w:r>
      <w:r w:rsidRPr="00E90CA9">
        <w:rPr>
          <w:rFonts w:ascii="Times New Roman" w:eastAsia="Calibri" w:hAnsi="Times New Roman" w:cs="Times New Roman"/>
          <w:iCs/>
          <w:sz w:val="24"/>
          <w:szCs w:val="24"/>
          <w:shd w:val="clear" w:color="auto" w:fill="FFFFFF"/>
        </w:rPr>
        <w:t>10</w:t>
      </w:r>
      <w:r w:rsidRPr="00E90CA9">
        <w:rPr>
          <w:rFonts w:ascii="Times New Roman" w:eastAsia="Calibri" w:hAnsi="Times New Roman" w:cs="Times New Roman"/>
          <w:sz w:val="24"/>
          <w:szCs w:val="24"/>
          <w:shd w:val="clear" w:color="auto" w:fill="FFFFFF"/>
        </w:rPr>
        <w:t>(3), 2015 -2028.</w:t>
      </w:r>
    </w:p>
    <w:p w14:paraId="4CDDD273" w14:textId="273B6EB7" w:rsidR="00E90CA9" w:rsidRPr="00E90CA9" w:rsidRDefault="00E90CA9" w:rsidP="001967DE">
      <w:pPr>
        <w:spacing w:after="0" w:line="480" w:lineRule="auto"/>
        <w:ind w:left="720" w:hanging="720"/>
        <w:jc w:val="both"/>
        <w:rPr>
          <w:rFonts w:ascii="Times New Roman" w:eastAsia="Calibri" w:hAnsi="Times New Roman" w:cs="Times New Roman"/>
          <w:sz w:val="24"/>
          <w:szCs w:val="24"/>
        </w:rPr>
      </w:pPr>
      <w:proofErr w:type="spellStart"/>
      <w:r w:rsidRPr="00AE7A18">
        <w:rPr>
          <w:rFonts w:ascii="Times New Roman" w:eastAsia="Calibri" w:hAnsi="Times New Roman" w:cs="Times New Roman"/>
          <w:sz w:val="24"/>
          <w:szCs w:val="24"/>
        </w:rPr>
        <w:t>Jiale</w:t>
      </w:r>
      <w:proofErr w:type="spellEnd"/>
      <w:r w:rsidRPr="00AE7A18">
        <w:rPr>
          <w:rFonts w:ascii="Times New Roman" w:eastAsia="Calibri" w:hAnsi="Times New Roman" w:cs="Times New Roman"/>
          <w:sz w:val="24"/>
          <w:szCs w:val="24"/>
        </w:rPr>
        <w:t xml:space="preserve">, Z., </w:t>
      </w:r>
      <w:proofErr w:type="spellStart"/>
      <w:r w:rsidRPr="00AE7A18">
        <w:rPr>
          <w:rFonts w:ascii="Times New Roman" w:eastAsia="Calibri" w:hAnsi="Times New Roman" w:cs="Times New Roman"/>
          <w:sz w:val="24"/>
          <w:szCs w:val="24"/>
        </w:rPr>
        <w:t>Shuangzhi</w:t>
      </w:r>
      <w:proofErr w:type="spellEnd"/>
      <w:r w:rsidRPr="00AE7A18">
        <w:rPr>
          <w:rFonts w:ascii="Times New Roman" w:eastAsia="Calibri" w:hAnsi="Times New Roman" w:cs="Times New Roman"/>
          <w:sz w:val="24"/>
          <w:szCs w:val="24"/>
        </w:rPr>
        <w:t xml:space="preserve">, L., Dan, M., &amp; </w:t>
      </w:r>
      <w:proofErr w:type="spellStart"/>
      <w:r w:rsidRPr="00AE7A18">
        <w:rPr>
          <w:rFonts w:ascii="Times New Roman" w:eastAsia="Calibri" w:hAnsi="Times New Roman" w:cs="Times New Roman"/>
          <w:sz w:val="24"/>
          <w:szCs w:val="24"/>
        </w:rPr>
        <w:t>Xiaomin</w:t>
      </w:r>
      <w:proofErr w:type="spellEnd"/>
      <w:r w:rsidRPr="00AE7A18">
        <w:rPr>
          <w:rFonts w:ascii="Times New Roman" w:eastAsia="Calibri" w:hAnsi="Times New Roman" w:cs="Times New Roman"/>
          <w:sz w:val="24"/>
          <w:szCs w:val="24"/>
        </w:rPr>
        <w:t xml:space="preserve">, M. (2018). </w:t>
      </w:r>
      <w:r w:rsidRPr="00E90CA9">
        <w:rPr>
          <w:rFonts w:ascii="Times New Roman" w:eastAsia="Calibri" w:hAnsi="Times New Roman" w:cs="Times New Roman"/>
          <w:sz w:val="24"/>
          <w:szCs w:val="24"/>
        </w:rPr>
        <w:t xml:space="preserve">Research on Joint Mode Selection and Resource Allocation Scheme in D2D Networks. </w:t>
      </w:r>
      <w:r w:rsidRPr="00E90CA9">
        <w:rPr>
          <w:rFonts w:ascii="Times New Roman" w:eastAsia="Calibri" w:hAnsi="Times New Roman" w:cs="Times New Roman"/>
          <w:i/>
          <w:sz w:val="24"/>
          <w:szCs w:val="24"/>
        </w:rPr>
        <w:t xml:space="preserve">International Conference on Cyber-Enabled Distributed Computing and Knowledge Discovery, </w:t>
      </w:r>
      <w:r w:rsidRPr="00E90CA9">
        <w:rPr>
          <w:rFonts w:ascii="Times New Roman" w:eastAsia="Calibri" w:hAnsi="Times New Roman" w:cs="Times New Roman"/>
          <w:sz w:val="24"/>
          <w:szCs w:val="24"/>
        </w:rPr>
        <w:t xml:space="preserve">429 </w:t>
      </w:r>
      <w:r w:rsidR="00B336C7">
        <w:rPr>
          <w:rFonts w:ascii="Times New Roman" w:eastAsia="Calibri" w:hAnsi="Times New Roman" w:cs="Times New Roman"/>
          <w:sz w:val="24"/>
          <w:szCs w:val="24"/>
        </w:rPr>
        <w:t>–</w:t>
      </w:r>
      <w:r w:rsidRPr="00E90CA9">
        <w:rPr>
          <w:rFonts w:ascii="Times New Roman" w:eastAsia="Calibri" w:hAnsi="Times New Roman" w:cs="Times New Roman"/>
          <w:sz w:val="24"/>
          <w:szCs w:val="24"/>
        </w:rPr>
        <w:t xml:space="preserve"> 432</w:t>
      </w:r>
      <w:r w:rsidR="00B336C7">
        <w:rPr>
          <w:rFonts w:ascii="Times New Roman" w:eastAsia="Calibri" w:hAnsi="Times New Roman" w:cs="Times New Roman"/>
          <w:sz w:val="24"/>
          <w:szCs w:val="24"/>
        </w:rPr>
        <w:t>.</w:t>
      </w:r>
    </w:p>
    <w:p w14:paraId="5F880935" w14:textId="2E133D38" w:rsidR="00E90CA9" w:rsidRPr="00E90CA9" w:rsidRDefault="00E90CA9" w:rsidP="001967DE">
      <w:pPr>
        <w:spacing w:after="0" w:line="480" w:lineRule="auto"/>
        <w:ind w:left="720" w:hanging="720"/>
        <w:jc w:val="both"/>
        <w:rPr>
          <w:rFonts w:ascii="Times New Roman" w:eastAsia="Calibri" w:hAnsi="Times New Roman" w:cs="Times New Roman"/>
          <w:sz w:val="24"/>
          <w:szCs w:val="24"/>
        </w:rPr>
      </w:pPr>
      <w:proofErr w:type="spellStart"/>
      <w:r w:rsidRPr="00E90CA9">
        <w:rPr>
          <w:rFonts w:ascii="Times New Roman" w:eastAsia="Calibri" w:hAnsi="Times New Roman" w:cs="Times New Roman"/>
          <w:sz w:val="24"/>
          <w:szCs w:val="24"/>
        </w:rPr>
        <w:t>Junjie</w:t>
      </w:r>
      <w:proofErr w:type="spellEnd"/>
      <w:r w:rsidRPr="00E90CA9">
        <w:rPr>
          <w:rFonts w:ascii="Times New Roman" w:eastAsia="Calibri" w:hAnsi="Times New Roman" w:cs="Times New Roman"/>
          <w:sz w:val="24"/>
          <w:szCs w:val="24"/>
        </w:rPr>
        <w:t xml:space="preserve"> Tan, Ying-Chang Liang, &amp; Gang Feng (2021). Deep Reinforcement Learning for Joint Channel Selection and Power Control in D2D Networks. </w:t>
      </w:r>
      <w:r w:rsidRPr="00E90CA9">
        <w:rPr>
          <w:rFonts w:ascii="Times New Roman" w:eastAsia="Calibri" w:hAnsi="Times New Roman" w:cs="Times New Roman"/>
          <w:i/>
          <w:sz w:val="24"/>
          <w:szCs w:val="24"/>
        </w:rPr>
        <w:t>IEEE Transactions on Wireless Communications,</w:t>
      </w:r>
      <w:r w:rsidRPr="00E90CA9">
        <w:rPr>
          <w:rFonts w:ascii="Times New Roman" w:eastAsia="Calibri" w:hAnsi="Times New Roman" w:cs="Times New Roman"/>
          <w:sz w:val="24"/>
          <w:szCs w:val="24"/>
        </w:rPr>
        <w:t xml:space="preserve"> (20)2, 1363 – 1378</w:t>
      </w:r>
      <w:r w:rsidR="00B336C7">
        <w:rPr>
          <w:rFonts w:ascii="Times New Roman" w:eastAsia="Calibri" w:hAnsi="Times New Roman" w:cs="Times New Roman"/>
          <w:sz w:val="24"/>
          <w:szCs w:val="24"/>
        </w:rPr>
        <w:t>.</w:t>
      </w:r>
    </w:p>
    <w:p w14:paraId="2B8ED2B5" w14:textId="77777777" w:rsidR="00E90CA9" w:rsidRPr="00E90CA9" w:rsidRDefault="00E90CA9" w:rsidP="001967DE">
      <w:pPr>
        <w:autoSpaceDE w:val="0"/>
        <w:autoSpaceDN w:val="0"/>
        <w:adjustRightInd w:val="0"/>
        <w:spacing w:after="0" w:line="480" w:lineRule="auto"/>
        <w:ind w:left="720" w:hanging="720"/>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 xml:space="preserve">Lei, L., </w:t>
      </w:r>
      <w:proofErr w:type="spellStart"/>
      <w:r w:rsidRPr="00E90CA9">
        <w:rPr>
          <w:rFonts w:ascii="Times New Roman" w:eastAsia="Calibri" w:hAnsi="Times New Roman" w:cs="Times New Roman"/>
          <w:sz w:val="24"/>
          <w:szCs w:val="24"/>
        </w:rPr>
        <w:t>Shen</w:t>
      </w:r>
      <w:proofErr w:type="spellEnd"/>
      <w:r w:rsidRPr="00E90CA9">
        <w:rPr>
          <w:rFonts w:ascii="Times New Roman" w:eastAsia="Calibri" w:hAnsi="Times New Roman" w:cs="Times New Roman"/>
          <w:sz w:val="24"/>
          <w:szCs w:val="24"/>
        </w:rPr>
        <w:t xml:space="preserve">, X.S, </w:t>
      </w:r>
      <w:proofErr w:type="spellStart"/>
      <w:r w:rsidRPr="00E90CA9">
        <w:rPr>
          <w:rFonts w:ascii="Times New Roman" w:eastAsia="Calibri" w:hAnsi="Times New Roman" w:cs="Times New Roman"/>
          <w:sz w:val="24"/>
          <w:szCs w:val="24"/>
        </w:rPr>
        <w:t>Dohler</w:t>
      </w:r>
      <w:proofErr w:type="spellEnd"/>
      <w:r w:rsidRPr="00E90CA9">
        <w:rPr>
          <w:rFonts w:ascii="Times New Roman" w:eastAsia="Calibri" w:hAnsi="Times New Roman" w:cs="Times New Roman"/>
          <w:sz w:val="24"/>
          <w:szCs w:val="24"/>
        </w:rPr>
        <w:t xml:space="preserve">, M., Lin, C., &amp; </w:t>
      </w:r>
      <w:proofErr w:type="spellStart"/>
      <w:r w:rsidRPr="00E90CA9">
        <w:rPr>
          <w:rFonts w:ascii="Times New Roman" w:eastAsia="Calibri" w:hAnsi="Times New Roman" w:cs="Times New Roman"/>
          <w:sz w:val="24"/>
          <w:szCs w:val="24"/>
        </w:rPr>
        <w:t>Zhong</w:t>
      </w:r>
      <w:proofErr w:type="spellEnd"/>
      <w:r w:rsidRPr="00E90CA9">
        <w:rPr>
          <w:rFonts w:ascii="Times New Roman" w:eastAsia="Calibri" w:hAnsi="Times New Roman" w:cs="Times New Roman"/>
          <w:sz w:val="24"/>
          <w:szCs w:val="24"/>
        </w:rPr>
        <w:t xml:space="preserve">, Z (2014) Queuing Models with Applications to Mode Selection in Device-to-Device Communications </w:t>
      </w:r>
      <w:proofErr w:type="spellStart"/>
      <w:r w:rsidRPr="00E90CA9">
        <w:rPr>
          <w:rFonts w:ascii="Times New Roman" w:eastAsia="Calibri" w:hAnsi="Times New Roman" w:cs="Times New Roman"/>
          <w:sz w:val="24"/>
          <w:szCs w:val="24"/>
        </w:rPr>
        <w:t>Underlaying</w:t>
      </w:r>
      <w:proofErr w:type="spellEnd"/>
      <w:r w:rsidRPr="00E90CA9">
        <w:rPr>
          <w:rFonts w:ascii="Times New Roman" w:eastAsia="Calibri" w:hAnsi="Times New Roman" w:cs="Times New Roman"/>
          <w:sz w:val="24"/>
          <w:szCs w:val="24"/>
        </w:rPr>
        <w:t xml:space="preserve"> Cellular Networks, </w:t>
      </w:r>
      <w:r w:rsidRPr="00E90CA9">
        <w:rPr>
          <w:rFonts w:ascii="Times New Roman" w:eastAsia="Calibri" w:hAnsi="Times New Roman" w:cs="Times New Roman"/>
          <w:i/>
          <w:iCs/>
          <w:sz w:val="24"/>
          <w:szCs w:val="24"/>
        </w:rPr>
        <w:t>IEEE Transactions on Wireless Communication</w:t>
      </w:r>
      <w:r w:rsidRPr="00E90CA9">
        <w:rPr>
          <w:rFonts w:ascii="Times New Roman" w:eastAsia="Calibri" w:hAnsi="Times New Roman" w:cs="Times New Roman"/>
          <w:sz w:val="24"/>
          <w:szCs w:val="24"/>
        </w:rPr>
        <w:t>, 13(12), pp. 6697–6715.</w:t>
      </w:r>
    </w:p>
    <w:p w14:paraId="4F4F7185" w14:textId="77777777" w:rsidR="00E90CA9" w:rsidRPr="00E90CA9" w:rsidRDefault="00E90CA9" w:rsidP="001967DE">
      <w:pPr>
        <w:spacing w:after="0" w:line="480" w:lineRule="auto"/>
        <w:ind w:left="720" w:hanging="720"/>
        <w:jc w:val="both"/>
        <w:rPr>
          <w:rFonts w:ascii="Times New Roman" w:eastAsia="Calibri" w:hAnsi="Times New Roman" w:cs="Times New Roman"/>
          <w:sz w:val="24"/>
          <w:szCs w:val="24"/>
        </w:rPr>
      </w:pPr>
      <w:r w:rsidRPr="00E90CA9">
        <w:rPr>
          <w:rFonts w:ascii="Times New Roman" w:eastAsia="Calibri" w:hAnsi="Times New Roman" w:cs="Times New Roman"/>
          <w:sz w:val="24"/>
          <w:szCs w:val="24"/>
          <w:lang w:val="fr-FR"/>
        </w:rPr>
        <w:t xml:space="preserve">Onu, C., Bala. S., &amp; </w:t>
      </w:r>
      <w:proofErr w:type="spellStart"/>
      <w:r w:rsidRPr="00E90CA9">
        <w:rPr>
          <w:rFonts w:ascii="Times New Roman" w:eastAsia="Calibri" w:hAnsi="Times New Roman" w:cs="Times New Roman"/>
          <w:sz w:val="24"/>
          <w:szCs w:val="24"/>
          <w:lang w:val="fr-FR"/>
        </w:rPr>
        <w:t>Abolarinwa</w:t>
      </w:r>
      <w:proofErr w:type="spellEnd"/>
      <w:r w:rsidRPr="00E90CA9">
        <w:rPr>
          <w:rFonts w:ascii="Times New Roman" w:eastAsia="Calibri" w:hAnsi="Times New Roman" w:cs="Times New Roman"/>
          <w:sz w:val="24"/>
          <w:szCs w:val="24"/>
          <w:lang w:val="fr-FR"/>
        </w:rPr>
        <w:t xml:space="preserve"> J. (2018). </w:t>
      </w:r>
      <w:r w:rsidRPr="00E90CA9">
        <w:rPr>
          <w:rFonts w:ascii="Times New Roman" w:eastAsia="Calibri" w:hAnsi="Times New Roman" w:cs="Times New Roman"/>
          <w:sz w:val="24"/>
          <w:szCs w:val="24"/>
        </w:rPr>
        <w:t xml:space="preserve">Enhanced Fractional Frequency Reuse in LTE A Heterogeneous OFDMA Network. </w:t>
      </w:r>
      <w:r w:rsidRPr="00E90CA9">
        <w:rPr>
          <w:rFonts w:ascii="Times New Roman" w:eastAsia="Calibri" w:hAnsi="Times New Roman" w:cs="Times New Roman"/>
          <w:i/>
          <w:sz w:val="24"/>
          <w:szCs w:val="24"/>
        </w:rPr>
        <w:t>ATBU, Journal of Science, Technology &amp;</w:t>
      </w:r>
      <w:r w:rsidRPr="00E90CA9">
        <w:rPr>
          <w:rFonts w:ascii="Times New Roman" w:eastAsia="Calibri" w:hAnsi="Times New Roman" w:cs="Times New Roman"/>
          <w:sz w:val="24"/>
          <w:szCs w:val="24"/>
        </w:rPr>
        <w:t xml:space="preserve"> </w:t>
      </w:r>
      <w:r w:rsidRPr="00E90CA9">
        <w:rPr>
          <w:rFonts w:ascii="Times New Roman" w:eastAsia="Calibri" w:hAnsi="Times New Roman" w:cs="Times New Roman"/>
          <w:i/>
          <w:sz w:val="24"/>
          <w:szCs w:val="24"/>
        </w:rPr>
        <w:t>Education</w:t>
      </w:r>
      <w:r w:rsidRPr="00E90CA9">
        <w:rPr>
          <w:rFonts w:ascii="Times New Roman" w:eastAsia="Calibri" w:hAnsi="Times New Roman" w:cs="Times New Roman"/>
          <w:sz w:val="24"/>
          <w:szCs w:val="24"/>
        </w:rPr>
        <w:t xml:space="preserve"> </w:t>
      </w:r>
      <w:r w:rsidRPr="00E90CA9">
        <w:rPr>
          <w:rFonts w:ascii="Times New Roman" w:eastAsia="Calibri" w:hAnsi="Times New Roman" w:cs="Times New Roman"/>
          <w:i/>
          <w:sz w:val="24"/>
          <w:szCs w:val="24"/>
        </w:rPr>
        <w:t xml:space="preserve">(JOSTE), </w:t>
      </w:r>
      <w:r w:rsidRPr="00E90CA9">
        <w:rPr>
          <w:rFonts w:ascii="Times New Roman" w:eastAsia="Calibri" w:hAnsi="Times New Roman" w:cs="Times New Roman"/>
          <w:sz w:val="24"/>
          <w:szCs w:val="24"/>
        </w:rPr>
        <w:t>6 (2), 18 – 27.</w:t>
      </w:r>
    </w:p>
    <w:p w14:paraId="67F1B9C1" w14:textId="4ED85448" w:rsidR="00D44135" w:rsidRPr="00413594" w:rsidRDefault="00E90CA9" w:rsidP="001967DE">
      <w:pPr>
        <w:autoSpaceDE w:val="0"/>
        <w:autoSpaceDN w:val="0"/>
        <w:adjustRightInd w:val="0"/>
        <w:spacing w:after="0" w:line="480" w:lineRule="auto"/>
        <w:ind w:left="720" w:hanging="720"/>
        <w:jc w:val="both"/>
        <w:rPr>
          <w:rFonts w:ascii="Times New Roman" w:eastAsia="Calibri" w:hAnsi="Times New Roman" w:cs="Times New Roman"/>
          <w:i/>
          <w:sz w:val="24"/>
          <w:szCs w:val="24"/>
        </w:rPr>
      </w:pPr>
      <w:proofErr w:type="spellStart"/>
      <w:r w:rsidRPr="00E90CA9">
        <w:rPr>
          <w:rFonts w:ascii="Times New Roman" w:eastAsia="Calibri" w:hAnsi="Times New Roman" w:cs="Times New Roman"/>
          <w:sz w:val="24"/>
          <w:szCs w:val="24"/>
        </w:rPr>
        <w:t>Rana</w:t>
      </w:r>
      <w:proofErr w:type="spellEnd"/>
      <w:r w:rsidRPr="00E90CA9">
        <w:rPr>
          <w:rFonts w:ascii="Times New Roman" w:eastAsia="Calibri" w:hAnsi="Times New Roman" w:cs="Times New Roman"/>
          <w:sz w:val="24"/>
          <w:szCs w:val="24"/>
        </w:rPr>
        <w:t xml:space="preserve">, Z.A., Abdul, R.J., </w:t>
      </w:r>
      <w:proofErr w:type="spellStart"/>
      <w:r w:rsidRPr="00E90CA9">
        <w:rPr>
          <w:rFonts w:ascii="Times New Roman" w:eastAsia="Calibri" w:hAnsi="Times New Roman" w:cs="Times New Roman"/>
          <w:sz w:val="24"/>
          <w:szCs w:val="24"/>
        </w:rPr>
        <w:t>Shakir</w:t>
      </w:r>
      <w:proofErr w:type="spellEnd"/>
      <w:r w:rsidRPr="00E90CA9">
        <w:rPr>
          <w:rFonts w:ascii="Times New Roman" w:eastAsia="Calibri" w:hAnsi="Times New Roman" w:cs="Times New Roman"/>
          <w:sz w:val="24"/>
          <w:szCs w:val="24"/>
        </w:rPr>
        <w:t xml:space="preserve">, M., Mohammad, Z.K., </w:t>
      </w:r>
      <w:proofErr w:type="spellStart"/>
      <w:r w:rsidRPr="00E90CA9">
        <w:rPr>
          <w:rFonts w:ascii="Times New Roman" w:eastAsia="Calibri" w:hAnsi="Times New Roman" w:cs="Times New Roman"/>
          <w:sz w:val="24"/>
          <w:szCs w:val="24"/>
        </w:rPr>
        <w:t>Abdulfattah</w:t>
      </w:r>
      <w:proofErr w:type="spellEnd"/>
      <w:r w:rsidRPr="00E90CA9">
        <w:rPr>
          <w:rFonts w:ascii="Times New Roman" w:eastAsia="Calibri" w:hAnsi="Times New Roman" w:cs="Times New Roman"/>
          <w:sz w:val="24"/>
          <w:szCs w:val="24"/>
        </w:rPr>
        <w:t xml:space="preserve">, N. &amp; Muhammad, R. (2021). Interference Mitigation in D2D Communication Underlying Cellular Networks: Towards Green Energy. </w:t>
      </w:r>
      <w:r w:rsidRPr="00E90CA9">
        <w:rPr>
          <w:rFonts w:ascii="Times New Roman" w:eastAsia="Calibri" w:hAnsi="Times New Roman" w:cs="Times New Roman"/>
          <w:i/>
          <w:sz w:val="24"/>
          <w:szCs w:val="24"/>
        </w:rPr>
        <w:t>Computers, Materials &amp; Continua</w:t>
      </w:r>
      <w:r w:rsidRPr="00413594">
        <w:rPr>
          <w:rFonts w:ascii="Times New Roman" w:eastAsia="Calibri" w:hAnsi="Times New Roman" w:cs="Times New Roman"/>
          <w:i/>
          <w:sz w:val="24"/>
          <w:szCs w:val="24"/>
        </w:rPr>
        <w:t>, 68(1), 45 – 58</w:t>
      </w:r>
      <w:r w:rsidR="00B336C7" w:rsidRPr="00413594">
        <w:rPr>
          <w:rFonts w:ascii="Times New Roman" w:eastAsia="Calibri" w:hAnsi="Times New Roman" w:cs="Times New Roman"/>
          <w:i/>
          <w:sz w:val="24"/>
          <w:szCs w:val="24"/>
        </w:rPr>
        <w:t>.</w:t>
      </w:r>
    </w:p>
    <w:p w14:paraId="2CB17861" w14:textId="3BE1FE9E" w:rsidR="00E90CA9" w:rsidRPr="00413594" w:rsidRDefault="00E90CA9" w:rsidP="001967DE">
      <w:pPr>
        <w:autoSpaceDE w:val="0"/>
        <w:autoSpaceDN w:val="0"/>
        <w:adjustRightInd w:val="0"/>
        <w:spacing w:after="0" w:line="480" w:lineRule="auto"/>
        <w:ind w:left="720" w:hanging="720"/>
        <w:jc w:val="both"/>
        <w:rPr>
          <w:rFonts w:ascii="Times New Roman" w:eastAsia="Calibri" w:hAnsi="Times New Roman" w:cs="Times New Roman"/>
          <w:i/>
          <w:sz w:val="24"/>
          <w:szCs w:val="24"/>
        </w:rPr>
      </w:pPr>
      <w:proofErr w:type="spellStart"/>
      <w:r w:rsidRPr="00413594">
        <w:rPr>
          <w:rFonts w:ascii="Times New Roman" w:eastAsia="Calibri" w:hAnsi="Times New Roman" w:cs="Times New Roman"/>
          <w:iCs/>
          <w:sz w:val="24"/>
          <w:szCs w:val="24"/>
        </w:rPr>
        <w:lastRenderedPageBreak/>
        <w:t>Rehman</w:t>
      </w:r>
      <w:proofErr w:type="spellEnd"/>
      <w:r w:rsidRPr="00413594">
        <w:rPr>
          <w:rFonts w:ascii="Times New Roman" w:eastAsia="Calibri" w:hAnsi="Times New Roman" w:cs="Times New Roman"/>
          <w:iCs/>
          <w:sz w:val="24"/>
          <w:szCs w:val="24"/>
        </w:rPr>
        <w:t>, S. U</w:t>
      </w:r>
      <w:r w:rsidRPr="00413594">
        <w:rPr>
          <w:rFonts w:ascii="Times New Roman" w:eastAsia="Calibri" w:hAnsi="Times New Roman" w:cs="Times New Roman"/>
          <w:i/>
          <w:sz w:val="24"/>
          <w:szCs w:val="24"/>
        </w:rPr>
        <w:t>.,</w:t>
      </w:r>
      <w:r w:rsidRPr="00E90CA9">
        <w:rPr>
          <w:rFonts w:ascii="Times New Roman" w:eastAsia="Calibri" w:hAnsi="Times New Roman" w:cs="Times New Roman"/>
          <w:sz w:val="24"/>
          <w:szCs w:val="24"/>
        </w:rPr>
        <w:t xml:space="preserve"> </w:t>
      </w:r>
      <w:proofErr w:type="spellStart"/>
      <w:r w:rsidRPr="00E90CA9">
        <w:rPr>
          <w:rFonts w:ascii="Times New Roman" w:eastAsia="Calibri" w:hAnsi="Times New Roman" w:cs="Times New Roman"/>
          <w:sz w:val="24"/>
          <w:szCs w:val="24"/>
        </w:rPr>
        <w:t>Hussain</w:t>
      </w:r>
      <w:proofErr w:type="spellEnd"/>
      <w:r w:rsidRPr="00E90CA9">
        <w:rPr>
          <w:rFonts w:ascii="Times New Roman" w:eastAsia="Calibri" w:hAnsi="Times New Roman" w:cs="Times New Roman"/>
          <w:sz w:val="24"/>
          <w:szCs w:val="24"/>
        </w:rPr>
        <w:t xml:space="preserve">, A., </w:t>
      </w:r>
      <w:proofErr w:type="spellStart"/>
      <w:r w:rsidRPr="00E90CA9">
        <w:rPr>
          <w:rFonts w:ascii="Times New Roman" w:eastAsia="Calibri" w:hAnsi="Times New Roman" w:cs="Times New Roman"/>
          <w:sz w:val="24"/>
          <w:szCs w:val="24"/>
        </w:rPr>
        <w:t>Hussain</w:t>
      </w:r>
      <w:proofErr w:type="spellEnd"/>
      <w:r w:rsidRPr="00E90CA9">
        <w:rPr>
          <w:rFonts w:ascii="Times New Roman" w:eastAsia="Calibri" w:hAnsi="Times New Roman" w:cs="Times New Roman"/>
          <w:sz w:val="24"/>
          <w:szCs w:val="24"/>
        </w:rPr>
        <w:t xml:space="preserve">, F., &amp; </w:t>
      </w:r>
      <w:proofErr w:type="spellStart"/>
      <w:r w:rsidRPr="00E90CA9">
        <w:rPr>
          <w:rFonts w:ascii="Times New Roman" w:eastAsia="Calibri" w:hAnsi="Times New Roman" w:cs="Times New Roman"/>
          <w:sz w:val="24"/>
          <w:szCs w:val="24"/>
        </w:rPr>
        <w:t>Mannan</w:t>
      </w:r>
      <w:proofErr w:type="spellEnd"/>
      <w:r w:rsidRPr="00E90CA9">
        <w:rPr>
          <w:rFonts w:ascii="Times New Roman" w:eastAsia="Calibri" w:hAnsi="Times New Roman" w:cs="Times New Roman"/>
          <w:sz w:val="24"/>
          <w:szCs w:val="24"/>
        </w:rPr>
        <w:t xml:space="preserve">, M.A. (2020). A Comprehensive Study: 5G Wireless Networks and Emerging Technologies. </w:t>
      </w:r>
      <w:r w:rsidRPr="00E90CA9">
        <w:rPr>
          <w:rFonts w:ascii="Times New Roman" w:eastAsia="Calibri" w:hAnsi="Times New Roman" w:cs="Times New Roman"/>
          <w:i/>
          <w:sz w:val="24"/>
          <w:szCs w:val="24"/>
        </w:rPr>
        <w:t>International Electrical Engineering Conference (IEEC 2020)</w:t>
      </w:r>
      <w:r w:rsidRPr="00413594">
        <w:rPr>
          <w:rFonts w:ascii="Times New Roman" w:eastAsia="Calibri" w:hAnsi="Times New Roman" w:cs="Times New Roman"/>
          <w:i/>
          <w:sz w:val="24"/>
          <w:szCs w:val="24"/>
        </w:rPr>
        <w:t xml:space="preserve">, 5, 25-32. </w:t>
      </w:r>
    </w:p>
    <w:p w14:paraId="2F63F5AF" w14:textId="77777777" w:rsidR="00E90CA9" w:rsidRPr="00E90CA9" w:rsidRDefault="00E90CA9" w:rsidP="001967DE">
      <w:pPr>
        <w:autoSpaceDE w:val="0"/>
        <w:autoSpaceDN w:val="0"/>
        <w:adjustRightInd w:val="0"/>
        <w:spacing w:after="0" w:line="480" w:lineRule="auto"/>
        <w:ind w:left="720" w:hanging="720"/>
        <w:jc w:val="both"/>
        <w:rPr>
          <w:rFonts w:ascii="Times New Roman" w:eastAsia="Calibri" w:hAnsi="Times New Roman" w:cs="Times New Roman"/>
          <w:i/>
          <w:iCs/>
          <w:sz w:val="24"/>
          <w:szCs w:val="24"/>
        </w:rPr>
      </w:pPr>
      <w:proofErr w:type="spellStart"/>
      <w:r w:rsidRPr="00413594">
        <w:rPr>
          <w:rFonts w:ascii="Times New Roman" w:eastAsia="Calibri" w:hAnsi="Times New Roman" w:cs="Times New Roman"/>
          <w:iCs/>
          <w:sz w:val="24"/>
          <w:szCs w:val="24"/>
        </w:rPr>
        <w:t>Safaei</w:t>
      </w:r>
      <w:proofErr w:type="spellEnd"/>
      <w:r w:rsidRPr="00413594">
        <w:rPr>
          <w:rFonts w:ascii="Times New Roman" w:eastAsia="Calibri" w:hAnsi="Times New Roman" w:cs="Times New Roman"/>
          <w:iCs/>
          <w:sz w:val="24"/>
          <w:szCs w:val="24"/>
        </w:rPr>
        <w:t xml:space="preserve">, B, Mahdi, A, </w:t>
      </w:r>
      <w:proofErr w:type="spellStart"/>
      <w:r w:rsidRPr="00413594">
        <w:rPr>
          <w:rFonts w:ascii="Times New Roman" w:eastAsia="Calibri" w:hAnsi="Times New Roman" w:cs="Times New Roman"/>
          <w:iCs/>
          <w:sz w:val="24"/>
          <w:szCs w:val="24"/>
        </w:rPr>
        <w:t>Monazzahy</w:t>
      </w:r>
      <w:proofErr w:type="spellEnd"/>
      <w:r w:rsidRPr="00413594">
        <w:rPr>
          <w:rFonts w:ascii="Times New Roman" w:eastAsia="Calibri" w:hAnsi="Times New Roman" w:cs="Times New Roman"/>
          <w:iCs/>
          <w:sz w:val="24"/>
          <w:szCs w:val="24"/>
        </w:rPr>
        <w:t xml:space="preserve">, H, </w:t>
      </w:r>
      <w:proofErr w:type="spellStart"/>
      <w:r w:rsidRPr="00413594">
        <w:rPr>
          <w:rFonts w:ascii="Times New Roman" w:eastAsia="Calibri" w:hAnsi="Times New Roman" w:cs="Times New Roman"/>
          <w:iCs/>
          <w:sz w:val="24"/>
          <w:szCs w:val="24"/>
        </w:rPr>
        <w:t>Milad</w:t>
      </w:r>
      <w:proofErr w:type="spellEnd"/>
      <w:r w:rsidRPr="00413594">
        <w:rPr>
          <w:rFonts w:ascii="Times New Roman" w:eastAsia="Calibri" w:hAnsi="Times New Roman" w:cs="Times New Roman"/>
          <w:iCs/>
          <w:sz w:val="24"/>
          <w:szCs w:val="24"/>
        </w:rPr>
        <w:t xml:space="preserve"> B and </w:t>
      </w:r>
      <w:proofErr w:type="spellStart"/>
      <w:r w:rsidRPr="00413594">
        <w:rPr>
          <w:rFonts w:ascii="Times New Roman" w:eastAsia="Calibri" w:hAnsi="Times New Roman" w:cs="Times New Roman"/>
          <w:iCs/>
          <w:sz w:val="24"/>
          <w:szCs w:val="24"/>
        </w:rPr>
        <w:t>Ejlali</w:t>
      </w:r>
      <w:proofErr w:type="spellEnd"/>
      <w:r w:rsidRPr="00413594">
        <w:rPr>
          <w:rFonts w:ascii="Times New Roman" w:eastAsia="Calibri" w:hAnsi="Times New Roman" w:cs="Times New Roman"/>
          <w:iCs/>
          <w:sz w:val="24"/>
          <w:szCs w:val="24"/>
        </w:rPr>
        <w:t>, A</w:t>
      </w:r>
      <w:r w:rsidRPr="00413594">
        <w:rPr>
          <w:rFonts w:ascii="Times New Roman" w:eastAsia="Calibri" w:hAnsi="Times New Roman" w:cs="Times New Roman"/>
          <w:i/>
          <w:sz w:val="24"/>
          <w:szCs w:val="24"/>
        </w:rPr>
        <w:t>., (2017</w:t>
      </w:r>
      <w:r w:rsidRPr="00E90CA9">
        <w:rPr>
          <w:rFonts w:ascii="Times New Roman" w:eastAsia="Calibri" w:hAnsi="Times New Roman" w:cs="Times New Roman"/>
          <w:sz w:val="24"/>
          <w:szCs w:val="24"/>
        </w:rPr>
        <w:t xml:space="preserve">). Reliability Side-Effects in Internet of Things Application Layer Protocols. </w:t>
      </w:r>
      <w:r w:rsidRPr="00E90CA9">
        <w:rPr>
          <w:rFonts w:ascii="Times New Roman" w:eastAsia="Calibri" w:hAnsi="Times New Roman" w:cs="Times New Roman"/>
          <w:i/>
          <w:iCs/>
          <w:sz w:val="24"/>
          <w:szCs w:val="24"/>
        </w:rPr>
        <w:t>International Conference on System Reliability and Safety; At: Milan, Italy.</w:t>
      </w:r>
    </w:p>
    <w:p w14:paraId="3FE314F6" w14:textId="77777777" w:rsidR="00E90CA9" w:rsidRPr="00E90CA9" w:rsidRDefault="00E90CA9" w:rsidP="001967DE">
      <w:pPr>
        <w:autoSpaceDE w:val="0"/>
        <w:autoSpaceDN w:val="0"/>
        <w:adjustRightInd w:val="0"/>
        <w:spacing w:after="0" w:line="480" w:lineRule="auto"/>
        <w:ind w:left="720" w:hanging="720"/>
        <w:jc w:val="both"/>
        <w:rPr>
          <w:rFonts w:ascii="Times New Roman" w:eastAsia="Calibri" w:hAnsi="Times New Roman" w:cs="Times New Roman"/>
          <w:i/>
          <w:iCs/>
          <w:sz w:val="24"/>
          <w:szCs w:val="24"/>
        </w:rPr>
      </w:pPr>
      <w:r w:rsidRPr="00E90CA9">
        <w:rPr>
          <w:rFonts w:ascii="Times New Roman" w:eastAsia="Calibri" w:hAnsi="Times New Roman" w:cs="Times New Roman"/>
          <w:sz w:val="24"/>
          <w:szCs w:val="24"/>
        </w:rPr>
        <w:t xml:space="preserve">Wang, </w:t>
      </w:r>
      <w:proofErr w:type="spellStart"/>
      <w:r w:rsidRPr="00E90CA9">
        <w:rPr>
          <w:rFonts w:ascii="Times New Roman" w:eastAsia="Calibri" w:hAnsi="Times New Roman" w:cs="Times New Roman"/>
          <w:sz w:val="24"/>
          <w:szCs w:val="24"/>
        </w:rPr>
        <w:t>Dongyu</w:t>
      </w:r>
      <w:proofErr w:type="spellEnd"/>
      <w:r w:rsidRPr="00E90CA9">
        <w:rPr>
          <w:rFonts w:ascii="Times New Roman" w:eastAsia="Calibri" w:hAnsi="Times New Roman" w:cs="Times New Roman"/>
          <w:sz w:val="24"/>
          <w:szCs w:val="24"/>
        </w:rPr>
        <w:t xml:space="preserve">, Wang X, and Zhao Y. (2012) </w:t>
      </w:r>
      <w:proofErr w:type="gramStart"/>
      <w:r w:rsidRPr="00E90CA9">
        <w:rPr>
          <w:rFonts w:ascii="Times New Roman" w:eastAsia="Calibri" w:hAnsi="Times New Roman" w:cs="Times New Roman"/>
          <w:sz w:val="24"/>
          <w:szCs w:val="24"/>
        </w:rPr>
        <w:t>An</w:t>
      </w:r>
      <w:proofErr w:type="gramEnd"/>
      <w:r w:rsidRPr="00E90CA9">
        <w:rPr>
          <w:rFonts w:ascii="Times New Roman" w:eastAsia="Calibri" w:hAnsi="Times New Roman" w:cs="Times New Roman"/>
          <w:sz w:val="24"/>
          <w:szCs w:val="24"/>
        </w:rPr>
        <w:t xml:space="preserve"> interference coordination scheme for device-to-device multicast in cellular networks. </w:t>
      </w:r>
      <w:r w:rsidRPr="00E90CA9">
        <w:rPr>
          <w:rFonts w:ascii="Times New Roman" w:eastAsia="Calibri" w:hAnsi="Times New Roman" w:cs="Times New Roman"/>
          <w:i/>
          <w:sz w:val="24"/>
          <w:szCs w:val="24"/>
        </w:rPr>
        <w:t xml:space="preserve">IEEE </w:t>
      </w:r>
      <w:r w:rsidRPr="00E90CA9">
        <w:rPr>
          <w:rFonts w:ascii="Times New Roman" w:eastAsia="Calibri" w:hAnsi="Times New Roman" w:cs="Times New Roman"/>
          <w:i/>
          <w:iCs/>
          <w:sz w:val="24"/>
          <w:szCs w:val="24"/>
        </w:rPr>
        <w:t>Vehicular Technology Conference (VTC).</w:t>
      </w:r>
    </w:p>
    <w:p w14:paraId="18687169" w14:textId="77777777" w:rsidR="00E90CA9" w:rsidRPr="00E90CA9" w:rsidRDefault="00E90CA9" w:rsidP="001967DE">
      <w:pPr>
        <w:autoSpaceDE w:val="0"/>
        <w:autoSpaceDN w:val="0"/>
        <w:adjustRightInd w:val="0"/>
        <w:spacing w:after="0" w:line="480" w:lineRule="auto"/>
        <w:ind w:left="720" w:hanging="720"/>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 xml:space="preserve">Wang, </w:t>
      </w:r>
      <w:proofErr w:type="spellStart"/>
      <w:r w:rsidRPr="00E90CA9">
        <w:rPr>
          <w:rFonts w:ascii="Times New Roman" w:eastAsia="Calibri" w:hAnsi="Times New Roman" w:cs="Times New Roman"/>
          <w:sz w:val="24"/>
          <w:szCs w:val="24"/>
        </w:rPr>
        <w:t>Shuang</w:t>
      </w:r>
      <w:proofErr w:type="spellEnd"/>
      <w:r w:rsidRPr="00E90CA9">
        <w:rPr>
          <w:rFonts w:ascii="Times New Roman" w:eastAsia="Calibri" w:hAnsi="Times New Roman" w:cs="Times New Roman"/>
          <w:sz w:val="24"/>
          <w:szCs w:val="24"/>
        </w:rPr>
        <w:t xml:space="preserve">, et al. (2015) </w:t>
      </w:r>
      <w:proofErr w:type="gramStart"/>
      <w:r w:rsidRPr="00E90CA9">
        <w:rPr>
          <w:rFonts w:ascii="Times New Roman" w:eastAsia="Calibri" w:hAnsi="Times New Roman" w:cs="Times New Roman"/>
          <w:sz w:val="24"/>
          <w:szCs w:val="24"/>
        </w:rPr>
        <w:t>A</w:t>
      </w:r>
      <w:proofErr w:type="gramEnd"/>
      <w:r w:rsidRPr="00E90CA9">
        <w:rPr>
          <w:rFonts w:ascii="Times New Roman" w:eastAsia="Calibri" w:hAnsi="Times New Roman" w:cs="Times New Roman"/>
          <w:sz w:val="24"/>
          <w:szCs w:val="24"/>
        </w:rPr>
        <w:t xml:space="preserve"> Novel Interference Management Scheme in Underlay D2D Communication. </w:t>
      </w:r>
      <w:r w:rsidRPr="00E90CA9">
        <w:rPr>
          <w:rFonts w:ascii="Times New Roman" w:eastAsia="Calibri" w:hAnsi="Times New Roman" w:cs="Times New Roman"/>
          <w:i/>
          <w:iCs/>
          <w:sz w:val="24"/>
          <w:szCs w:val="24"/>
        </w:rPr>
        <w:t>82nd</w:t>
      </w:r>
      <w:r w:rsidRPr="00E90CA9">
        <w:rPr>
          <w:rFonts w:ascii="Times New Roman" w:eastAsia="Calibri" w:hAnsi="Times New Roman" w:cs="Times New Roman"/>
          <w:sz w:val="24"/>
          <w:szCs w:val="24"/>
        </w:rPr>
        <w:t xml:space="preserve"> </w:t>
      </w:r>
      <w:r w:rsidRPr="00E90CA9">
        <w:rPr>
          <w:rFonts w:ascii="Times New Roman" w:eastAsia="Calibri" w:hAnsi="Times New Roman" w:cs="Times New Roman"/>
          <w:i/>
          <w:sz w:val="24"/>
          <w:szCs w:val="24"/>
        </w:rPr>
        <w:t>IEEE</w:t>
      </w:r>
      <w:r w:rsidRPr="00E90CA9">
        <w:rPr>
          <w:rFonts w:ascii="Times New Roman" w:eastAsia="Calibri" w:hAnsi="Times New Roman" w:cs="Times New Roman"/>
          <w:i/>
          <w:iCs/>
          <w:sz w:val="24"/>
          <w:szCs w:val="24"/>
        </w:rPr>
        <w:t xml:space="preserve"> Vehicular Technology Conference (VTC)</w:t>
      </w:r>
      <w:r w:rsidRPr="00E90CA9">
        <w:rPr>
          <w:rFonts w:ascii="Times New Roman" w:eastAsia="Calibri" w:hAnsi="Times New Roman" w:cs="Times New Roman"/>
          <w:sz w:val="24"/>
          <w:szCs w:val="24"/>
        </w:rPr>
        <w:t>.</w:t>
      </w:r>
    </w:p>
    <w:p w14:paraId="4496CC72" w14:textId="1A8A5DCE" w:rsidR="00E90CA9" w:rsidRPr="00E90CA9" w:rsidRDefault="00E90CA9" w:rsidP="001967DE">
      <w:pPr>
        <w:autoSpaceDE w:val="0"/>
        <w:autoSpaceDN w:val="0"/>
        <w:adjustRightInd w:val="0"/>
        <w:spacing w:after="0" w:line="480" w:lineRule="auto"/>
        <w:ind w:left="720" w:hanging="720"/>
        <w:jc w:val="both"/>
        <w:rPr>
          <w:rFonts w:ascii="Times New Roman" w:eastAsia="Calibri" w:hAnsi="Times New Roman" w:cs="Times New Roman"/>
          <w:sz w:val="24"/>
          <w:szCs w:val="24"/>
        </w:rPr>
      </w:pPr>
      <w:r w:rsidRPr="00E90CA9">
        <w:rPr>
          <w:rFonts w:ascii="Times New Roman" w:eastAsia="Calibri" w:hAnsi="Times New Roman" w:cs="Times New Roman"/>
          <w:sz w:val="24"/>
          <w:szCs w:val="24"/>
        </w:rPr>
        <w:t xml:space="preserve">Wen S, Zhu X, Lin Z, Zhang X, and Yang D, (2012) Optimization of interference coordination schemes in device -to- device (d2d) communication. </w:t>
      </w:r>
      <w:r w:rsidRPr="00E90CA9">
        <w:rPr>
          <w:rFonts w:ascii="Times New Roman" w:eastAsia="Calibri" w:hAnsi="Times New Roman" w:cs="Times New Roman"/>
          <w:i/>
          <w:sz w:val="24"/>
          <w:szCs w:val="24"/>
        </w:rPr>
        <w:t>7th International ICST Conference on</w:t>
      </w:r>
      <w:r w:rsidRPr="00E90CA9">
        <w:rPr>
          <w:rFonts w:ascii="Times New Roman" w:eastAsia="Calibri" w:hAnsi="Times New Roman" w:cs="Times New Roman"/>
          <w:sz w:val="24"/>
          <w:szCs w:val="24"/>
        </w:rPr>
        <w:t xml:space="preserve"> </w:t>
      </w:r>
      <w:r w:rsidRPr="00E90CA9">
        <w:rPr>
          <w:rFonts w:ascii="Times New Roman" w:eastAsia="Calibri" w:hAnsi="Times New Roman" w:cs="Times New Roman"/>
          <w:i/>
          <w:sz w:val="24"/>
          <w:szCs w:val="24"/>
        </w:rPr>
        <w:t>Communications and Networking in China</w:t>
      </w:r>
      <w:r w:rsidRPr="00E90CA9">
        <w:rPr>
          <w:rFonts w:ascii="Times New Roman" w:eastAsia="Calibri" w:hAnsi="Times New Roman" w:cs="Times New Roman"/>
          <w:sz w:val="24"/>
          <w:szCs w:val="24"/>
        </w:rPr>
        <w:t xml:space="preserve"> (CHINACOM), pp. 542–547.</w:t>
      </w:r>
    </w:p>
    <w:p w14:paraId="6AFBD772" w14:textId="232CE969" w:rsidR="00E90CA9" w:rsidRPr="00E90CA9" w:rsidRDefault="00E90CA9" w:rsidP="001967DE">
      <w:pPr>
        <w:autoSpaceDE w:val="0"/>
        <w:autoSpaceDN w:val="0"/>
        <w:adjustRightInd w:val="0"/>
        <w:spacing w:after="0" w:line="480" w:lineRule="auto"/>
        <w:ind w:left="720" w:hanging="720"/>
        <w:jc w:val="both"/>
        <w:rPr>
          <w:rFonts w:ascii="Times New Roman" w:eastAsia="Calibri" w:hAnsi="Times New Roman" w:cs="Times New Roman"/>
          <w:sz w:val="24"/>
          <w:szCs w:val="24"/>
        </w:rPr>
      </w:pPr>
      <w:proofErr w:type="spellStart"/>
      <w:r w:rsidRPr="00E90CA9">
        <w:rPr>
          <w:rFonts w:ascii="Times New Roman" w:eastAsia="Calibri" w:hAnsi="Times New Roman" w:cs="Times New Roman"/>
          <w:sz w:val="24"/>
          <w:szCs w:val="24"/>
        </w:rPr>
        <w:t>Xiaoqin</w:t>
      </w:r>
      <w:proofErr w:type="spellEnd"/>
      <w:r w:rsidRPr="00E90CA9">
        <w:rPr>
          <w:rFonts w:ascii="Times New Roman" w:eastAsia="Calibri" w:hAnsi="Times New Roman" w:cs="Times New Roman"/>
          <w:sz w:val="24"/>
          <w:szCs w:val="24"/>
        </w:rPr>
        <w:t xml:space="preserve">, L., Yang, X. (2018). Mode Selection and Resource Allocation Algorithm Based on Interference Control for D2D Communication. </w:t>
      </w:r>
      <w:r w:rsidRPr="00E90CA9">
        <w:rPr>
          <w:rFonts w:ascii="Times New Roman" w:eastAsia="Calibri" w:hAnsi="Times New Roman" w:cs="Times New Roman"/>
          <w:i/>
          <w:sz w:val="24"/>
          <w:szCs w:val="24"/>
        </w:rPr>
        <w:t xml:space="preserve">International Conference on Communications, Circuits and Systems, </w:t>
      </w:r>
      <w:r w:rsidRPr="00E90CA9">
        <w:rPr>
          <w:rFonts w:ascii="Times New Roman" w:eastAsia="Calibri" w:hAnsi="Times New Roman" w:cs="Times New Roman"/>
          <w:sz w:val="24"/>
          <w:szCs w:val="24"/>
        </w:rPr>
        <w:t>10(1), 286 – 290</w:t>
      </w:r>
      <w:r w:rsidR="00B336C7">
        <w:rPr>
          <w:rFonts w:ascii="Times New Roman" w:eastAsia="Calibri" w:hAnsi="Times New Roman" w:cs="Times New Roman"/>
          <w:sz w:val="24"/>
          <w:szCs w:val="24"/>
        </w:rPr>
        <w:t>.</w:t>
      </w:r>
    </w:p>
    <w:p w14:paraId="0D7A273E" w14:textId="0D03336B" w:rsidR="00E90CA9" w:rsidRPr="00413594" w:rsidRDefault="00E90CA9" w:rsidP="001967DE">
      <w:pPr>
        <w:autoSpaceDE w:val="0"/>
        <w:autoSpaceDN w:val="0"/>
        <w:adjustRightInd w:val="0"/>
        <w:spacing w:after="0" w:line="480" w:lineRule="auto"/>
        <w:ind w:left="720" w:hanging="720"/>
        <w:jc w:val="both"/>
        <w:rPr>
          <w:rFonts w:ascii="Times New Roman" w:eastAsia="Calibri" w:hAnsi="Times New Roman" w:cs="Times New Roman"/>
          <w:i/>
          <w:sz w:val="24"/>
          <w:szCs w:val="24"/>
        </w:rPr>
      </w:pPr>
      <w:r w:rsidRPr="00413594">
        <w:rPr>
          <w:rFonts w:ascii="Times New Roman" w:eastAsia="Calibri" w:hAnsi="Times New Roman" w:cs="Times New Roman"/>
          <w:sz w:val="24"/>
          <w:szCs w:val="24"/>
        </w:rPr>
        <w:t xml:space="preserve">Zhao, J., Li, S., Dan, M., &amp; </w:t>
      </w:r>
      <w:proofErr w:type="spellStart"/>
      <w:r w:rsidRPr="00413594">
        <w:rPr>
          <w:rFonts w:ascii="Times New Roman" w:eastAsia="Calibri" w:hAnsi="Times New Roman" w:cs="Times New Roman"/>
          <w:sz w:val="24"/>
          <w:szCs w:val="24"/>
        </w:rPr>
        <w:t>Xiaomin</w:t>
      </w:r>
      <w:proofErr w:type="spellEnd"/>
      <w:r w:rsidRPr="00413594">
        <w:rPr>
          <w:rFonts w:ascii="Times New Roman" w:eastAsia="Calibri" w:hAnsi="Times New Roman" w:cs="Times New Roman"/>
          <w:sz w:val="24"/>
          <w:szCs w:val="24"/>
        </w:rPr>
        <w:t>, M. (2018).</w:t>
      </w:r>
      <w:r w:rsidRPr="00AE7A18">
        <w:rPr>
          <w:rFonts w:ascii="Times New Roman" w:eastAsia="Calibri" w:hAnsi="Times New Roman" w:cs="Times New Roman"/>
          <w:sz w:val="24"/>
          <w:szCs w:val="24"/>
        </w:rPr>
        <w:t xml:space="preserve"> </w:t>
      </w:r>
      <w:r w:rsidRPr="00E90CA9">
        <w:rPr>
          <w:rFonts w:ascii="Times New Roman" w:eastAsia="Calibri" w:hAnsi="Times New Roman" w:cs="Times New Roman"/>
          <w:sz w:val="24"/>
          <w:szCs w:val="24"/>
        </w:rPr>
        <w:t xml:space="preserve">Research on Joint Mode Selection and Resource Allocation Scheme in D2D Networks. </w:t>
      </w:r>
      <w:r w:rsidRPr="00E90CA9">
        <w:rPr>
          <w:rFonts w:ascii="Times New Roman" w:eastAsia="Calibri" w:hAnsi="Times New Roman" w:cs="Times New Roman"/>
          <w:i/>
          <w:sz w:val="24"/>
          <w:szCs w:val="24"/>
        </w:rPr>
        <w:t xml:space="preserve">International Conference on Cyber-Enabled Distributed Computing and </w:t>
      </w:r>
      <w:r w:rsidRPr="00413594">
        <w:rPr>
          <w:rFonts w:ascii="Times New Roman" w:eastAsia="Calibri" w:hAnsi="Times New Roman" w:cs="Times New Roman"/>
          <w:i/>
          <w:sz w:val="24"/>
          <w:szCs w:val="24"/>
        </w:rPr>
        <w:t>Knowledge Discovery. 429 – 432</w:t>
      </w:r>
      <w:r w:rsidR="00B336C7" w:rsidRPr="00413594">
        <w:rPr>
          <w:rFonts w:ascii="Times New Roman" w:eastAsia="Calibri" w:hAnsi="Times New Roman" w:cs="Times New Roman"/>
          <w:i/>
          <w:sz w:val="24"/>
          <w:szCs w:val="24"/>
        </w:rPr>
        <w:t>.</w:t>
      </w:r>
    </w:p>
    <w:p w14:paraId="1299F4DD" w14:textId="736C884C" w:rsidR="00E90CA9" w:rsidRPr="00E90CA9" w:rsidRDefault="00E90CA9" w:rsidP="001967DE">
      <w:pPr>
        <w:autoSpaceDE w:val="0"/>
        <w:autoSpaceDN w:val="0"/>
        <w:adjustRightInd w:val="0"/>
        <w:spacing w:after="0" w:line="480" w:lineRule="auto"/>
        <w:ind w:left="720" w:hanging="720"/>
        <w:jc w:val="both"/>
        <w:rPr>
          <w:rFonts w:ascii="Times New Roman" w:eastAsia="Calibri" w:hAnsi="Times New Roman" w:cs="Times New Roman"/>
          <w:i/>
          <w:iCs/>
          <w:sz w:val="24"/>
          <w:szCs w:val="24"/>
        </w:rPr>
      </w:pPr>
      <w:r w:rsidRPr="00413594">
        <w:rPr>
          <w:rFonts w:ascii="Times New Roman" w:eastAsia="Calibri" w:hAnsi="Times New Roman" w:cs="Times New Roman"/>
          <w:iCs/>
          <w:sz w:val="24"/>
          <w:szCs w:val="24"/>
        </w:rPr>
        <w:t xml:space="preserve">Zhou L, </w:t>
      </w:r>
      <w:proofErr w:type="spellStart"/>
      <w:r w:rsidRPr="00413594">
        <w:rPr>
          <w:rFonts w:ascii="Times New Roman" w:eastAsia="Calibri" w:hAnsi="Times New Roman" w:cs="Times New Roman"/>
          <w:iCs/>
          <w:sz w:val="24"/>
          <w:szCs w:val="24"/>
        </w:rPr>
        <w:t>Ruttik</w:t>
      </w:r>
      <w:proofErr w:type="spellEnd"/>
      <w:r w:rsidRPr="00413594">
        <w:rPr>
          <w:rFonts w:ascii="Times New Roman" w:eastAsia="Calibri" w:hAnsi="Times New Roman" w:cs="Times New Roman"/>
          <w:iCs/>
          <w:sz w:val="24"/>
          <w:szCs w:val="24"/>
        </w:rPr>
        <w:t xml:space="preserve"> K, and </w:t>
      </w:r>
      <w:proofErr w:type="spellStart"/>
      <w:r w:rsidRPr="00413594">
        <w:rPr>
          <w:rFonts w:ascii="Times New Roman" w:eastAsia="Calibri" w:hAnsi="Times New Roman" w:cs="Times New Roman"/>
          <w:iCs/>
          <w:sz w:val="24"/>
          <w:szCs w:val="24"/>
        </w:rPr>
        <w:t>Tirkkonen</w:t>
      </w:r>
      <w:proofErr w:type="spellEnd"/>
      <w:r w:rsidRPr="00413594">
        <w:rPr>
          <w:rFonts w:ascii="Times New Roman" w:eastAsia="Calibri" w:hAnsi="Times New Roman" w:cs="Times New Roman"/>
          <w:iCs/>
          <w:sz w:val="24"/>
          <w:szCs w:val="24"/>
        </w:rPr>
        <w:t xml:space="preserve"> O. (2015) Interference Canceling Power</w:t>
      </w:r>
      <w:r w:rsidRPr="00E90CA9">
        <w:rPr>
          <w:rFonts w:ascii="Times New Roman" w:eastAsia="Calibri" w:hAnsi="Times New Roman" w:cs="Times New Roman"/>
          <w:sz w:val="24"/>
          <w:szCs w:val="24"/>
        </w:rPr>
        <w:t xml:space="preserve"> Optimization for </w:t>
      </w:r>
      <w:r w:rsidR="008C3F92" w:rsidRPr="00E90CA9">
        <w:rPr>
          <w:rFonts w:ascii="Times New Roman" w:eastAsia="Calibri" w:hAnsi="Times New Roman" w:cs="Times New Roman"/>
          <w:sz w:val="24"/>
          <w:szCs w:val="24"/>
        </w:rPr>
        <w:t>Device-to-Device</w:t>
      </w:r>
      <w:r w:rsidRPr="00E90CA9">
        <w:rPr>
          <w:rFonts w:ascii="Times New Roman" w:eastAsia="Calibri" w:hAnsi="Times New Roman" w:cs="Times New Roman"/>
          <w:sz w:val="24"/>
          <w:szCs w:val="24"/>
        </w:rPr>
        <w:t xml:space="preserve"> Communication. </w:t>
      </w:r>
      <w:r w:rsidRPr="00E90CA9">
        <w:rPr>
          <w:rFonts w:ascii="Times New Roman" w:eastAsia="Calibri" w:hAnsi="Times New Roman" w:cs="Times New Roman"/>
          <w:i/>
          <w:iCs/>
          <w:sz w:val="24"/>
          <w:szCs w:val="24"/>
        </w:rPr>
        <w:t>IEEE 81st Vehicular Technology Conference (VTC).</w:t>
      </w:r>
    </w:p>
    <w:sectPr w:rsidR="00E90CA9" w:rsidRPr="00E90CA9" w:rsidSect="001967D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55B54" w14:textId="77777777" w:rsidR="00C618DF" w:rsidRDefault="00C618DF" w:rsidP="00310F3F">
      <w:pPr>
        <w:spacing w:after="0" w:line="240" w:lineRule="auto"/>
      </w:pPr>
      <w:r>
        <w:separator/>
      </w:r>
    </w:p>
  </w:endnote>
  <w:endnote w:type="continuationSeparator" w:id="0">
    <w:p w14:paraId="3DD344BC" w14:textId="77777777" w:rsidR="00C618DF" w:rsidRDefault="00C618DF" w:rsidP="00310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807405"/>
      <w:docPartObj>
        <w:docPartGallery w:val="Page Numbers (Bottom of Page)"/>
        <w:docPartUnique/>
      </w:docPartObj>
    </w:sdtPr>
    <w:sdtEndPr>
      <w:rPr>
        <w:noProof/>
      </w:rPr>
    </w:sdtEndPr>
    <w:sdtContent>
      <w:p w14:paraId="1E742A77" w14:textId="02A2F107" w:rsidR="00122E70" w:rsidRDefault="00122E70">
        <w:pPr>
          <w:pStyle w:val="Footer"/>
          <w:jc w:val="center"/>
        </w:pPr>
        <w:r>
          <w:fldChar w:fldCharType="begin"/>
        </w:r>
        <w:r>
          <w:instrText xml:space="preserve"> PAGE   \* MERGEFORMAT </w:instrText>
        </w:r>
        <w:r>
          <w:fldChar w:fldCharType="separate"/>
        </w:r>
        <w:r w:rsidR="00EC3FC8">
          <w:rPr>
            <w:noProof/>
          </w:rPr>
          <w:t>19</w:t>
        </w:r>
        <w:r>
          <w:rPr>
            <w:noProof/>
          </w:rPr>
          <w:fldChar w:fldCharType="end"/>
        </w:r>
      </w:p>
    </w:sdtContent>
  </w:sdt>
  <w:p w14:paraId="1B555FF6" w14:textId="77777777" w:rsidR="00122E70" w:rsidRDefault="00122E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24BCF" w14:textId="77777777" w:rsidR="00C618DF" w:rsidRDefault="00C618DF" w:rsidP="00310F3F">
      <w:pPr>
        <w:spacing w:after="0" w:line="240" w:lineRule="auto"/>
      </w:pPr>
      <w:r>
        <w:separator/>
      </w:r>
    </w:p>
  </w:footnote>
  <w:footnote w:type="continuationSeparator" w:id="0">
    <w:p w14:paraId="141B513B" w14:textId="77777777" w:rsidR="00C618DF" w:rsidRDefault="00C618DF" w:rsidP="00310F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06C46"/>
    <w:multiLevelType w:val="hybridMultilevel"/>
    <w:tmpl w:val="0F2E933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4D0F0BD3"/>
    <w:multiLevelType w:val="hybridMultilevel"/>
    <w:tmpl w:val="C86A2328"/>
    <w:lvl w:ilvl="0" w:tplc="58DC5DAA">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69967A88"/>
    <w:multiLevelType w:val="hybridMultilevel"/>
    <w:tmpl w:val="B8F042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CE3"/>
    <w:rsid w:val="00004D6C"/>
    <w:rsid w:val="0001548B"/>
    <w:rsid w:val="0002148B"/>
    <w:rsid w:val="000369E4"/>
    <w:rsid w:val="000410AA"/>
    <w:rsid w:val="00050205"/>
    <w:rsid w:val="00077B3D"/>
    <w:rsid w:val="00094F65"/>
    <w:rsid w:val="00097C01"/>
    <w:rsid w:val="000A5976"/>
    <w:rsid w:val="000B1A72"/>
    <w:rsid w:val="000B56C6"/>
    <w:rsid w:val="000C5004"/>
    <w:rsid w:val="000D33BF"/>
    <w:rsid w:val="000D3BCF"/>
    <w:rsid w:val="000E491F"/>
    <w:rsid w:val="000E7F24"/>
    <w:rsid w:val="000F1F0F"/>
    <w:rsid w:val="000F26B2"/>
    <w:rsid w:val="000F3A13"/>
    <w:rsid w:val="000F6642"/>
    <w:rsid w:val="00122E70"/>
    <w:rsid w:val="001321A6"/>
    <w:rsid w:val="00153893"/>
    <w:rsid w:val="001807B5"/>
    <w:rsid w:val="00194151"/>
    <w:rsid w:val="001967DE"/>
    <w:rsid w:val="001A430D"/>
    <w:rsid w:val="001C1D17"/>
    <w:rsid w:val="001D422B"/>
    <w:rsid w:val="00201CB7"/>
    <w:rsid w:val="0022042F"/>
    <w:rsid w:val="00220B11"/>
    <w:rsid w:val="0028469E"/>
    <w:rsid w:val="00284E1D"/>
    <w:rsid w:val="002C5540"/>
    <w:rsid w:val="002D26B2"/>
    <w:rsid w:val="002E4732"/>
    <w:rsid w:val="002F553B"/>
    <w:rsid w:val="00301F98"/>
    <w:rsid w:val="00303C8F"/>
    <w:rsid w:val="00310F3F"/>
    <w:rsid w:val="00314D80"/>
    <w:rsid w:val="00315847"/>
    <w:rsid w:val="003250FB"/>
    <w:rsid w:val="00327C6C"/>
    <w:rsid w:val="003324C2"/>
    <w:rsid w:val="00332E7B"/>
    <w:rsid w:val="00334E33"/>
    <w:rsid w:val="00336DAF"/>
    <w:rsid w:val="00363DAD"/>
    <w:rsid w:val="00371BA2"/>
    <w:rsid w:val="0037393A"/>
    <w:rsid w:val="003A12C6"/>
    <w:rsid w:val="003C0604"/>
    <w:rsid w:val="003C2B64"/>
    <w:rsid w:val="00405F73"/>
    <w:rsid w:val="00413594"/>
    <w:rsid w:val="004474AA"/>
    <w:rsid w:val="004661C2"/>
    <w:rsid w:val="00467E05"/>
    <w:rsid w:val="0047364F"/>
    <w:rsid w:val="004D6EC5"/>
    <w:rsid w:val="004F4958"/>
    <w:rsid w:val="005438D6"/>
    <w:rsid w:val="00543C99"/>
    <w:rsid w:val="00543D84"/>
    <w:rsid w:val="00551AEB"/>
    <w:rsid w:val="00551C21"/>
    <w:rsid w:val="00572037"/>
    <w:rsid w:val="005A1B26"/>
    <w:rsid w:val="005A2A57"/>
    <w:rsid w:val="005B2EA6"/>
    <w:rsid w:val="005C4E36"/>
    <w:rsid w:val="005D28DE"/>
    <w:rsid w:val="005F084A"/>
    <w:rsid w:val="005F6CF7"/>
    <w:rsid w:val="00607CA1"/>
    <w:rsid w:val="00634683"/>
    <w:rsid w:val="006378AC"/>
    <w:rsid w:val="00640BD7"/>
    <w:rsid w:val="006502C6"/>
    <w:rsid w:val="006757F9"/>
    <w:rsid w:val="0068743B"/>
    <w:rsid w:val="006A6051"/>
    <w:rsid w:val="006B4180"/>
    <w:rsid w:val="006F222E"/>
    <w:rsid w:val="007201CE"/>
    <w:rsid w:val="00754DF8"/>
    <w:rsid w:val="00790DA3"/>
    <w:rsid w:val="00796640"/>
    <w:rsid w:val="007A184B"/>
    <w:rsid w:val="007B1B42"/>
    <w:rsid w:val="007D0D6B"/>
    <w:rsid w:val="007E3535"/>
    <w:rsid w:val="007E7036"/>
    <w:rsid w:val="0080672B"/>
    <w:rsid w:val="0083515C"/>
    <w:rsid w:val="00836160"/>
    <w:rsid w:val="00854F09"/>
    <w:rsid w:val="008A4001"/>
    <w:rsid w:val="008B58E0"/>
    <w:rsid w:val="008C3F92"/>
    <w:rsid w:val="008F67F3"/>
    <w:rsid w:val="00904F2D"/>
    <w:rsid w:val="009644B0"/>
    <w:rsid w:val="00967420"/>
    <w:rsid w:val="009A3E4E"/>
    <w:rsid w:val="009E1718"/>
    <w:rsid w:val="009F452B"/>
    <w:rsid w:val="00A11812"/>
    <w:rsid w:val="00A14CF2"/>
    <w:rsid w:val="00A76EDF"/>
    <w:rsid w:val="00A970BA"/>
    <w:rsid w:val="00AB31C5"/>
    <w:rsid w:val="00AC58A1"/>
    <w:rsid w:val="00AE7A18"/>
    <w:rsid w:val="00B0101C"/>
    <w:rsid w:val="00B13818"/>
    <w:rsid w:val="00B143F9"/>
    <w:rsid w:val="00B24845"/>
    <w:rsid w:val="00B24E5C"/>
    <w:rsid w:val="00B30A30"/>
    <w:rsid w:val="00B336C7"/>
    <w:rsid w:val="00B4231E"/>
    <w:rsid w:val="00B82644"/>
    <w:rsid w:val="00B83337"/>
    <w:rsid w:val="00B836B3"/>
    <w:rsid w:val="00B86E15"/>
    <w:rsid w:val="00B97837"/>
    <w:rsid w:val="00C618DF"/>
    <w:rsid w:val="00C913A9"/>
    <w:rsid w:val="00CB7D04"/>
    <w:rsid w:val="00CF607A"/>
    <w:rsid w:val="00CF61D4"/>
    <w:rsid w:val="00D06AC4"/>
    <w:rsid w:val="00D109CB"/>
    <w:rsid w:val="00D375E8"/>
    <w:rsid w:val="00D43CE3"/>
    <w:rsid w:val="00D44135"/>
    <w:rsid w:val="00D64CE7"/>
    <w:rsid w:val="00D7279F"/>
    <w:rsid w:val="00D77826"/>
    <w:rsid w:val="00DA3A8E"/>
    <w:rsid w:val="00DC43CC"/>
    <w:rsid w:val="00DD1F90"/>
    <w:rsid w:val="00DD22A0"/>
    <w:rsid w:val="00DE5BCD"/>
    <w:rsid w:val="00DF53C9"/>
    <w:rsid w:val="00E10F0F"/>
    <w:rsid w:val="00E1249A"/>
    <w:rsid w:val="00E34E9D"/>
    <w:rsid w:val="00E90CA9"/>
    <w:rsid w:val="00EA751E"/>
    <w:rsid w:val="00EC3FC8"/>
    <w:rsid w:val="00EC5F3A"/>
    <w:rsid w:val="00EF21A6"/>
    <w:rsid w:val="00F00BD8"/>
    <w:rsid w:val="00F108BC"/>
    <w:rsid w:val="00F16E94"/>
    <w:rsid w:val="00F74FD4"/>
    <w:rsid w:val="00FB6022"/>
    <w:rsid w:val="00FC5DC4"/>
    <w:rsid w:val="00FD4E17"/>
    <w:rsid w:val="00FD5A96"/>
    <w:rsid w:val="00FD727F"/>
    <w:rsid w:val="00FE4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87F64"/>
  <w15:docId w15:val="{D9B6C95D-0819-4F3B-916F-1ACF85AC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F0F"/>
    <w:pPr>
      <w:ind w:left="720"/>
      <w:contextualSpacing/>
    </w:pPr>
    <w:rPr>
      <w:rFonts w:ascii="Times New Roman" w:eastAsia="Calibri" w:hAnsi="Times New Roman" w:cs="Times New Roman"/>
      <w:sz w:val="24"/>
      <w:szCs w:val="24"/>
    </w:rPr>
  </w:style>
  <w:style w:type="table" w:customStyle="1" w:styleId="ListTable6Colorful11">
    <w:name w:val="List Table 6 Colorful11"/>
    <w:basedOn w:val="TableNormal"/>
    <w:uiPriority w:val="51"/>
    <w:rsid w:val="007B1B42"/>
    <w:pPr>
      <w:spacing w:after="0" w:line="240" w:lineRule="auto"/>
    </w:pPr>
    <w:rPr>
      <w:rFonts w:ascii="Calibri" w:eastAsia="Calibri" w:hAnsi="Calibri" w:cs="SimSun"/>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Header">
    <w:name w:val="header"/>
    <w:basedOn w:val="Normal"/>
    <w:link w:val="HeaderChar"/>
    <w:uiPriority w:val="99"/>
    <w:unhideWhenUsed/>
    <w:rsid w:val="00310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F3F"/>
  </w:style>
  <w:style w:type="paragraph" w:styleId="Footer">
    <w:name w:val="footer"/>
    <w:basedOn w:val="Normal"/>
    <w:link w:val="FooterChar"/>
    <w:uiPriority w:val="99"/>
    <w:unhideWhenUsed/>
    <w:rsid w:val="00310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D16B2-565D-430B-8029-E448BCAA5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23</Pages>
  <Words>5634</Words>
  <Characters>32119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First Bank</Company>
  <LinksUpToDate>false</LinksUpToDate>
  <CharactersWithSpaces>37678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Ameh I Ameh</dc:creator>
  <cp:lastModifiedBy>Michael David</cp:lastModifiedBy>
  <cp:revision>11</cp:revision>
  <cp:lastPrinted>2022-02-01T17:48:00Z</cp:lastPrinted>
  <dcterms:created xsi:type="dcterms:W3CDTF">2022-12-25T15:22:00Z</dcterms:created>
  <dcterms:modified xsi:type="dcterms:W3CDTF">2022-12-28T07:20:00Z</dcterms:modified>
</cp:coreProperties>
</file>