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313C" w14:textId="77777777" w:rsidR="003352C9" w:rsidRPr="003352C9" w:rsidRDefault="003352C9" w:rsidP="003352C9">
      <w:pPr>
        <w:spacing w:line="288" w:lineRule="atLeast"/>
        <w:jc w:val="center"/>
        <w:rPr>
          <w:color w:val="333333"/>
          <w:sz w:val="40"/>
          <w:szCs w:val="40"/>
          <w:lang w:val="en-GB"/>
        </w:rPr>
      </w:pPr>
      <w:r w:rsidRPr="003352C9">
        <w:rPr>
          <w:rStyle w:val="Strong"/>
          <w:color w:val="333333"/>
          <w:sz w:val="40"/>
          <w:szCs w:val="40"/>
          <w:lang w:val="en-GB"/>
        </w:rPr>
        <w:t xml:space="preserve">FUNDING URBAN MANAGEMENT IN POOR COUNTRIES: A CASE OF </w:t>
      </w:r>
      <w:smartTag w:uri="urn:schemas-microsoft-com:office:smarttags" w:element="place">
        <w:smartTag w:uri="urn:schemas-microsoft-com:office:smarttags" w:element="City">
          <w:r w:rsidRPr="003352C9">
            <w:rPr>
              <w:rStyle w:val="yshortcuts"/>
              <w:b/>
              <w:bCs/>
              <w:color w:val="333333"/>
              <w:sz w:val="40"/>
              <w:szCs w:val="40"/>
              <w:lang w:val="en-GB"/>
            </w:rPr>
            <w:t>MINNA</w:t>
          </w:r>
        </w:smartTag>
        <w:r w:rsidRPr="003352C9">
          <w:rPr>
            <w:rStyle w:val="yshortcuts"/>
            <w:b/>
            <w:bCs/>
            <w:color w:val="333333"/>
            <w:sz w:val="40"/>
            <w:szCs w:val="40"/>
            <w:lang w:val="en-GB"/>
          </w:rPr>
          <w:t xml:space="preserve">, </w:t>
        </w:r>
        <w:smartTag w:uri="urn:schemas-microsoft-com:office:smarttags" w:element="country-region">
          <w:r w:rsidRPr="003352C9">
            <w:rPr>
              <w:rStyle w:val="yshortcuts"/>
              <w:b/>
              <w:bCs/>
              <w:color w:val="333333"/>
              <w:sz w:val="40"/>
              <w:szCs w:val="40"/>
              <w:lang w:val="en-GB"/>
            </w:rPr>
            <w:t>NIGERIA</w:t>
          </w:r>
        </w:smartTag>
      </w:smartTag>
    </w:p>
    <w:p w14:paraId="0F897882" w14:textId="77777777" w:rsidR="003352C9" w:rsidRDefault="003352C9" w:rsidP="003352C9">
      <w:pPr>
        <w:spacing w:line="288" w:lineRule="atLeast"/>
        <w:jc w:val="center"/>
        <w:rPr>
          <w:rStyle w:val="Strong"/>
          <w:color w:val="333333"/>
          <w:sz w:val="36"/>
          <w:szCs w:val="36"/>
          <w:lang w:val="en-GB"/>
        </w:rPr>
      </w:pPr>
    </w:p>
    <w:p w14:paraId="27E0BF10" w14:textId="77777777" w:rsidR="003352C9" w:rsidRDefault="003352C9" w:rsidP="003352C9">
      <w:pPr>
        <w:spacing w:line="288" w:lineRule="atLeast"/>
        <w:rPr>
          <w:rStyle w:val="Strong"/>
          <w:color w:val="333333"/>
          <w:sz w:val="36"/>
          <w:szCs w:val="36"/>
          <w:lang w:val="en-GB"/>
        </w:rPr>
      </w:pPr>
      <w:r>
        <w:rPr>
          <w:rStyle w:val="Strong"/>
          <w:color w:val="333333"/>
          <w:sz w:val="36"/>
          <w:szCs w:val="36"/>
          <w:lang w:val="en-GB"/>
        </w:rPr>
        <w:tab/>
      </w:r>
      <w:r>
        <w:rPr>
          <w:rStyle w:val="Strong"/>
          <w:color w:val="333333"/>
          <w:sz w:val="36"/>
          <w:szCs w:val="36"/>
          <w:lang w:val="en-GB"/>
        </w:rPr>
        <w:tab/>
      </w:r>
      <w:r>
        <w:rPr>
          <w:rStyle w:val="Strong"/>
          <w:color w:val="333333"/>
          <w:sz w:val="36"/>
          <w:szCs w:val="36"/>
          <w:lang w:val="en-GB"/>
        </w:rPr>
        <w:tab/>
      </w:r>
      <w:r>
        <w:rPr>
          <w:rStyle w:val="Strong"/>
          <w:color w:val="333333"/>
          <w:sz w:val="36"/>
          <w:szCs w:val="36"/>
          <w:lang w:val="en-GB"/>
        </w:rPr>
        <w:tab/>
      </w:r>
      <w:r>
        <w:rPr>
          <w:rStyle w:val="Strong"/>
          <w:color w:val="333333"/>
          <w:sz w:val="36"/>
          <w:szCs w:val="36"/>
          <w:lang w:val="en-GB"/>
        </w:rPr>
        <w:tab/>
      </w:r>
      <w:r>
        <w:rPr>
          <w:rStyle w:val="Strong"/>
          <w:color w:val="333333"/>
          <w:sz w:val="36"/>
          <w:szCs w:val="36"/>
          <w:lang w:val="en-GB"/>
        </w:rPr>
        <w:tab/>
        <w:t>BY</w:t>
      </w:r>
    </w:p>
    <w:p w14:paraId="740E8640" w14:textId="77777777" w:rsidR="003352C9" w:rsidRDefault="003352C9" w:rsidP="003352C9">
      <w:pPr>
        <w:spacing w:line="288" w:lineRule="atLeast"/>
        <w:rPr>
          <w:color w:val="333333"/>
          <w:sz w:val="48"/>
          <w:szCs w:val="48"/>
          <w:lang w:val="en-GB"/>
        </w:rPr>
      </w:pPr>
      <w:r>
        <w:rPr>
          <w:rStyle w:val="Strong"/>
          <w:color w:val="333333"/>
          <w:sz w:val="36"/>
          <w:szCs w:val="36"/>
          <w:lang w:val="en-GB"/>
        </w:rPr>
        <w:t> </w:t>
      </w:r>
    </w:p>
    <w:p w14:paraId="6C41435A" w14:textId="77777777" w:rsidR="003352C9" w:rsidRDefault="003352C9" w:rsidP="002C6E25">
      <w:pPr>
        <w:spacing w:line="288" w:lineRule="atLeast"/>
        <w:jc w:val="center"/>
        <w:outlineLvl w:val="0"/>
        <w:rPr>
          <w:color w:val="333333"/>
          <w:sz w:val="48"/>
          <w:szCs w:val="48"/>
          <w:lang w:val="en-GB"/>
        </w:rPr>
      </w:pPr>
      <w:r>
        <w:rPr>
          <w:rStyle w:val="Strong"/>
          <w:color w:val="333333"/>
          <w:sz w:val="32"/>
          <w:szCs w:val="32"/>
          <w:lang w:val="en-GB"/>
        </w:rPr>
        <w:t xml:space="preserve">ALIYU M KAWU &amp; GIDEON S </w:t>
      </w:r>
      <w:proofErr w:type="spellStart"/>
      <w:r>
        <w:rPr>
          <w:rStyle w:val="Strong"/>
          <w:color w:val="333333"/>
          <w:sz w:val="32"/>
          <w:szCs w:val="32"/>
          <w:lang w:val="en-GB"/>
        </w:rPr>
        <w:t>OWOYELE</w:t>
      </w:r>
      <w:proofErr w:type="spellEnd"/>
    </w:p>
    <w:p w14:paraId="1EC1C883" w14:textId="77777777" w:rsidR="003352C9" w:rsidRPr="003352C9" w:rsidRDefault="003352C9" w:rsidP="002C6E25">
      <w:pPr>
        <w:spacing w:line="288" w:lineRule="atLeast"/>
        <w:jc w:val="center"/>
        <w:outlineLvl w:val="0"/>
        <w:rPr>
          <w:color w:val="333333"/>
          <w:sz w:val="20"/>
          <w:szCs w:val="20"/>
          <w:lang w:val="en-GB"/>
        </w:rPr>
      </w:pPr>
      <w:r w:rsidRPr="003352C9">
        <w:rPr>
          <w:color w:val="333333"/>
          <w:sz w:val="20"/>
          <w:szCs w:val="20"/>
          <w:lang w:val="en-GB"/>
        </w:rPr>
        <w:t xml:space="preserve">Department of Urban and Regional Planning </w:t>
      </w:r>
    </w:p>
    <w:p w14:paraId="0B3603F6" w14:textId="77777777" w:rsidR="003352C9" w:rsidRPr="003352C9" w:rsidRDefault="003352C9" w:rsidP="002C6E25">
      <w:pPr>
        <w:spacing w:line="288" w:lineRule="atLeast"/>
        <w:jc w:val="center"/>
        <w:outlineLvl w:val="0"/>
        <w:rPr>
          <w:color w:val="333333"/>
          <w:sz w:val="20"/>
          <w:szCs w:val="20"/>
          <w:lang w:val="en-GB"/>
        </w:rPr>
      </w:pPr>
      <w:smartTag w:uri="urn:schemas-microsoft-com:office:smarttags" w:element="place">
        <w:smartTag w:uri="urn:schemas-microsoft-com:office:smarttags" w:element="PlaceName">
          <w:r w:rsidRPr="003352C9">
            <w:rPr>
              <w:color w:val="333333"/>
              <w:sz w:val="20"/>
              <w:szCs w:val="20"/>
              <w:lang w:val="en-GB"/>
            </w:rPr>
            <w:t>Federal</w:t>
          </w:r>
        </w:smartTag>
        <w:r w:rsidRPr="003352C9">
          <w:rPr>
            <w:color w:val="333333"/>
            <w:sz w:val="20"/>
            <w:szCs w:val="20"/>
            <w:lang w:val="en-GB"/>
          </w:rPr>
          <w:t xml:space="preserve"> </w:t>
        </w:r>
        <w:smartTag w:uri="urn:schemas-microsoft-com:office:smarttags" w:element="PlaceType">
          <w:r w:rsidRPr="003352C9">
            <w:rPr>
              <w:color w:val="333333"/>
              <w:sz w:val="20"/>
              <w:szCs w:val="20"/>
              <w:lang w:val="en-GB"/>
            </w:rPr>
            <w:t>University</w:t>
          </w:r>
        </w:smartTag>
      </w:smartTag>
      <w:r>
        <w:rPr>
          <w:color w:val="333333"/>
          <w:sz w:val="20"/>
          <w:szCs w:val="20"/>
          <w:lang w:val="en-GB"/>
        </w:rPr>
        <w:t xml:space="preserve"> of Technology, Minna</w:t>
      </w:r>
      <w:r w:rsidRPr="003352C9">
        <w:rPr>
          <w:color w:val="333333"/>
          <w:sz w:val="20"/>
          <w:szCs w:val="20"/>
          <w:lang w:val="en-GB"/>
        </w:rPr>
        <w:t xml:space="preserve"> 920003, </w:t>
      </w:r>
      <w:smartTag w:uri="urn:schemas-microsoft-com:office:smarttags" w:element="country-region">
        <w:smartTag w:uri="urn:schemas-microsoft-com:office:smarttags" w:element="place">
          <w:r w:rsidRPr="003352C9">
            <w:rPr>
              <w:rStyle w:val="yshortcuts"/>
              <w:color w:val="333333"/>
              <w:sz w:val="20"/>
              <w:szCs w:val="20"/>
              <w:lang w:val="en-GB"/>
            </w:rPr>
            <w:t>Nigeria</w:t>
          </w:r>
        </w:smartTag>
      </w:smartTag>
    </w:p>
    <w:p w14:paraId="3242BAF3" w14:textId="77777777" w:rsidR="003352C9" w:rsidRPr="003352C9" w:rsidRDefault="003352C9" w:rsidP="002C6E25">
      <w:pPr>
        <w:spacing w:line="288" w:lineRule="atLeast"/>
        <w:jc w:val="center"/>
        <w:outlineLvl w:val="0"/>
        <w:rPr>
          <w:color w:val="333333"/>
          <w:sz w:val="20"/>
          <w:szCs w:val="20"/>
          <w:lang w:val="en-GB"/>
        </w:rPr>
      </w:pPr>
      <w:r w:rsidRPr="003352C9">
        <w:rPr>
          <w:color w:val="333333"/>
          <w:sz w:val="20"/>
          <w:szCs w:val="20"/>
          <w:lang w:val="en-GB"/>
        </w:rPr>
        <w:t xml:space="preserve">(+2348068015046, geokaws@yahoo.com); (+2348065686012, </w:t>
      </w:r>
      <w:r w:rsidRPr="003352C9">
        <w:rPr>
          <w:rStyle w:val="yshortcuts"/>
          <w:color w:val="333333"/>
          <w:sz w:val="20"/>
          <w:szCs w:val="20"/>
          <w:lang w:val="en-GB"/>
        </w:rPr>
        <w:t>owoyele4real@yahoo.com</w:t>
      </w:r>
      <w:r w:rsidRPr="003352C9">
        <w:rPr>
          <w:color w:val="333333"/>
          <w:sz w:val="20"/>
          <w:szCs w:val="20"/>
          <w:lang w:val="en-GB"/>
        </w:rPr>
        <w:t>)</w:t>
      </w:r>
    </w:p>
    <w:p w14:paraId="450ADA2A" w14:textId="77777777" w:rsidR="003352C9" w:rsidRDefault="003352C9" w:rsidP="003352C9">
      <w:pPr>
        <w:spacing w:line="288" w:lineRule="atLeast"/>
        <w:jc w:val="center"/>
        <w:rPr>
          <w:color w:val="333333"/>
          <w:sz w:val="48"/>
          <w:szCs w:val="48"/>
          <w:lang w:val="en-GB"/>
        </w:rPr>
      </w:pPr>
      <w:r>
        <w:rPr>
          <w:color w:val="333333"/>
          <w:lang w:val="en-GB"/>
        </w:rPr>
        <w:t> </w:t>
      </w:r>
    </w:p>
    <w:p w14:paraId="4C604796" w14:textId="77777777" w:rsidR="003352C9" w:rsidRDefault="003352C9" w:rsidP="003352C9">
      <w:pPr>
        <w:spacing w:line="288" w:lineRule="atLeast"/>
        <w:jc w:val="center"/>
        <w:rPr>
          <w:color w:val="333333"/>
          <w:sz w:val="48"/>
          <w:szCs w:val="48"/>
          <w:lang w:val="en-GB"/>
        </w:rPr>
      </w:pPr>
      <w:r>
        <w:rPr>
          <w:color w:val="333333"/>
          <w:lang w:val="en-GB"/>
        </w:rPr>
        <w:t> </w:t>
      </w:r>
    </w:p>
    <w:p w14:paraId="24A72687" w14:textId="77777777" w:rsidR="003352C9" w:rsidRPr="003352C9" w:rsidRDefault="003352C9" w:rsidP="002C6E25">
      <w:pPr>
        <w:spacing w:line="288" w:lineRule="atLeast"/>
        <w:outlineLvl w:val="0"/>
        <w:rPr>
          <w:color w:val="333333"/>
          <w:sz w:val="24"/>
          <w:szCs w:val="24"/>
          <w:lang w:val="en-GB"/>
        </w:rPr>
      </w:pPr>
      <w:r w:rsidRPr="003352C9">
        <w:rPr>
          <w:rStyle w:val="Strong"/>
          <w:color w:val="333333"/>
          <w:sz w:val="24"/>
          <w:szCs w:val="24"/>
          <w:lang w:val="en-GB"/>
        </w:rPr>
        <w:t>Abstract</w:t>
      </w:r>
    </w:p>
    <w:p w14:paraId="3B7DC523" w14:textId="77777777" w:rsidR="003352C9" w:rsidRPr="003352C9" w:rsidRDefault="003352C9" w:rsidP="003352C9">
      <w:pPr>
        <w:spacing w:line="288" w:lineRule="atLeast"/>
        <w:jc w:val="both"/>
        <w:rPr>
          <w:i/>
          <w:color w:val="333333"/>
          <w:sz w:val="24"/>
          <w:szCs w:val="24"/>
          <w:lang w:val="en-GB"/>
        </w:rPr>
      </w:pPr>
      <w:r w:rsidRPr="003352C9">
        <w:rPr>
          <w:i/>
          <w:color w:val="333333"/>
          <w:sz w:val="24"/>
          <w:szCs w:val="24"/>
          <w:lang w:val="en-GB"/>
        </w:rPr>
        <w:t>Urban areas in developing countries are daily faced with a number of problems which has remained obstacles to their development and the wellbeing of their people especially the poor. This paper emphasizes the roles of city authorities in urban management especially the funding of infrastructure which have become engines of urban growth and sustainability. Current and possible avenues for the generation of funds needed for functional urban infrastructure are explored here. In doing this, specific highlight on the various avenues usually overlooked by the city authorities and which when well explored as in developed countries of today can sustain cities and the nation at large, were looked into.</w:t>
      </w:r>
    </w:p>
    <w:p w14:paraId="63009D1D" w14:textId="77777777" w:rsidR="003352C9" w:rsidRPr="003352C9" w:rsidRDefault="003352C9" w:rsidP="003352C9">
      <w:pPr>
        <w:spacing w:line="288" w:lineRule="atLeast"/>
        <w:jc w:val="both"/>
        <w:rPr>
          <w:color w:val="333333"/>
          <w:sz w:val="24"/>
          <w:szCs w:val="24"/>
          <w:lang w:val="en-GB"/>
        </w:rPr>
      </w:pPr>
      <w:r w:rsidRPr="003352C9">
        <w:rPr>
          <w:rStyle w:val="Strong"/>
          <w:color w:val="333333"/>
          <w:sz w:val="24"/>
          <w:szCs w:val="24"/>
          <w:lang w:val="en-GB"/>
        </w:rPr>
        <w:t>Keywords:  </w:t>
      </w:r>
      <w:r w:rsidRPr="003352C9">
        <w:rPr>
          <w:iCs/>
          <w:color w:val="333333"/>
          <w:sz w:val="24"/>
          <w:szCs w:val="24"/>
          <w:lang w:val="en-GB"/>
        </w:rPr>
        <w:t>development  /  infrastructure  /  management  /  sustainability  /  urban</w:t>
      </w:r>
    </w:p>
    <w:p w14:paraId="299853BA" w14:textId="77777777" w:rsidR="003352C9" w:rsidRDefault="003352C9" w:rsidP="003352C9">
      <w:pPr>
        <w:spacing w:line="288" w:lineRule="atLeast"/>
        <w:jc w:val="center"/>
        <w:rPr>
          <w:color w:val="333333"/>
          <w:sz w:val="48"/>
          <w:szCs w:val="48"/>
          <w:lang w:val="en-GB"/>
        </w:rPr>
      </w:pPr>
      <w:r>
        <w:rPr>
          <w:i/>
          <w:iCs/>
          <w:color w:val="333333"/>
          <w:lang w:val="en-GB"/>
        </w:rPr>
        <w:t> </w:t>
      </w:r>
    </w:p>
    <w:p w14:paraId="53D0D984" w14:textId="77777777" w:rsidR="003352C9" w:rsidRPr="00BA7239" w:rsidRDefault="003352C9" w:rsidP="002C6E25">
      <w:pPr>
        <w:spacing w:line="360" w:lineRule="auto"/>
        <w:jc w:val="both"/>
        <w:outlineLvl w:val="0"/>
        <w:rPr>
          <w:b/>
          <w:sz w:val="24"/>
          <w:szCs w:val="24"/>
          <w:lang w:val="en-GB"/>
        </w:rPr>
      </w:pPr>
      <w:r w:rsidRPr="00BA7239">
        <w:rPr>
          <w:b/>
          <w:sz w:val="24"/>
          <w:szCs w:val="24"/>
          <w:lang w:val="en-GB"/>
        </w:rPr>
        <w:t>Introduction</w:t>
      </w:r>
    </w:p>
    <w:p w14:paraId="0E3579B8" w14:textId="77777777" w:rsidR="002C6E25" w:rsidRDefault="003352C9" w:rsidP="003352C9">
      <w:pPr>
        <w:spacing w:line="360" w:lineRule="auto"/>
        <w:jc w:val="both"/>
        <w:rPr>
          <w:sz w:val="24"/>
          <w:szCs w:val="24"/>
          <w:lang w:val="en-GB"/>
        </w:rPr>
      </w:pPr>
      <w:r w:rsidRPr="00BA7239">
        <w:rPr>
          <w:sz w:val="24"/>
          <w:szCs w:val="24"/>
          <w:lang w:val="en-GB"/>
        </w:rPr>
        <w:t>It is normal to read or hear that local government</w:t>
      </w:r>
      <w:r w:rsidR="002C6E25">
        <w:rPr>
          <w:sz w:val="24"/>
          <w:szCs w:val="24"/>
          <w:lang w:val="en-GB"/>
        </w:rPr>
        <w:t>s</w:t>
      </w:r>
      <w:r w:rsidRPr="00BA7239">
        <w:rPr>
          <w:sz w:val="24"/>
          <w:szCs w:val="24"/>
          <w:lang w:val="en-GB"/>
        </w:rPr>
        <w:t xml:space="preserve"> or even urban areas</w:t>
      </w:r>
      <w:r w:rsidR="002C6E25">
        <w:rPr>
          <w:sz w:val="24"/>
          <w:szCs w:val="24"/>
          <w:lang w:val="en-GB"/>
        </w:rPr>
        <w:t xml:space="preserve"> in </w:t>
      </w:r>
      <w:smartTag w:uri="urn:schemas-microsoft-com:office:smarttags" w:element="country-region">
        <w:smartTag w:uri="urn:schemas-microsoft-com:office:smarttags" w:element="place">
          <w:r w:rsidR="002C6E25">
            <w:rPr>
              <w:sz w:val="24"/>
              <w:szCs w:val="24"/>
              <w:lang w:val="en-GB"/>
            </w:rPr>
            <w:t>Nigeria</w:t>
          </w:r>
        </w:smartTag>
      </w:smartTag>
      <w:r w:rsidR="002C6E25">
        <w:rPr>
          <w:sz w:val="24"/>
          <w:szCs w:val="24"/>
          <w:lang w:val="en-GB"/>
        </w:rPr>
        <w:t xml:space="preserve"> </w:t>
      </w:r>
      <w:r w:rsidRPr="00BA7239">
        <w:rPr>
          <w:sz w:val="24"/>
          <w:szCs w:val="24"/>
          <w:lang w:val="en-GB"/>
        </w:rPr>
        <w:t>lack adequate resources to finance the basic n</w:t>
      </w:r>
      <w:r w:rsidR="002C6E25">
        <w:rPr>
          <w:sz w:val="24"/>
          <w:szCs w:val="24"/>
          <w:lang w:val="en-GB"/>
        </w:rPr>
        <w:t xml:space="preserve">eeds of their people. </w:t>
      </w:r>
      <w:r w:rsidR="002C6E25" w:rsidRPr="00BA7239">
        <w:rPr>
          <w:sz w:val="24"/>
          <w:szCs w:val="24"/>
          <w:lang w:val="en-GB"/>
        </w:rPr>
        <w:t>P</w:t>
      </w:r>
      <w:r w:rsidRPr="00BA7239">
        <w:rPr>
          <w:sz w:val="24"/>
          <w:szCs w:val="24"/>
          <w:lang w:val="en-GB"/>
        </w:rPr>
        <w:t>rojects</w:t>
      </w:r>
      <w:r w:rsidR="002C6E25">
        <w:rPr>
          <w:sz w:val="24"/>
          <w:szCs w:val="24"/>
          <w:lang w:val="en-GB"/>
        </w:rPr>
        <w:t xml:space="preserve"> </w:t>
      </w:r>
      <w:r w:rsidRPr="00BA7239">
        <w:rPr>
          <w:sz w:val="24"/>
          <w:szCs w:val="24"/>
          <w:lang w:val="en-GB"/>
        </w:rPr>
        <w:t xml:space="preserve">are </w:t>
      </w:r>
      <w:r w:rsidR="002C6E25">
        <w:rPr>
          <w:sz w:val="24"/>
          <w:szCs w:val="24"/>
          <w:lang w:val="en-GB"/>
        </w:rPr>
        <w:t xml:space="preserve">often </w:t>
      </w:r>
      <w:r w:rsidRPr="00BA7239">
        <w:rPr>
          <w:sz w:val="24"/>
          <w:szCs w:val="24"/>
          <w:lang w:val="en-GB"/>
        </w:rPr>
        <w:t xml:space="preserve">suspended or not implemented at all due to lack of finance. This often happen in a system where these areas mostly depend on single </w:t>
      </w:r>
      <w:r w:rsidR="002C6E25">
        <w:rPr>
          <w:sz w:val="24"/>
          <w:szCs w:val="24"/>
          <w:lang w:val="en-GB"/>
        </w:rPr>
        <w:t>source</w:t>
      </w:r>
      <w:r w:rsidRPr="00BA7239">
        <w:rPr>
          <w:sz w:val="24"/>
          <w:szCs w:val="24"/>
          <w:lang w:val="en-GB"/>
        </w:rPr>
        <w:t xml:space="preserve"> of revenue for </w:t>
      </w:r>
      <w:r w:rsidR="002C6E25">
        <w:rPr>
          <w:sz w:val="24"/>
          <w:szCs w:val="24"/>
          <w:lang w:val="en-GB"/>
        </w:rPr>
        <w:t>their e</w:t>
      </w:r>
      <w:r w:rsidRPr="00BA7239">
        <w:rPr>
          <w:sz w:val="24"/>
          <w:szCs w:val="24"/>
          <w:lang w:val="en-GB"/>
        </w:rPr>
        <w:t xml:space="preserve">xpenditures. Human and societal needs are insatiable, but there are certain necessities of life that need to be provided for an individual or group of individuals to function properly and coherently. Rural local governments can be said to lack adequate resources to finance some physical projects due to the nature and the scale of the main socio-economic activities of their people; which is mostly in the exploitation of nature as in the different types of primary production. However, with the level of activities taking place in urban areas and the obvious advantages of economy of scale, it is quite surprising that urban areas cannot meet the needs of their people even in the basic provision of primary health care, water, education, energy and security of lives and </w:t>
      </w:r>
    </w:p>
    <w:p w14:paraId="348B3660" w14:textId="77777777" w:rsidR="002C6E25" w:rsidRDefault="002C6E25" w:rsidP="002C6E25">
      <w:pPr>
        <w:jc w:val="center"/>
        <w:rPr>
          <w:sz w:val="16"/>
          <w:szCs w:val="16"/>
        </w:rPr>
      </w:pPr>
    </w:p>
    <w:p w14:paraId="5BB1D2FF" w14:textId="77777777" w:rsidR="002C6E25" w:rsidRDefault="002C6E25" w:rsidP="002C6E25">
      <w:pPr>
        <w:jc w:val="center"/>
        <w:rPr>
          <w:sz w:val="16"/>
          <w:szCs w:val="16"/>
        </w:rPr>
      </w:pPr>
    </w:p>
    <w:p w14:paraId="4FF85D79" w14:textId="77777777" w:rsidR="002C6E25" w:rsidRDefault="002C6E25" w:rsidP="002C6E25">
      <w:pPr>
        <w:jc w:val="center"/>
        <w:rPr>
          <w:sz w:val="16"/>
          <w:szCs w:val="16"/>
        </w:rPr>
      </w:pPr>
      <w:r w:rsidRPr="00544642">
        <w:rPr>
          <w:sz w:val="16"/>
          <w:szCs w:val="16"/>
        </w:rPr>
        <w:t>A PAPER PRESENTED AT THE 2</w:t>
      </w:r>
      <w:r w:rsidRPr="00544642">
        <w:rPr>
          <w:sz w:val="16"/>
          <w:szCs w:val="16"/>
          <w:vertAlign w:val="superscript"/>
        </w:rPr>
        <w:t>ND</w:t>
      </w:r>
      <w:r w:rsidRPr="00544642">
        <w:rPr>
          <w:sz w:val="16"/>
          <w:szCs w:val="16"/>
        </w:rPr>
        <w:t xml:space="preserve"> ANNUAL CONFERENCE 2008 WITH THE THEME: </w:t>
      </w:r>
      <w:r w:rsidRPr="00544642">
        <w:rPr>
          <w:i/>
          <w:sz w:val="16"/>
          <w:szCs w:val="16"/>
        </w:rPr>
        <w:t>PRESERVING THE ENVIRONMENT</w:t>
      </w:r>
      <w:r w:rsidRPr="00544642">
        <w:rPr>
          <w:sz w:val="16"/>
          <w:szCs w:val="16"/>
        </w:rPr>
        <w:t xml:space="preserve">; </w:t>
      </w:r>
      <w:proofErr w:type="spellStart"/>
      <w:r w:rsidRPr="00544642">
        <w:rPr>
          <w:sz w:val="16"/>
          <w:szCs w:val="16"/>
        </w:rPr>
        <w:t>ORGANISED</w:t>
      </w:r>
      <w:proofErr w:type="spellEnd"/>
      <w:r w:rsidRPr="00544642">
        <w:rPr>
          <w:sz w:val="16"/>
          <w:szCs w:val="16"/>
        </w:rPr>
        <w:t xml:space="preserve"> BY THE SCHOOL OF ENVIRONMENTAL TECHNOLOGY, </w:t>
      </w:r>
      <w:smartTag w:uri="urn:schemas-microsoft-com:office:smarttags" w:element="place">
        <w:smartTag w:uri="urn:schemas-microsoft-com:office:smarttags" w:element="PlaceName">
          <w:r w:rsidRPr="00544642">
            <w:rPr>
              <w:sz w:val="16"/>
              <w:szCs w:val="16"/>
            </w:rPr>
            <w:t>FEDERAL</w:t>
          </w:r>
        </w:smartTag>
        <w:r w:rsidRPr="00544642">
          <w:rPr>
            <w:sz w:val="16"/>
            <w:szCs w:val="16"/>
          </w:rPr>
          <w:t xml:space="preserve"> </w:t>
        </w:r>
        <w:smartTag w:uri="urn:schemas-microsoft-com:office:smarttags" w:element="PlaceType">
          <w:r w:rsidRPr="00544642">
            <w:rPr>
              <w:sz w:val="16"/>
              <w:szCs w:val="16"/>
            </w:rPr>
            <w:t>UNIVERSITY</w:t>
          </w:r>
        </w:smartTag>
      </w:smartTag>
      <w:r>
        <w:rPr>
          <w:sz w:val="16"/>
          <w:szCs w:val="16"/>
        </w:rPr>
        <w:t xml:space="preserve"> OF TECHNOLOGY</w:t>
      </w:r>
    </w:p>
    <w:p w14:paraId="0626C6D3" w14:textId="77777777" w:rsidR="002C6E25" w:rsidRPr="00544642" w:rsidRDefault="002C6E25" w:rsidP="002C6E25">
      <w:pPr>
        <w:jc w:val="center"/>
        <w:outlineLvl w:val="0"/>
        <w:rPr>
          <w:sz w:val="16"/>
          <w:szCs w:val="16"/>
        </w:rPr>
      </w:pPr>
      <w:r w:rsidRPr="00544642">
        <w:rPr>
          <w:sz w:val="16"/>
          <w:szCs w:val="16"/>
        </w:rPr>
        <w:t xml:space="preserve">MINNA 920003, </w:t>
      </w:r>
      <w:smartTag w:uri="urn:schemas-microsoft-com:office:smarttags" w:element="country-region">
        <w:smartTag w:uri="urn:schemas-microsoft-com:office:smarttags" w:element="place">
          <w:r w:rsidRPr="00544642">
            <w:rPr>
              <w:sz w:val="16"/>
              <w:szCs w:val="16"/>
            </w:rPr>
            <w:t>NIGERIA</w:t>
          </w:r>
        </w:smartTag>
      </w:smartTag>
      <w:r w:rsidRPr="00544642">
        <w:rPr>
          <w:sz w:val="16"/>
          <w:szCs w:val="16"/>
        </w:rPr>
        <w:t xml:space="preserve"> BETWEEN 27</w:t>
      </w:r>
      <w:r w:rsidRPr="00544642">
        <w:rPr>
          <w:sz w:val="16"/>
          <w:szCs w:val="16"/>
          <w:vertAlign w:val="superscript"/>
        </w:rPr>
        <w:t>TH</w:t>
      </w:r>
      <w:r w:rsidRPr="00544642">
        <w:rPr>
          <w:sz w:val="16"/>
          <w:szCs w:val="16"/>
        </w:rPr>
        <w:t xml:space="preserve"> – 29</w:t>
      </w:r>
      <w:r w:rsidRPr="00544642">
        <w:rPr>
          <w:sz w:val="16"/>
          <w:szCs w:val="16"/>
          <w:vertAlign w:val="superscript"/>
        </w:rPr>
        <w:t>TH</w:t>
      </w:r>
      <w:r w:rsidRPr="00544642">
        <w:rPr>
          <w:sz w:val="16"/>
          <w:szCs w:val="16"/>
        </w:rPr>
        <w:t xml:space="preserve"> FEBRUARY, 2008</w:t>
      </w:r>
    </w:p>
    <w:p w14:paraId="18A6344B" w14:textId="77777777" w:rsidR="002C6E25" w:rsidRDefault="002C6E25" w:rsidP="003352C9">
      <w:pPr>
        <w:spacing w:line="360" w:lineRule="auto"/>
        <w:jc w:val="both"/>
        <w:rPr>
          <w:sz w:val="24"/>
          <w:szCs w:val="24"/>
          <w:lang w:val="en-GB"/>
        </w:rPr>
      </w:pPr>
    </w:p>
    <w:p w14:paraId="3B30D818" w14:textId="77777777" w:rsidR="003352C9" w:rsidRPr="00BA7239" w:rsidRDefault="003352C9" w:rsidP="003352C9">
      <w:pPr>
        <w:spacing w:line="360" w:lineRule="auto"/>
        <w:jc w:val="both"/>
        <w:rPr>
          <w:sz w:val="24"/>
          <w:szCs w:val="24"/>
          <w:lang w:val="en-GB"/>
        </w:rPr>
      </w:pPr>
      <w:r w:rsidRPr="00BA7239">
        <w:rPr>
          <w:sz w:val="24"/>
          <w:szCs w:val="24"/>
          <w:lang w:val="en-GB"/>
        </w:rPr>
        <w:lastRenderedPageBreak/>
        <w:t>property. This is not a healthy situation for the growth and development of any nation. More pathetic is the fact that these necessities of life and live</w:t>
      </w:r>
      <w:r w:rsidR="002C6E25">
        <w:rPr>
          <w:sz w:val="24"/>
          <w:szCs w:val="24"/>
          <w:lang w:val="en-GB"/>
        </w:rPr>
        <w:t>lihood can be and are indeed</w:t>
      </w:r>
      <w:r w:rsidRPr="00BA7239">
        <w:rPr>
          <w:sz w:val="24"/>
          <w:szCs w:val="24"/>
          <w:lang w:val="en-GB"/>
        </w:rPr>
        <w:t xml:space="preserve"> provided by individuals and private organisations even in the least developed parts of the world, and that their continuous inadequate provision or total absence; especially water, maternal and child health care services has been a recurrent source of</w:t>
      </w:r>
      <w:r w:rsidR="002C6E25">
        <w:rPr>
          <w:sz w:val="24"/>
          <w:szCs w:val="24"/>
          <w:lang w:val="en-GB"/>
        </w:rPr>
        <w:t xml:space="preserve"> ill health and </w:t>
      </w:r>
      <w:r w:rsidRPr="00BA7239">
        <w:rPr>
          <w:sz w:val="24"/>
          <w:szCs w:val="24"/>
          <w:lang w:val="en-GB"/>
        </w:rPr>
        <w:t>untimely death to millions</w:t>
      </w:r>
      <w:r w:rsidR="002C6E25">
        <w:rPr>
          <w:sz w:val="24"/>
          <w:szCs w:val="24"/>
          <w:lang w:val="en-GB"/>
        </w:rPr>
        <w:t xml:space="preserve"> of people especially women and children</w:t>
      </w:r>
      <w:r w:rsidRPr="00BA7239">
        <w:rPr>
          <w:sz w:val="24"/>
          <w:szCs w:val="24"/>
          <w:lang w:val="en-GB"/>
        </w:rPr>
        <w:t>.</w:t>
      </w:r>
      <w:r w:rsidR="00B418DF">
        <w:rPr>
          <w:sz w:val="24"/>
          <w:szCs w:val="24"/>
          <w:lang w:val="en-GB"/>
        </w:rPr>
        <w:t xml:space="preserve"> As </w:t>
      </w:r>
      <w:proofErr w:type="spellStart"/>
      <w:r w:rsidR="00B418DF">
        <w:rPr>
          <w:sz w:val="24"/>
          <w:szCs w:val="24"/>
          <w:lang w:val="en-GB"/>
        </w:rPr>
        <w:t>Hardoy</w:t>
      </w:r>
      <w:proofErr w:type="spellEnd"/>
      <w:r w:rsidR="00B418DF">
        <w:rPr>
          <w:sz w:val="24"/>
          <w:szCs w:val="24"/>
          <w:lang w:val="en-GB"/>
        </w:rPr>
        <w:t xml:space="preserve">, </w:t>
      </w:r>
      <w:proofErr w:type="spellStart"/>
      <w:r w:rsidR="00B418DF">
        <w:rPr>
          <w:sz w:val="24"/>
          <w:szCs w:val="24"/>
          <w:lang w:val="en-GB"/>
        </w:rPr>
        <w:t>Mitlin</w:t>
      </w:r>
      <w:proofErr w:type="spellEnd"/>
      <w:r w:rsidR="00B418DF">
        <w:rPr>
          <w:sz w:val="24"/>
          <w:szCs w:val="24"/>
          <w:lang w:val="en-GB"/>
        </w:rPr>
        <w:t xml:space="preserve"> &amp; Satterthwaite (2001) pointed out ‘at any one time, close to half of the urban population in Africa, Asia and Latin America is suffering from one or more of the main diseases associated with inadequate provision for water and sanitation. These diseases account for a high proportion of infant and child deaths.</w:t>
      </w:r>
    </w:p>
    <w:p w14:paraId="5BDEE90F" w14:textId="77777777" w:rsidR="00BE1FFD" w:rsidRPr="00BA7239" w:rsidRDefault="00BE1FFD" w:rsidP="008557DA">
      <w:pPr>
        <w:spacing w:line="360" w:lineRule="auto"/>
        <w:jc w:val="both"/>
        <w:rPr>
          <w:sz w:val="24"/>
          <w:szCs w:val="24"/>
          <w:lang w:val="en-GB"/>
        </w:rPr>
      </w:pPr>
    </w:p>
    <w:p w14:paraId="119FC436" w14:textId="77777777" w:rsidR="00BE1FFD" w:rsidRPr="00BA7239" w:rsidRDefault="00BE1FFD" w:rsidP="002C6E25">
      <w:pPr>
        <w:spacing w:line="360" w:lineRule="auto"/>
        <w:jc w:val="both"/>
        <w:outlineLvl w:val="0"/>
        <w:rPr>
          <w:b/>
          <w:sz w:val="24"/>
          <w:szCs w:val="24"/>
          <w:lang w:val="en-GB"/>
        </w:rPr>
      </w:pPr>
      <w:r w:rsidRPr="00BA7239">
        <w:rPr>
          <w:b/>
          <w:sz w:val="24"/>
          <w:szCs w:val="24"/>
          <w:lang w:val="en-GB"/>
        </w:rPr>
        <w:t>Research Issue</w:t>
      </w:r>
    </w:p>
    <w:p w14:paraId="39370457" w14:textId="77777777" w:rsidR="0007286B" w:rsidRPr="00BA7239" w:rsidRDefault="0007286B" w:rsidP="008557DA">
      <w:pPr>
        <w:spacing w:line="360" w:lineRule="auto"/>
        <w:jc w:val="both"/>
        <w:rPr>
          <w:sz w:val="24"/>
          <w:szCs w:val="24"/>
          <w:lang w:val="en-GB"/>
        </w:rPr>
      </w:pPr>
      <w:r w:rsidRPr="00BA7239">
        <w:rPr>
          <w:sz w:val="24"/>
          <w:szCs w:val="24"/>
          <w:lang w:val="en-GB"/>
        </w:rPr>
        <w:t>Local government authorities are charged with responsibilities which include the prov</w:t>
      </w:r>
      <w:r w:rsidR="00E76CE8" w:rsidRPr="00BA7239">
        <w:rPr>
          <w:sz w:val="24"/>
          <w:szCs w:val="24"/>
          <w:lang w:val="en-GB"/>
        </w:rPr>
        <w:t>ision of health care, primary/</w:t>
      </w:r>
      <w:r w:rsidRPr="00BA7239">
        <w:rPr>
          <w:sz w:val="24"/>
          <w:szCs w:val="24"/>
          <w:lang w:val="en-GB"/>
        </w:rPr>
        <w:t>basic education, sanitation, environment</w:t>
      </w:r>
      <w:r w:rsidR="002C6E25">
        <w:rPr>
          <w:sz w:val="24"/>
          <w:szCs w:val="24"/>
          <w:lang w:val="en-GB"/>
        </w:rPr>
        <w:t>al</w:t>
      </w:r>
      <w:r w:rsidRPr="00BA7239">
        <w:rPr>
          <w:sz w:val="24"/>
          <w:szCs w:val="24"/>
          <w:lang w:val="en-GB"/>
        </w:rPr>
        <w:t xml:space="preserve"> protection and management</w:t>
      </w:r>
      <w:r w:rsidR="00F45A47" w:rsidRPr="00BA7239">
        <w:rPr>
          <w:sz w:val="24"/>
          <w:szCs w:val="24"/>
          <w:lang w:val="en-GB"/>
        </w:rPr>
        <w:t>,</w:t>
      </w:r>
      <w:r w:rsidRPr="00BA7239">
        <w:rPr>
          <w:sz w:val="24"/>
          <w:szCs w:val="24"/>
          <w:lang w:val="en-GB"/>
        </w:rPr>
        <w:t xml:space="preserve"> </w:t>
      </w:r>
      <w:r w:rsidR="00BE1FFD" w:rsidRPr="00BA7239">
        <w:rPr>
          <w:sz w:val="24"/>
          <w:szCs w:val="24"/>
          <w:lang w:val="en-GB"/>
        </w:rPr>
        <w:t>etc.</w:t>
      </w:r>
      <w:r w:rsidRPr="00BA7239">
        <w:rPr>
          <w:sz w:val="24"/>
          <w:szCs w:val="24"/>
          <w:lang w:val="en-GB"/>
        </w:rPr>
        <w:t xml:space="preserve"> These are tasks that need continuous flow of adequate resources for them to be able to discharge them effectively and efficiently. However, many of these bodies are not well financed and are also not so keen to explore other avenues to source for additional resources </w:t>
      </w:r>
      <w:r w:rsidR="002C6E25">
        <w:rPr>
          <w:sz w:val="24"/>
          <w:szCs w:val="24"/>
          <w:lang w:val="en-GB"/>
        </w:rPr>
        <w:t>and</w:t>
      </w:r>
      <w:r w:rsidR="00E76CE8" w:rsidRPr="00BA7239">
        <w:rPr>
          <w:sz w:val="24"/>
          <w:szCs w:val="24"/>
          <w:lang w:val="en-GB"/>
        </w:rPr>
        <w:t xml:space="preserve"> carry out the</w:t>
      </w:r>
      <w:r w:rsidRPr="00BA7239">
        <w:rPr>
          <w:sz w:val="24"/>
          <w:szCs w:val="24"/>
          <w:lang w:val="en-GB"/>
        </w:rPr>
        <w:t>se fun</w:t>
      </w:r>
      <w:r w:rsidR="002C6E25">
        <w:rPr>
          <w:sz w:val="24"/>
          <w:szCs w:val="24"/>
          <w:lang w:val="en-GB"/>
        </w:rPr>
        <w:t>damental tasks. Many do not have in place</w:t>
      </w:r>
      <w:r w:rsidRPr="00BA7239">
        <w:rPr>
          <w:sz w:val="24"/>
          <w:szCs w:val="24"/>
          <w:lang w:val="en-GB"/>
        </w:rPr>
        <w:t xml:space="preserve"> eff</w:t>
      </w:r>
      <w:r w:rsidR="002C6E25">
        <w:rPr>
          <w:sz w:val="24"/>
          <w:szCs w:val="24"/>
          <w:lang w:val="en-GB"/>
        </w:rPr>
        <w:t>ective accounting system</w:t>
      </w:r>
      <w:r w:rsidRPr="00BA7239">
        <w:rPr>
          <w:sz w:val="24"/>
          <w:szCs w:val="24"/>
          <w:lang w:val="en-GB"/>
        </w:rPr>
        <w:t xml:space="preserve"> dese</w:t>
      </w:r>
      <w:r w:rsidR="00E76CE8" w:rsidRPr="00BA7239">
        <w:rPr>
          <w:sz w:val="24"/>
          <w:szCs w:val="24"/>
          <w:lang w:val="en-GB"/>
        </w:rPr>
        <w:t>rving of a body charged with the</w:t>
      </w:r>
      <w:r w:rsidRPr="00BA7239">
        <w:rPr>
          <w:sz w:val="24"/>
          <w:szCs w:val="24"/>
          <w:lang w:val="en-GB"/>
        </w:rPr>
        <w:t xml:space="preserve">se responsibilities. For example </w:t>
      </w:r>
      <w:r w:rsidR="00BE1FFD" w:rsidRPr="00BA7239">
        <w:rPr>
          <w:sz w:val="24"/>
          <w:szCs w:val="24"/>
          <w:lang w:val="en-GB"/>
        </w:rPr>
        <w:t>Mabogunje</w:t>
      </w:r>
      <w:r w:rsidRPr="00BA7239">
        <w:rPr>
          <w:sz w:val="24"/>
          <w:szCs w:val="24"/>
          <w:lang w:val="en-GB"/>
        </w:rPr>
        <w:t xml:space="preserve"> (2005</w:t>
      </w:r>
      <w:r w:rsidR="002C6E25">
        <w:rPr>
          <w:sz w:val="24"/>
          <w:szCs w:val="24"/>
          <w:lang w:val="en-GB"/>
        </w:rPr>
        <w:t>:</w:t>
      </w:r>
      <w:r w:rsidR="00E76CE8" w:rsidRPr="00BA7239">
        <w:rPr>
          <w:sz w:val="24"/>
          <w:szCs w:val="24"/>
          <w:lang w:val="en-GB"/>
        </w:rPr>
        <w:t>18</w:t>
      </w:r>
      <w:r w:rsidRPr="00BA7239">
        <w:rPr>
          <w:sz w:val="24"/>
          <w:szCs w:val="24"/>
          <w:lang w:val="en-GB"/>
        </w:rPr>
        <w:t xml:space="preserve">) pointed out that ….. </w:t>
      </w:r>
    </w:p>
    <w:p w14:paraId="0EAE4457" w14:textId="77777777" w:rsidR="00E76CE8" w:rsidRPr="00BA7239" w:rsidRDefault="00E76CE8" w:rsidP="00E76CE8">
      <w:pPr>
        <w:ind w:left="540" w:right="387"/>
        <w:jc w:val="both"/>
        <w:rPr>
          <w:noProof/>
          <w:sz w:val="24"/>
          <w:szCs w:val="24"/>
          <w:lang w:val="en-GB"/>
        </w:rPr>
      </w:pPr>
      <w:r w:rsidRPr="00BA7239">
        <w:rPr>
          <w:noProof/>
          <w:sz w:val="24"/>
          <w:szCs w:val="24"/>
          <w:lang w:val="en-GB"/>
        </w:rPr>
        <w:t xml:space="preserve">Most municipal authorities will agree that they have a  special role in ensuring that all residents within their jurisdictions including the urban poor are well serviced, that the quality of the services provided meet appropriate standards, that they monitor and supervise the supply of these services and plan for their sustainable growth.  But to live up to all of these responsibilities, they are expected to mobilize ample financial resources.  However, for many reasons not unconnected with lack of transparency and corruption, most of them have not been able  to mobilize internal financial resources from their citizens through taxes, rates and fees and have had to concentrate only on statutory subventions from higher levels of government.  This, of course, impairs their capacity to effectively promote local economic  development and inhibits them from being able to deliver much needed services to their citizens especially the poor.  </w:t>
      </w:r>
    </w:p>
    <w:p w14:paraId="4E808310" w14:textId="77777777" w:rsidR="00E76CE8" w:rsidRPr="00BA7239" w:rsidRDefault="00E76CE8" w:rsidP="0007286B">
      <w:pPr>
        <w:spacing w:line="480" w:lineRule="auto"/>
        <w:jc w:val="both"/>
        <w:rPr>
          <w:b/>
          <w:sz w:val="24"/>
          <w:szCs w:val="24"/>
          <w:lang w:val="en-GB"/>
        </w:rPr>
      </w:pPr>
    </w:p>
    <w:p w14:paraId="3330E543" w14:textId="77777777" w:rsidR="0007286B" w:rsidRDefault="0007286B" w:rsidP="008557DA">
      <w:pPr>
        <w:spacing w:line="360" w:lineRule="auto"/>
        <w:jc w:val="both"/>
        <w:rPr>
          <w:sz w:val="24"/>
          <w:szCs w:val="24"/>
          <w:lang w:val="en-GB"/>
        </w:rPr>
      </w:pPr>
      <w:r w:rsidRPr="00BA7239">
        <w:rPr>
          <w:sz w:val="24"/>
          <w:szCs w:val="24"/>
          <w:lang w:val="en-GB"/>
        </w:rPr>
        <w:t>Aside from the obvious low level o</w:t>
      </w:r>
      <w:r w:rsidR="00E76CE8" w:rsidRPr="00BA7239">
        <w:rPr>
          <w:sz w:val="24"/>
          <w:szCs w:val="24"/>
          <w:lang w:val="en-GB"/>
        </w:rPr>
        <w:t>f</w:t>
      </w:r>
      <w:r w:rsidRPr="00BA7239">
        <w:rPr>
          <w:sz w:val="24"/>
          <w:szCs w:val="24"/>
          <w:lang w:val="en-GB"/>
        </w:rPr>
        <w:t xml:space="preserve"> accountability, the local government authorities are also constrained by other factors which are daily inhibiting their ability to generate funds for their various activities. For example, lack of socio-economic dat</w:t>
      </w:r>
      <w:r w:rsidR="00E76CE8" w:rsidRPr="00BA7239">
        <w:rPr>
          <w:sz w:val="24"/>
          <w:szCs w:val="24"/>
          <w:lang w:val="en-GB"/>
        </w:rPr>
        <w:t>a</w:t>
      </w:r>
      <w:r w:rsidRPr="00BA7239">
        <w:rPr>
          <w:sz w:val="24"/>
          <w:szCs w:val="24"/>
          <w:lang w:val="en-GB"/>
        </w:rPr>
        <w:t xml:space="preserve"> abou</w:t>
      </w:r>
      <w:r w:rsidR="002C6E25">
        <w:rPr>
          <w:sz w:val="24"/>
          <w:szCs w:val="24"/>
          <w:lang w:val="en-GB"/>
        </w:rPr>
        <w:t>t the population they are entrusted</w:t>
      </w:r>
      <w:r w:rsidRPr="00BA7239">
        <w:rPr>
          <w:sz w:val="24"/>
          <w:szCs w:val="24"/>
          <w:lang w:val="en-GB"/>
        </w:rPr>
        <w:t xml:space="preserve"> with, unreliable </w:t>
      </w:r>
      <w:r w:rsidR="00E76CE8" w:rsidRPr="00BA7239">
        <w:rPr>
          <w:sz w:val="24"/>
          <w:szCs w:val="24"/>
          <w:lang w:val="en-GB"/>
        </w:rPr>
        <w:t xml:space="preserve">population and housing </w:t>
      </w:r>
      <w:r w:rsidRPr="00BA7239">
        <w:rPr>
          <w:sz w:val="24"/>
          <w:szCs w:val="24"/>
          <w:lang w:val="en-GB"/>
        </w:rPr>
        <w:t xml:space="preserve">census figures in terms of number of houses, revenue generating ventures, man-power needs, </w:t>
      </w:r>
      <w:r w:rsidR="00BE1FFD" w:rsidRPr="00BA7239">
        <w:rPr>
          <w:sz w:val="24"/>
          <w:szCs w:val="24"/>
          <w:lang w:val="en-GB"/>
        </w:rPr>
        <w:t>etc.</w:t>
      </w:r>
      <w:r w:rsidR="00E76CE8" w:rsidRPr="00BA7239">
        <w:rPr>
          <w:sz w:val="24"/>
          <w:szCs w:val="24"/>
          <w:lang w:val="en-GB"/>
        </w:rPr>
        <w:t xml:space="preserve"> B</w:t>
      </w:r>
      <w:r w:rsidRPr="00BA7239">
        <w:rPr>
          <w:sz w:val="24"/>
          <w:szCs w:val="24"/>
          <w:lang w:val="en-GB"/>
        </w:rPr>
        <w:t xml:space="preserve">ut, perhaps the most pressing of these </w:t>
      </w:r>
      <w:r w:rsidRPr="00BA7239">
        <w:rPr>
          <w:sz w:val="24"/>
          <w:szCs w:val="24"/>
          <w:lang w:val="en-GB"/>
        </w:rPr>
        <w:lastRenderedPageBreak/>
        <w:t xml:space="preserve">problems is limited knowledge about </w:t>
      </w:r>
      <w:r w:rsidR="00E03BA4">
        <w:rPr>
          <w:sz w:val="24"/>
          <w:szCs w:val="24"/>
          <w:lang w:val="en-GB"/>
        </w:rPr>
        <w:t>potential and existing</w:t>
      </w:r>
      <w:r w:rsidRPr="00BA7239">
        <w:rPr>
          <w:sz w:val="24"/>
          <w:szCs w:val="24"/>
          <w:lang w:val="en-GB"/>
        </w:rPr>
        <w:t xml:space="preserve"> revenue generating ventures and avenues which if well utilized will serve as a continuous source of fund for local government administration and sustainability.</w:t>
      </w:r>
    </w:p>
    <w:p w14:paraId="75D81D1E" w14:textId="77777777" w:rsidR="0009493E" w:rsidRPr="00BA7239" w:rsidRDefault="0009493E" w:rsidP="008557DA">
      <w:pPr>
        <w:spacing w:line="360" w:lineRule="auto"/>
        <w:jc w:val="both"/>
        <w:rPr>
          <w:sz w:val="24"/>
          <w:szCs w:val="24"/>
          <w:lang w:val="en-GB"/>
        </w:rPr>
      </w:pPr>
    </w:p>
    <w:p w14:paraId="7EE209AC" w14:textId="77777777" w:rsidR="0007286B" w:rsidRPr="00BA7239" w:rsidRDefault="0007286B" w:rsidP="008557DA">
      <w:pPr>
        <w:spacing w:line="360" w:lineRule="auto"/>
        <w:jc w:val="both"/>
        <w:rPr>
          <w:sz w:val="24"/>
          <w:szCs w:val="24"/>
          <w:lang w:val="en-GB"/>
        </w:rPr>
      </w:pPr>
      <w:r w:rsidRPr="00BA7239">
        <w:rPr>
          <w:sz w:val="24"/>
          <w:szCs w:val="24"/>
          <w:lang w:val="en-GB"/>
        </w:rPr>
        <w:t xml:space="preserve">This paper highlights these sources of revenue for effective </w:t>
      </w:r>
      <w:r w:rsidR="00BD4BE3" w:rsidRPr="00BA7239">
        <w:rPr>
          <w:sz w:val="24"/>
          <w:szCs w:val="24"/>
          <w:lang w:val="en-GB"/>
        </w:rPr>
        <w:t xml:space="preserve">and </w:t>
      </w:r>
      <w:r w:rsidRPr="00BA7239">
        <w:rPr>
          <w:sz w:val="24"/>
          <w:szCs w:val="24"/>
          <w:lang w:val="en-GB"/>
        </w:rPr>
        <w:t>efficient local government development and administration. It emphatically gives a case study of urban local government</w:t>
      </w:r>
      <w:r w:rsidR="00BD4BE3" w:rsidRPr="00BA7239">
        <w:rPr>
          <w:sz w:val="24"/>
          <w:szCs w:val="24"/>
          <w:lang w:val="en-GB"/>
        </w:rPr>
        <w:t>s</w:t>
      </w:r>
      <w:r w:rsidRPr="00BA7239">
        <w:rPr>
          <w:sz w:val="24"/>
          <w:szCs w:val="24"/>
          <w:lang w:val="en-GB"/>
        </w:rPr>
        <w:t xml:space="preserve"> which </w:t>
      </w:r>
      <w:r w:rsidR="00BD4BE3" w:rsidRPr="00BA7239">
        <w:rPr>
          <w:sz w:val="24"/>
          <w:szCs w:val="24"/>
          <w:lang w:val="en-GB"/>
        </w:rPr>
        <w:t>are</w:t>
      </w:r>
      <w:r w:rsidRPr="00BA7239">
        <w:rPr>
          <w:sz w:val="24"/>
          <w:szCs w:val="24"/>
          <w:lang w:val="en-GB"/>
        </w:rPr>
        <w:t xml:space="preserve"> not only growing with responsibilities, but as analysis shows, are also faced with complex issues of urban management and administration.</w:t>
      </w:r>
    </w:p>
    <w:p w14:paraId="4099FC67" w14:textId="77777777" w:rsidR="00BD4BE3" w:rsidRPr="00BA7239" w:rsidRDefault="00BD4BE3" w:rsidP="008557DA">
      <w:pPr>
        <w:spacing w:line="360" w:lineRule="auto"/>
        <w:jc w:val="both"/>
        <w:rPr>
          <w:sz w:val="24"/>
          <w:szCs w:val="24"/>
          <w:lang w:val="en-GB"/>
        </w:rPr>
      </w:pPr>
    </w:p>
    <w:p w14:paraId="6E74CB10" w14:textId="77777777" w:rsidR="0007286B" w:rsidRPr="00BA7239" w:rsidRDefault="00BD4BE3" w:rsidP="002C6E25">
      <w:pPr>
        <w:spacing w:line="360" w:lineRule="auto"/>
        <w:jc w:val="both"/>
        <w:outlineLvl w:val="0"/>
        <w:rPr>
          <w:b/>
          <w:sz w:val="24"/>
          <w:szCs w:val="24"/>
          <w:lang w:val="en-GB"/>
        </w:rPr>
      </w:pPr>
      <w:r w:rsidRPr="00BA7239">
        <w:rPr>
          <w:b/>
          <w:sz w:val="24"/>
          <w:szCs w:val="24"/>
          <w:lang w:val="en-GB"/>
        </w:rPr>
        <w:t>Aim and Objectives</w:t>
      </w:r>
    </w:p>
    <w:p w14:paraId="119F283D" w14:textId="77777777" w:rsidR="0007286B" w:rsidRPr="00BA7239" w:rsidRDefault="0007286B" w:rsidP="008557DA">
      <w:pPr>
        <w:spacing w:line="360" w:lineRule="auto"/>
        <w:jc w:val="both"/>
        <w:rPr>
          <w:sz w:val="24"/>
          <w:szCs w:val="24"/>
          <w:lang w:val="en-GB"/>
        </w:rPr>
      </w:pPr>
      <w:r w:rsidRPr="00BA7239">
        <w:rPr>
          <w:sz w:val="24"/>
          <w:szCs w:val="24"/>
          <w:lang w:val="en-GB"/>
        </w:rPr>
        <w:t xml:space="preserve">This paper is aimed at exploring different avenues open to city managers to generate </w:t>
      </w:r>
      <w:r w:rsidR="00BD4BE3" w:rsidRPr="00BA7239">
        <w:rPr>
          <w:sz w:val="24"/>
          <w:szCs w:val="24"/>
          <w:lang w:val="en-GB"/>
        </w:rPr>
        <w:t xml:space="preserve">funds and </w:t>
      </w:r>
      <w:r w:rsidRPr="00BA7239">
        <w:rPr>
          <w:sz w:val="24"/>
          <w:szCs w:val="24"/>
          <w:lang w:val="en-GB"/>
        </w:rPr>
        <w:t xml:space="preserve">resources for the provision of urban infrastructures. This aim is achieved through a review of </w:t>
      </w:r>
      <w:r w:rsidR="00BD4BE3" w:rsidRPr="00BA7239">
        <w:rPr>
          <w:sz w:val="24"/>
          <w:szCs w:val="24"/>
          <w:lang w:val="en-GB"/>
        </w:rPr>
        <w:t xml:space="preserve">the </w:t>
      </w:r>
      <w:r w:rsidRPr="00BA7239">
        <w:rPr>
          <w:sz w:val="24"/>
          <w:szCs w:val="24"/>
          <w:lang w:val="en-GB"/>
        </w:rPr>
        <w:t xml:space="preserve">functions of local government </w:t>
      </w:r>
      <w:r w:rsidR="00BD4BE3" w:rsidRPr="00BA7239">
        <w:rPr>
          <w:sz w:val="24"/>
          <w:szCs w:val="24"/>
          <w:lang w:val="en-GB"/>
        </w:rPr>
        <w:t xml:space="preserve">areas </w:t>
      </w:r>
      <w:r w:rsidRPr="00BA7239">
        <w:rPr>
          <w:sz w:val="24"/>
          <w:szCs w:val="24"/>
          <w:lang w:val="en-GB"/>
        </w:rPr>
        <w:t>and a field work on available</w:t>
      </w:r>
      <w:r w:rsidR="00BD4BE3" w:rsidRPr="00BA7239">
        <w:rPr>
          <w:sz w:val="24"/>
          <w:szCs w:val="24"/>
          <w:lang w:val="en-GB"/>
        </w:rPr>
        <w:t xml:space="preserve"> and possible</w:t>
      </w:r>
      <w:r w:rsidRPr="00BA7239">
        <w:rPr>
          <w:sz w:val="24"/>
          <w:szCs w:val="24"/>
          <w:lang w:val="en-GB"/>
        </w:rPr>
        <w:t xml:space="preserve"> avenues for the generation of needed resources for urban infrastructure provision and management.</w:t>
      </w:r>
    </w:p>
    <w:p w14:paraId="21D776B7" w14:textId="77777777" w:rsidR="00BD4BE3" w:rsidRPr="00BA7239" w:rsidRDefault="00BD4BE3" w:rsidP="008557DA">
      <w:pPr>
        <w:spacing w:line="360" w:lineRule="auto"/>
        <w:jc w:val="both"/>
        <w:rPr>
          <w:sz w:val="24"/>
          <w:szCs w:val="24"/>
          <w:lang w:val="en-GB"/>
        </w:rPr>
      </w:pPr>
    </w:p>
    <w:p w14:paraId="61F21A0D" w14:textId="77777777" w:rsidR="0007286B" w:rsidRPr="00BA7239" w:rsidRDefault="00BD4BE3" w:rsidP="002C6E25">
      <w:pPr>
        <w:spacing w:line="360" w:lineRule="auto"/>
        <w:jc w:val="both"/>
        <w:outlineLvl w:val="0"/>
        <w:rPr>
          <w:b/>
          <w:sz w:val="24"/>
          <w:szCs w:val="24"/>
          <w:lang w:val="en-GB"/>
        </w:rPr>
      </w:pPr>
      <w:r w:rsidRPr="00BA7239">
        <w:rPr>
          <w:b/>
          <w:sz w:val="24"/>
          <w:szCs w:val="24"/>
          <w:lang w:val="en-GB"/>
        </w:rPr>
        <w:t>Methodology</w:t>
      </w:r>
    </w:p>
    <w:p w14:paraId="1FDE612E" w14:textId="77777777" w:rsidR="00D66184" w:rsidRPr="00BA7239" w:rsidRDefault="0007286B" w:rsidP="008557DA">
      <w:pPr>
        <w:spacing w:line="360" w:lineRule="auto"/>
        <w:jc w:val="both"/>
        <w:rPr>
          <w:sz w:val="24"/>
          <w:szCs w:val="24"/>
          <w:lang w:val="en-GB"/>
        </w:rPr>
      </w:pPr>
      <w:r w:rsidRPr="00BA7239">
        <w:rPr>
          <w:b/>
          <w:sz w:val="24"/>
          <w:szCs w:val="24"/>
          <w:lang w:val="en-GB"/>
        </w:rPr>
        <w:t>Sources of Data:</w:t>
      </w:r>
      <w:r w:rsidRPr="00BA7239">
        <w:rPr>
          <w:sz w:val="24"/>
          <w:szCs w:val="24"/>
          <w:lang w:val="en-GB"/>
        </w:rPr>
        <w:t xml:space="preserve"> Secondary data (e.g. text books, journals, research projects, </w:t>
      </w:r>
      <w:r w:rsidR="00BE1FFD" w:rsidRPr="00BA7239">
        <w:rPr>
          <w:sz w:val="24"/>
          <w:szCs w:val="24"/>
          <w:lang w:val="en-GB"/>
        </w:rPr>
        <w:t>etc.</w:t>
      </w:r>
      <w:r w:rsidRPr="00BA7239">
        <w:rPr>
          <w:sz w:val="24"/>
          <w:szCs w:val="24"/>
          <w:lang w:val="en-GB"/>
        </w:rPr>
        <w:t>) were consulted for this work in order to draw out clear answers to the question of the functions of local government councils and their sources of finance especially urban local government</w:t>
      </w:r>
      <w:r w:rsidR="00E03BA4">
        <w:rPr>
          <w:sz w:val="24"/>
          <w:szCs w:val="24"/>
          <w:lang w:val="en-GB"/>
        </w:rPr>
        <w:t>s</w:t>
      </w:r>
      <w:r w:rsidRPr="00BA7239">
        <w:rPr>
          <w:sz w:val="24"/>
          <w:szCs w:val="24"/>
          <w:lang w:val="en-GB"/>
        </w:rPr>
        <w:t xml:space="preserve"> in developing countries. Primary dat</w:t>
      </w:r>
      <w:r w:rsidR="00E03BA4">
        <w:rPr>
          <w:sz w:val="24"/>
          <w:szCs w:val="24"/>
          <w:lang w:val="en-GB"/>
        </w:rPr>
        <w:t>a was sourced from the field through</w:t>
      </w:r>
      <w:r w:rsidRPr="00BA7239">
        <w:rPr>
          <w:sz w:val="24"/>
          <w:szCs w:val="24"/>
          <w:lang w:val="en-GB"/>
        </w:rPr>
        <w:t xml:space="preserve"> interviews</w:t>
      </w:r>
      <w:r w:rsidR="00BD4BE3" w:rsidRPr="00BA7239">
        <w:rPr>
          <w:sz w:val="24"/>
          <w:szCs w:val="24"/>
          <w:lang w:val="en-GB"/>
        </w:rPr>
        <w:t xml:space="preserve"> and administration of structured questionnaires</w:t>
      </w:r>
      <w:r w:rsidRPr="00BA7239">
        <w:rPr>
          <w:sz w:val="24"/>
          <w:szCs w:val="24"/>
          <w:lang w:val="en-GB"/>
        </w:rPr>
        <w:t xml:space="preserve"> </w:t>
      </w:r>
      <w:r w:rsidR="00BD4BE3" w:rsidRPr="00BA7239">
        <w:rPr>
          <w:sz w:val="24"/>
          <w:szCs w:val="24"/>
          <w:lang w:val="en-GB"/>
        </w:rPr>
        <w:t>to</w:t>
      </w:r>
      <w:r w:rsidR="00E03BA4">
        <w:rPr>
          <w:sz w:val="24"/>
          <w:szCs w:val="24"/>
          <w:lang w:val="en-GB"/>
        </w:rPr>
        <w:t xml:space="preserve"> the</w:t>
      </w:r>
      <w:r w:rsidRPr="00BA7239">
        <w:rPr>
          <w:sz w:val="24"/>
          <w:szCs w:val="24"/>
          <w:lang w:val="en-GB"/>
        </w:rPr>
        <w:t xml:space="preserve"> </w:t>
      </w:r>
      <w:r w:rsidR="00BE1FFD" w:rsidRPr="00BA7239">
        <w:rPr>
          <w:sz w:val="24"/>
          <w:szCs w:val="24"/>
          <w:lang w:val="en-GB"/>
        </w:rPr>
        <w:t>personnel</w:t>
      </w:r>
      <w:r w:rsidRPr="00BA7239">
        <w:rPr>
          <w:sz w:val="24"/>
          <w:szCs w:val="24"/>
          <w:lang w:val="en-GB"/>
        </w:rPr>
        <w:t xml:space="preserve"> of local government councils, business and industrial / manufacturing outlets</w:t>
      </w:r>
      <w:r w:rsidR="00D66184" w:rsidRPr="00BA7239">
        <w:rPr>
          <w:sz w:val="24"/>
          <w:szCs w:val="24"/>
          <w:lang w:val="en-GB"/>
        </w:rPr>
        <w:t>,</w:t>
      </w:r>
      <w:r w:rsidRPr="00BA7239">
        <w:rPr>
          <w:sz w:val="24"/>
          <w:szCs w:val="24"/>
          <w:lang w:val="en-GB"/>
        </w:rPr>
        <w:t xml:space="preserve"> </w:t>
      </w:r>
      <w:r w:rsidR="00BE1FFD" w:rsidRPr="00BA7239">
        <w:rPr>
          <w:sz w:val="24"/>
          <w:szCs w:val="24"/>
          <w:lang w:val="en-GB"/>
        </w:rPr>
        <w:t>etc.</w:t>
      </w:r>
      <w:r w:rsidR="00D66184" w:rsidRPr="00BA7239">
        <w:rPr>
          <w:sz w:val="24"/>
          <w:szCs w:val="24"/>
          <w:lang w:val="en-GB"/>
        </w:rPr>
        <w:t xml:space="preserve"> Personal observation of completed and on-going projects was also utilized.</w:t>
      </w:r>
    </w:p>
    <w:p w14:paraId="3142F03D" w14:textId="77777777" w:rsidR="0007286B" w:rsidRPr="00BA7239" w:rsidRDefault="00BD4BE3" w:rsidP="008557DA">
      <w:pPr>
        <w:spacing w:line="360" w:lineRule="auto"/>
        <w:jc w:val="both"/>
        <w:rPr>
          <w:sz w:val="24"/>
          <w:szCs w:val="24"/>
          <w:lang w:val="en-GB"/>
        </w:rPr>
      </w:pPr>
      <w:r w:rsidRPr="00BA7239">
        <w:rPr>
          <w:b/>
          <w:sz w:val="24"/>
          <w:szCs w:val="24"/>
          <w:lang w:val="en-GB"/>
        </w:rPr>
        <w:t>Mode of Data Analysis:</w:t>
      </w:r>
      <w:r w:rsidRPr="00BA7239">
        <w:rPr>
          <w:sz w:val="24"/>
          <w:szCs w:val="24"/>
          <w:lang w:val="en-GB"/>
        </w:rPr>
        <w:t xml:space="preserve"> </w:t>
      </w:r>
      <w:r w:rsidR="0007286B" w:rsidRPr="00BA7239">
        <w:rPr>
          <w:sz w:val="24"/>
          <w:szCs w:val="24"/>
          <w:lang w:val="en-GB"/>
        </w:rPr>
        <w:t xml:space="preserve">Descriptive </w:t>
      </w:r>
      <w:r w:rsidR="00D66184" w:rsidRPr="00BA7239">
        <w:rPr>
          <w:sz w:val="24"/>
          <w:szCs w:val="24"/>
          <w:lang w:val="en-GB"/>
        </w:rPr>
        <w:t xml:space="preserve">statistical </w:t>
      </w:r>
      <w:r w:rsidR="0007286B" w:rsidRPr="00BA7239">
        <w:rPr>
          <w:sz w:val="24"/>
          <w:szCs w:val="24"/>
          <w:lang w:val="en-GB"/>
        </w:rPr>
        <w:t>analysis was used, using simple statist</w:t>
      </w:r>
      <w:r w:rsidR="00E03BA4">
        <w:rPr>
          <w:sz w:val="24"/>
          <w:szCs w:val="24"/>
          <w:lang w:val="en-GB"/>
        </w:rPr>
        <w:t>ical variables like percentages and</w:t>
      </w:r>
      <w:r w:rsidR="0007286B" w:rsidRPr="00BA7239">
        <w:rPr>
          <w:sz w:val="24"/>
          <w:szCs w:val="24"/>
          <w:lang w:val="en-GB"/>
        </w:rPr>
        <w:t xml:space="preserve"> freq</w:t>
      </w:r>
      <w:r w:rsidR="00E03BA4">
        <w:rPr>
          <w:sz w:val="24"/>
          <w:szCs w:val="24"/>
          <w:lang w:val="en-GB"/>
        </w:rPr>
        <w:t>uencies</w:t>
      </w:r>
      <w:r w:rsidR="00D06F08" w:rsidRPr="00BA7239">
        <w:rPr>
          <w:sz w:val="24"/>
          <w:szCs w:val="24"/>
          <w:lang w:val="en-GB"/>
        </w:rPr>
        <w:t>,</w:t>
      </w:r>
      <w:r w:rsidR="0007286B" w:rsidRPr="00BA7239">
        <w:rPr>
          <w:sz w:val="24"/>
          <w:szCs w:val="24"/>
          <w:lang w:val="en-GB"/>
        </w:rPr>
        <w:t xml:space="preserve"> </w:t>
      </w:r>
      <w:r w:rsidR="00BE1FFD" w:rsidRPr="00BA7239">
        <w:rPr>
          <w:sz w:val="24"/>
          <w:szCs w:val="24"/>
          <w:lang w:val="en-GB"/>
        </w:rPr>
        <w:t>etc.</w:t>
      </w:r>
    </w:p>
    <w:p w14:paraId="7007156C" w14:textId="77777777" w:rsidR="00D06F08" w:rsidRPr="00BA7239" w:rsidRDefault="00D06F08" w:rsidP="008557DA">
      <w:pPr>
        <w:spacing w:line="360" w:lineRule="auto"/>
        <w:rPr>
          <w:b/>
          <w:sz w:val="24"/>
          <w:szCs w:val="24"/>
          <w:lang w:val="en-GB"/>
        </w:rPr>
      </w:pPr>
    </w:p>
    <w:p w14:paraId="5ACDB217" w14:textId="77777777" w:rsidR="00D06F08" w:rsidRPr="00BA7239" w:rsidRDefault="00824479" w:rsidP="002C6E25">
      <w:pPr>
        <w:spacing w:line="360" w:lineRule="auto"/>
        <w:jc w:val="both"/>
        <w:outlineLvl w:val="0"/>
        <w:rPr>
          <w:b/>
          <w:sz w:val="24"/>
          <w:szCs w:val="24"/>
          <w:lang w:val="en-GB"/>
        </w:rPr>
      </w:pPr>
      <w:r w:rsidRPr="00BA7239">
        <w:rPr>
          <w:b/>
          <w:sz w:val="24"/>
          <w:szCs w:val="24"/>
          <w:lang w:val="en-GB"/>
        </w:rPr>
        <w:t>Functions of Urban Local Government</w:t>
      </w:r>
    </w:p>
    <w:p w14:paraId="2035FEE3" w14:textId="77777777" w:rsidR="00D06F08" w:rsidRPr="00BA7239" w:rsidRDefault="007B68A4" w:rsidP="008557DA">
      <w:pPr>
        <w:spacing w:line="360" w:lineRule="auto"/>
        <w:jc w:val="both"/>
        <w:rPr>
          <w:sz w:val="24"/>
          <w:szCs w:val="24"/>
          <w:lang w:val="en-GB"/>
        </w:rPr>
      </w:pPr>
      <w:r w:rsidRPr="00BA7239">
        <w:rPr>
          <w:sz w:val="24"/>
          <w:szCs w:val="24"/>
          <w:lang w:val="en-GB"/>
        </w:rPr>
        <w:t>U</w:t>
      </w:r>
      <w:r w:rsidR="00D06F08" w:rsidRPr="00BA7239">
        <w:rPr>
          <w:sz w:val="24"/>
          <w:szCs w:val="24"/>
          <w:lang w:val="en-GB"/>
        </w:rPr>
        <w:t>rban</w:t>
      </w:r>
      <w:r>
        <w:rPr>
          <w:sz w:val="24"/>
          <w:szCs w:val="24"/>
          <w:lang w:val="en-GB"/>
        </w:rPr>
        <w:t xml:space="preserve"> </w:t>
      </w:r>
      <w:r w:rsidR="00D06F08" w:rsidRPr="00BA7239">
        <w:rPr>
          <w:sz w:val="24"/>
          <w:szCs w:val="24"/>
          <w:lang w:val="en-GB"/>
        </w:rPr>
        <w:t xml:space="preserve">development </w:t>
      </w:r>
      <w:r>
        <w:rPr>
          <w:sz w:val="24"/>
          <w:szCs w:val="24"/>
          <w:lang w:val="en-GB"/>
        </w:rPr>
        <w:t xml:space="preserve">is seen </w:t>
      </w:r>
      <w:r w:rsidR="00D06F08" w:rsidRPr="00BA7239">
        <w:rPr>
          <w:sz w:val="24"/>
          <w:szCs w:val="24"/>
          <w:lang w:val="en-GB"/>
        </w:rPr>
        <w:t xml:space="preserve">as </w:t>
      </w:r>
      <w:r>
        <w:rPr>
          <w:sz w:val="24"/>
          <w:szCs w:val="24"/>
          <w:lang w:val="en-GB"/>
        </w:rPr>
        <w:t xml:space="preserve">a </w:t>
      </w:r>
      <w:r w:rsidR="00D06F08" w:rsidRPr="00BA7239">
        <w:rPr>
          <w:sz w:val="24"/>
          <w:szCs w:val="24"/>
          <w:lang w:val="en-GB"/>
        </w:rPr>
        <w:t>development effort primarily directed towards the urban sector. It is often seen as more than technological developmental programmes designed for particular target groups. Urban development is therefore a determined and conscious attempt to focus on the general uplift of man’s living conditions in the urban areas of a particular country. Most people do agreed t</w:t>
      </w:r>
      <w:r w:rsidR="00E03BA4">
        <w:rPr>
          <w:sz w:val="24"/>
          <w:szCs w:val="24"/>
          <w:lang w:val="en-GB"/>
        </w:rPr>
        <w:t xml:space="preserve">hat it is mostly concerned about </w:t>
      </w:r>
      <w:r w:rsidR="00D06F08" w:rsidRPr="00BA7239">
        <w:rPr>
          <w:sz w:val="24"/>
          <w:szCs w:val="24"/>
          <w:lang w:val="en-GB"/>
        </w:rPr>
        <w:t>the</w:t>
      </w:r>
      <w:r w:rsidR="00E03BA4">
        <w:rPr>
          <w:sz w:val="24"/>
          <w:szCs w:val="24"/>
          <w:lang w:val="en-GB"/>
        </w:rPr>
        <w:t xml:space="preserve"> standard of living</w:t>
      </w:r>
      <w:r w:rsidR="00D06F08" w:rsidRPr="00BA7239">
        <w:rPr>
          <w:sz w:val="24"/>
          <w:szCs w:val="24"/>
          <w:lang w:val="en-GB"/>
        </w:rPr>
        <w:t xml:space="preserve"> urba</w:t>
      </w:r>
      <w:r w:rsidR="00E03BA4">
        <w:rPr>
          <w:sz w:val="24"/>
          <w:szCs w:val="24"/>
          <w:lang w:val="en-GB"/>
        </w:rPr>
        <w:t>n dwellers; and h</w:t>
      </w:r>
      <w:r w:rsidR="00D06F08" w:rsidRPr="00BA7239">
        <w:rPr>
          <w:sz w:val="24"/>
          <w:szCs w:val="24"/>
          <w:lang w:val="en-GB"/>
        </w:rPr>
        <w:t xml:space="preserve">ow this standard can be truly improved, lies wholly in the hands of both the government and </w:t>
      </w:r>
      <w:r w:rsidR="00D06F08" w:rsidRPr="00BA7239">
        <w:rPr>
          <w:sz w:val="24"/>
          <w:szCs w:val="24"/>
          <w:lang w:val="en-GB"/>
        </w:rPr>
        <w:lastRenderedPageBreak/>
        <w:t xml:space="preserve">the people especially </w:t>
      </w:r>
      <w:r w:rsidR="00E03BA4">
        <w:rPr>
          <w:sz w:val="24"/>
          <w:szCs w:val="24"/>
          <w:lang w:val="en-GB"/>
        </w:rPr>
        <w:t>through urban local governments; which</w:t>
      </w:r>
      <w:r w:rsidR="00593D55" w:rsidRPr="00BA7239">
        <w:rPr>
          <w:sz w:val="24"/>
          <w:szCs w:val="24"/>
          <w:lang w:val="en-GB"/>
        </w:rPr>
        <w:t xml:space="preserve"> can only function effectively when it has adequate resources. </w:t>
      </w:r>
    </w:p>
    <w:p w14:paraId="52801ED5" w14:textId="77777777" w:rsidR="00593D55" w:rsidRPr="00BA7239" w:rsidRDefault="00593D55" w:rsidP="008557DA">
      <w:pPr>
        <w:spacing w:line="360" w:lineRule="auto"/>
        <w:jc w:val="both"/>
        <w:rPr>
          <w:sz w:val="24"/>
          <w:szCs w:val="24"/>
          <w:lang w:val="en-GB"/>
        </w:rPr>
      </w:pPr>
    </w:p>
    <w:p w14:paraId="182BBF74" w14:textId="77777777" w:rsidR="00824479" w:rsidRPr="00BA7239" w:rsidRDefault="00593D55" w:rsidP="008557DA">
      <w:pPr>
        <w:spacing w:line="360" w:lineRule="auto"/>
        <w:jc w:val="both"/>
        <w:rPr>
          <w:sz w:val="24"/>
          <w:szCs w:val="24"/>
          <w:lang w:val="en-GB"/>
        </w:rPr>
      </w:pPr>
      <w:r w:rsidRPr="00BA7239">
        <w:rPr>
          <w:b/>
          <w:sz w:val="24"/>
          <w:szCs w:val="24"/>
          <w:lang w:val="en-GB"/>
        </w:rPr>
        <w:t xml:space="preserve">The Local Government: </w:t>
      </w:r>
      <w:r w:rsidR="00D06F08" w:rsidRPr="00BA7239">
        <w:rPr>
          <w:sz w:val="24"/>
          <w:szCs w:val="24"/>
          <w:lang w:val="en-GB"/>
        </w:rPr>
        <w:t xml:space="preserve">Local government is the third tier </w:t>
      </w:r>
      <w:r w:rsidR="00824479" w:rsidRPr="00BA7239">
        <w:rPr>
          <w:sz w:val="24"/>
          <w:szCs w:val="24"/>
          <w:lang w:val="en-GB"/>
        </w:rPr>
        <w:t xml:space="preserve">of </w:t>
      </w:r>
      <w:r w:rsidR="00D06F08" w:rsidRPr="00BA7239">
        <w:rPr>
          <w:sz w:val="24"/>
          <w:szCs w:val="24"/>
          <w:lang w:val="en-GB"/>
        </w:rPr>
        <w:t>governm</w:t>
      </w:r>
      <w:r w:rsidRPr="00BA7239">
        <w:rPr>
          <w:sz w:val="24"/>
          <w:szCs w:val="24"/>
          <w:lang w:val="en-GB"/>
        </w:rPr>
        <w:t>ent</w:t>
      </w:r>
      <w:r w:rsidR="00824479" w:rsidRPr="00BA7239">
        <w:rPr>
          <w:sz w:val="24"/>
          <w:szCs w:val="24"/>
          <w:lang w:val="en-GB"/>
        </w:rPr>
        <w:t xml:space="preserve"> in a federal system, and it is</w:t>
      </w:r>
      <w:r w:rsidR="00C71784">
        <w:rPr>
          <w:sz w:val="24"/>
          <w:szCs w:val="24"/>
          <w:lang w:val="en-GB"/>
        </w:rPr>
        <w:t xml:space="preserve"> about the only government administrative body that is so close to the people. </w:t>
      </w:r>
      <w:r w:rsidR="00824479" w:rsidRPr="00BA7239">
        <w:rPr>
          <w:sz w:val="24"/>
          <w:szCs w:val="24"/>
          <w:lang w:val="en-GB"/>
        </w:rPr>
        <w:t xml:space="preserve">Post independent, </w:t>
      </w:r>
      <w:smartTag w:uri="urn:schemas-microsoft-com:office:smarttags" w:element="country-region">
        <w:smartTag w:uri="urn:schemas-microsoft-com:office:smarttags" w:element="place">
          <w:r w:rsidR="00824479" w:rsidRPr="00BA7239">
            <w:rPr>
              <w:sz w:val="24"/>
              <w:szCs w:val="24"/>
              <w:lang w:val="en-GB"/>
            </w:rPr>
            <w:t>Nigeria</w:t>
          </w:r>
        </w:smartTag>
      </w:smartTag>
      <w:r w:rsidR="00824479" w:rsidRPr="00BA7239">
        <w:rPr>
          <w:sz w:val="24"/>
          <w:szCs w:val="24"/>
          <w:lang w:val="en-GB"/>
        </w:rPr>
        <w:t xml:space="preserve"> saw improvement</w:t>
      </w:r>
      <w:r w:rsidR="00C71784">
        <w:rPr>
          <w:sz w:val="24"/>
          <w:szCs w:val="24"/>
          <w:lang w:val="en-GB"/>
        </w:rPr>
        <w:t>s</w:t>
      </w:r>
      <w:r w:rsidR="00824479" w:rsidRPr="00BA7239">
        <w:rPr>
          <w:sz w:val="24"/>
          <w:szCs w:val="24"/>
          <w:lang w:val="en-GB"/>
        </w:rPr>
        <w:t xml:space="preserve"> in</w:t>
      </w:r>
      <w:r w:rsidR="00C71784">
        <w:rPr>
          <w:sz w:val="24"/>
          <w:szCs w:val="24"/>
          <w:lang w:val="en-GB"/>
        </w:rPr>
        <w:t xml:space="preserve"> the</w:t>
      </w:r>
      <w:r w:rsidR="00824479" w:rsidRPr="00BA7239">
        <w:rPr>
          <w:sz w:val="24"/>
          <w:szCs w:val="24"/>
          <w:lang w:val="en-GB"/>
        </w:rPr>
        <w:t xml:space="preserve"> structure and function</w:t>
      </w:r>
      <w:r w:rsidR="00C71784">
        <w:rPr>
          <w:sz w:val="24"/>
          <w:szCs w:val="24"/>
          <w:lang w:val="en-GB"/>
        </w:rPr>
        <w:t>s</w:t>
      </w:r>
      <w:r w:rsidR="00824479" w:rsidRPr="00BA7239">
        <w:rPr>
          <w:sz w:val="24"/>
          <w:szCs w:val="24"/>
          <w:lang w:val="en-GB"/>
        </w:rPr>
        <w:t xml:space="preserve"> of local government</w:t>
      </w:r>
      <w:r w:rsidR="00C71784">
        <w:rPr>
          <w:sz w:val="24"/>
          <w:szCs w:val="24"/>
          <w:lang w:val="en-GB"/>
        </w:rPr>
        <w:t>s</w:t>
      </w:r>
      <w:r w:rsidR="00824479" w:rsidRPr="00BA7239">
        <w:rPr>
          <w:sz w:val="24"/>
          <w:szCs w:val="24"/>
          <w:lang w:val="en-GB"/>
        </w:rPr>
        <w:t>. The role assigned to local government was to provide effective programmes of economi</w:t>
      </w:r>
      <w:r w:rsidR="00C71784">
        <w:rPr>
          <w:sz w:val="24"/>
          <w:szCs w:val="24"/>
          <w:lang w:val="en-GB"/>
        </w:rPr>
        <w:t>c and social growth. This</w:t>
      </w:r>
      <w:r w:rsidR="00824479" w:rsidRPr="00BA7239">
        <w:rPr>
          <w:sz w:val="24"/>
          <w:szCs w:val="24"/>
          <w:lang w:val="en-GB"/>
        </w:rPr>
        <w:t xml:space="preserve"> was halted by the crisis of 1966-1970. The pattern of local government during the civil war was based on the principle of sole administration which replaces the local councillors</w:t>
      </w:r>
      <w:r w:rsidR="00C71784">
        <w:rPr>
          <w:sz w:val="24"/>
          <w:szCs w:val="24"/>
          <w:lang w:val="en-GB"/>
        </w:rPr>
        <w:t xml:space="preserve">; and </w:t>
      </w:r>
      <w:r w:rsidR="00824479" w:rsidRPr="00BA7239">
        <w:rPr>
          <w:sz w:val="24"/>
          <w:szCs w:val="24"/>
          <w:lang w:val="en-GB"/>
        </w:rPr>
        <w:t>was supported by force and the emergency situation of the period.</w:t>
      </w:r>
    </w:p>
    <w:p w14:paraId="615C7219" w14:textId="77777777" w:rsidR="00824479" w:rsidRPr="00BA7239" w:rsidRDefault="00824479" w:rsidP="008557DA">
      <w:pPr>
        <w:spacing w:line="360" w:lineRule="auto"/>
        <w:jc w:val="both"/>
        <w:rPr>
          <w:sz w:val="24"/>
          <w:szCs w:val="24"/>
          <w:lang w:val="en-GB"/>
        </w:rPr>
      </w:pPr>
    </w:p>
    <w:p w14:paraId="32920253" w14:textId="77777777" w:rsidR="00D06F08" w:rsidRPr="00BA7239" w:rsidRDefault="00D06F08" w:rsidP="008557DA">
      <w:pPr>
        <w:spacing w:line="360" w:lineRule="auto"/>
        <w:jc w:val="both"/>
        <w:rPr>
          <w:sz w:val="24"/>
          <w:szCs w:val="24"/>
          <w:lang w:val="en-GB"/>
        </w:rPr>
      </w:pPr>
      <w:r w:rsidRPr="00BA7239">
        <w:rPr>
          <w:sz w:val="24"/>
          <w:szCs w:val="24"/>
          <w:lang w:val="en-GB"/>
        </w:rPr>
        <w:t xml:space="preserve">Before independence, local government throughout </w:t>
      </w:r>
      <w:smartTag w:uri="urn:schemas-microsoft-com:office:smarttags" w:element="country-region">
        <w:smartTag w:uri="urn:schemas-microsoft-com:office:smarttags" w:element="place">
          <w:r w:rsidRPr="00BA7239">
            <w:rPr>
              <w:sz w:val="24"/>
              <w:szCs w:val="24"/>
              <w:lang w:val="en-GB"/>
            </w:rPr>
            <w:t>Nigeria</w:t>
          </w:r>
        </w:smartTag>
      </w:smartTag>
      <w:r w:rsidRPr="00BA7239">
        <w:rPr>
          <w:sz w:val="24"/>
          <w:szCs w:val="24"/>
          <w:lang w:val="en-GB"/>
        </w:rPr>
        <w:t xml:space="preserve"> w</w:t>
      </w:r>
      <w:r w:rsidR="00C71784">
        <w:rPr>
          <w:sz w:val="24"/>
          <w:szCs w:val="24"/>
          <w:lang w:val="en-GB"/>
        </w:rPr>
        <w:t>ere</w:t>
      </w:r>
      <w:r w:rsidRPr="00BA7239">
        <w:rPr>
          <w:sz w:val="24"/>
          <w:szCs w:val="24"/>
          <w:lang w:val="en-GB"/>
        </w:rPr>
        <w:t xml:space="preserve"> under the native authority system</w:t>
      </w:r>
      <w:r w:rsidR="002E21F2">
        <w:rPr>
          <w:sz w:val="24"/>
          <w:szCs w:val="24"/>
          <w:lang w:val="en-GB"/>
        </w:rPr>
        <w:t>.</w:t>
      </w:r>
      <w:r w:rsidRPr="00BA7239">
        <w:rPr>
          <w:sz w:val="24"/>
          <w:szCs w:val="24"/>
          <w:lang w:val="en-GB"/>
        </w:rPr>
        <w:t xml:space="preserve"> The </w:t>
      </w:r>
      <w:r w:rsidR="00824479" w:rsidRPr="00BA7239">
        <w:rPr>
          <w:sz w:val="24"/>
          <w:szCs w:val="24"/>
          <w:lang w:val="en-GB"/>
        </w:rPr>
        <w:t>Oba</w:t>
      </w:r>
      <w:r w:rsidRPr="00BA7239">
        <w:rPr>
          <w:sz w:val="24"/>
          <w:szCs w:val="24"/>
          <w:lang w:val="en-GB"/>
        </w:rPr>
        <w:t xml:space="preserve"> or </w:t>
      </w:r>
      <w:r w:rsidR="00824479" w:rsidRPr="00BA7239">
        <w:rPr>
          <w:sz w:val="24"/>
          <w:szCs w:val="24"/>
          <w:lang w:val="en-GB"/>
        </w:rPr>
        <w:t>E</w:t>
      </w:r>
      <w:r w:rsidRPr="00BA7239">
        <w:rPr>
          <w:sz w:val="24"/>
          <w:szCs w:val="24"/>
          <w:lang w:val="en-GB"/>
        </w:rPr>
        <w:t>mir has been a constitutional monarch ruling with the support of the council made up of title holders and representative</w:t>
      </w:r>
      <w:r w:rsidR="002E21F2">
        <w:rPr>
          <w:sz w:val="24"/>
          <w:szCs w:val="24"/>
          <w:lang w:val="en-GB"/>
        </w:rPr>
        <w:t>s</w:t>
      </w:r>
      <w:r w:rsidRPr="00BA7239">
        <w:rPr>
          <w:sz w:val="24"/>
          <w:szCs w:val="24"/>
          <w:lang w:val="en-GB"/>
        </w:rPr>
        <w:t xml:space="preserve"> of certain societies.</w:t>
      </w:r>
      <w:r w:rsidR="00824479" w:rsidRPr="00BA7239">
        <w:rPr>
          <w:sz w:val="24"/>
          <w:szCs w:val="24"/>
          <w:lang w:val="en-GB"/>
        </w:rPr>
        <w:t xml:space="preserve"> </w:t>
      </w:r>
      <w:r w:rsidRPr="00BA7239">
        <w:rPr>
          <w:sz w:val="24"/>
          <w:szCs w:val="24"/>
          <w:lang w:val="en-GB"/>
        </w:rPr>
        <w:t xml:space="preserve">Towards 1950, the eastern regional government introduced a three tier system of local government </w:t>
      </w:r>
      <w:r w:rsidR="002E21F2">
        <w:rPr>
          <w:sz w:val="24"/>
          <w:szCs w:val="24"/>
          <w:lang w:val="en-GB"/>
        </w:rPr>
        <w:t>tailored after the English and W</w:t>
      </w:r>
      <w:r w:rsidRPr="00BA7239">
        <w:rPr>
          <w:sz w:val="24"/>
          <w:szCs w:val="24"/>
          <w:lang w:val="en-GB"/>
        </w:rPr>
        <w:t>elsh model</w:t>
      </w:r>
      <w:r w:rsidR="002E21F2">
        <w:rPr>
          <w:sz w:val="24"/>
          <w:szCs w:val="24"/>
          <w:lang w:val="en-GB"/>
        </w:rPr>
        <w:t>s</w:t>
      </w:r>
      <w:r w:rsidRPr="00BA7239">
        <w:rPr>
          <w:sz w:val="24"/>
          <w:szCs w:val="24"/>
          <w:lang w:val="en-GB"/>
        </w:rPr>
        <w:t xml:space="preserve"> consisting of the country (countries), the districts and the urban areas. The countries dealt with services related to education, maintenance of roads and bridges while districts were in charge of markets, dispensaries and sanitary services, local councils took charge of the maintenance of streams and footpaths.</w:t>
      </w:r>
      <w:r w:rsidR="002E21F2">
        <w:rPr>
          <w:sz w:val="24"/>
          <w:szCs w:val="24"/>
          <w:lang w:val="en-GB"/>
        </w:rPr>
        <w:t xml:space="preserve"> After independence; however, there has been changes and reforms in the functions and administration of local governments.</w:t>
      </w:r>
    </w:p>
    <w:p w14:paraId="266FEA71" w14:textId="77777777" w:rsidR="00824479" w:rsidRPr="00BA7239" w:rsidRDefault="00824479" w:rsidP="008557DA">
      <w:pPr>
        <w:spacing w:line="360" w:lineRule="auto"/>
        <w:jc w:val="both"/>
        <w:rPr>
          <w:sz w:val="24"/>
          <w:szCs w:val="24"/>
          <w:lang w:val="en-GB"/>
        </w:rPr>
      </w:pPr>
    </w:p>
    <w:p w14:paraId="2E81C50C" w14:textId="77777777" w:rsidR="00D06F08" w:rsidRPr="00BA7239" w:rsidRDefault="00D06F08" w:rsidP="008557DA">
      <w:pPr>
        <w:spacing w:line="360" w:lineRule="auto"/>
        <w:ind w:hanging="720"/>
        <w:jc w:val="both"/>
        <w:rPr>
          <w:sz w:val="24"/>
          <w:szCs w:val="24"/>
          <w:lang w:val="en-GB"/>
        </w:rPr>
      </w:pPr>
      <w:r w:rsidRPr="00BA7239">
        <w:rPr>
          <w:sz w:val="24"/>
          <w:szCs w:val="24"/>
          <w:lang w:val="en-GB"/>
        </w:rPr>
        <w:tab/>
      </w:r>
      <w:r w:rsidR="002E21F2">
        <w:rPr>
          <w:b/>
          <w:sz w:val="24"/>
          <w:szCs w:val="24"/>
          <w:lang w:val="en-GB"/>
        </w:rPr>
        <w:t xml:space="preserve">Responsibilities of Local Governments: </w:t>
      </w:r>
      <w:r w:rsidRPr="00BA7239">
        <w:rPr>
          <w:sz w:val="24"/>
          <w:szCs w:val="24"/>
          <w:lang w:val="en-GB"/>
        </w:rPr>
        <w:t xml:space="preserve">What distinguished the 1976 local government </w:t>
      </w:r>
      <w:r w:rsidR="002E21F2">
        <w:rPr>
          <w:sz w:val="24"/>
          <w:szCs w:val="24"/>
          <w:lang w:val="en-GB"/>
        </w:rPr>
        <w:t xml:space="preserve">reform </w:t>
      </w:r>
      <w:r w:rsidRPr="00BA7239">
        <w:rPr>
          <w:sz w:val="24"/>
          <w:szCs w:val="24"/>
          <w:lang w:val="en-GB"/>
        </w:rPr>
        <w:t>from all the previous reform exercise is the formal recognition of local government as constitution</w:t>
      </w:r>
      <w:r w:rsidR="00CD1B3F" w:rsidRPr="00BA7239">
        <w:rPr>
          <w:sz w:val="24"/>
          <w:szCs w:val="24"/>
          <w:lang w:val="en-GB"/>
        </w:rPr>
        <w:t>al,</w:t>
      </w:r>
      <w:r w:rsidRPr="00BA7239">
        <w:rPr>
          <w:sz w:val="24"/>
          <w:szCs w:val="24"/>
          <w:lang w:val="en-GB"/>
        </w:rPr>
        <w:t xml:space="preserve"> a dis</w:t>
      </w:r>
      <w:r w:rsidR="002E21F2">
        <w:rPr>
          <w:sz w:val="24"/>
          <w:szCs w:val="24"/>
          <w:lang w:val="en-GB"/>
        </w:rPr>
        <w:t>tinct</w:t>
      </w:r>
      <w:r w:rsidRPr="00BA7239">
        <w:rPr>
          <w:sz w:val="24"/>
          <w:szCs w:val="24"/>
          <w:lang w:val="en-GB"/>
        </w:rPr>
        <w:t xml:space="preserve"> level of government with define boundaries</w:t>
      </w:r>
      <w:r w:rsidR="00CD1B3F" w:rsidRPr="00BA7239">
        <w:rPr>
          <w:sz w:val="24"/>
          <w:szCs w:val="24"/>
          <w:lang w:val="en-GB"/>
        </w:rPr>
        <w:t>;</w:t>
      </w:r>
      <w:r w:rsidRPr="00BA7239">
        <w:rPr>
          <w:sz w:val="24"/>
          <w:szCs w:val="24"/>
          <w:lang w:val="en-GB"/>
        </w:rPr>
        <w:t xml:space="preserve"> clearly stated function</w:t>
      </w:r>
      <w:r w:rsidR="00CD1B3F" w:rsidRPr="00BA7239">
        <w:rPr>
          <w:sz w:val="24"/>
          <w:szCs w:val="24"/>
          <w:lang w:val="en-GB"/>
        </w:rPr>
        <w:t>s</w:t>
      </w:r>
      <w:r w:rsidRPr="00BA7239">
        <w:rPr>
          <w:sz w:val="24"/>
          <w:szCs w:val="24"/>
          <w:lang w:val="en-GB"/>
        </w:rPr>
        <w:t xml:space="preserve"> and resources</w:t>
      </w:r>
      <w:r w:rsidR="00CD1B3F" w:rsidRPr="00BA7239">
        <w:rPr>
          <w:sz w:val="24"/>
          <w:szCs w:val="24"/>
          <w:lang w:val="en-GB"/>
        </w:rPr>
        <w:t>.</w:t>
      </w:r>
      <w:r w:rsidRPr="00BA7239">
        <w:rPr>
          <w:sz w:val="24"/>
          <w:szCs w:val="24"/>
          <w:lang w:val="en-GB"/>
        </w:rPr>
        <w:t xml:space="preserve"> </w:t>
      </w:r>
      <w:r w:rsidR="00CD1B3F" w:rsidRPr="00BA7239">
        <w:rPr>
          <w:sz w:val="24"/>
          <w:szCs w:val="24"/>
          <w:lang w:val="en-GB"/>
        </w:rPr>
        <w:t>S</w:t>
      </w:r>
      <w:r w:rsidRPr="00BA7239">
        <w:rPr>
          <w:sz w:val="24"/>
          <w:szCs w:val="24"/>
          <w:lang w:val="en-GB"/>
        </w:rPr>
        <w:t>ome</w:t>
      </w:r>
      <w:r w:rsidR="00CD1B3F" w:rsidRPr="00BA7239">
        <w:rPr>
          <w:sz w:val="24"/>
          <w:szCs w:val="24"/>
          <w:lang w:val="en-GB"/>
        </w:rPr>
        <w:t xml:space="preserve"> </w:t>
      </w:r>
      <w:r w:rsidRPr="00BA7239">
        <w:rPr>
          <w:sz w:val="24"/>
          <w:szCs w:val="24"/>
          <w:lang w:val="en-GB"/>
        </w:rPr>
        <w:t xml:space="preserve">of the principal </w:t>
      </w:r>
      <w:r w:rsidR="00CD1B3F" w:rsidRPr="00BA7239">
        <w:rPr>
          <w:sz w:val="24"/>
          <w:szCs w:val="24"/>
          <w:lang w:val="en-GB"/>
        </w:rPr>
        <w:t>characteristics</w:t>
      </w:r>
      <w:r w:rsidRPr="00BA7239">
        <w:rPr>
          <w:sz w:val="24"/>
          <w:szCs w:val="24"/>
          <w:lang w:val="en-GB"/>
        </w:rPr>
        <w:t xml:space="preserve"> of</w:t>
      </w:r>
      <w:r w:rsidR="00CD1B3F" w:rsidRPr="00BA7239">
        <w:rPr>
          <w:sz w:val="24"/>
          <w:szCs w:val="24"/>
          <w:lang w:val="en-GB"/>
        </w:rPr>
        <w:t xml:space="preserve"> a </w:t>
      </w:r>
      <w:r w:rsidRPr="00BA7239">
        <w:rPr>
          <w:sz w:val="24"/>
          <w:szCs w:val="24"/>
          <w:lang w:val="en-GB"/>
        </w:rPr>
        <w:t xml:space="preserve">local government </w:t>
      </w:r>
      <w:r w:rsidR="002118B5" w:rsidRPr="00BA7239">
        <w:rPr>
          <w:sz w:val="24"/>
          <w:szCs w:val="24"/>
          <w:lang w:val="en-GB"/>
        </w:rPr>
        <w:t>are</w:t>
      </w:r>
      <w:r w:rsidRPr="00BA7239">
        <w:rPr>
          <w:sz w:val="24"/>
          <w:szCs w:val="24"/>
          <w:lang w:val="en-GB"/>
        </w:rPr>
        <w:t>:-</w:t>
      </w:r>
    </w:p>
    <w:p w14:paraId="43712896" w14:textId="77777777" w:rsidR="00D06F08" w:rsidRPr="00BA7239" w:rsidRDefault="00D06F08" w:rsidP="008557DA">
      <w:pPr>
        <w:numPr>
          <w:ilvl w:val="0"/>
          <w:numId w:val="1"/>
        </w:numPr>
        <w:spacing w:line="360" w:lineRule="auto"/>
        <w:jc w:val="both"/>
        <w:rPr>
          <w:sz w:val="24"/>
          <w:szCs w:val="24"/>
          <w:lang w:val="en-GB"/>
        </w:rPr>
      </w:pPr>
      <w:r w:rsidRPr="00BA7239">
        <w:rPr>
          <w:sz w:val="24"/>
          <w:szCs w:val="24"/>
          <w:lang w:val="en-GB"/>
        </w:rPr>
        <w:t>To provide a channel of communic</w:t>
      </w:r>
      <w:r w:rsidR="00CD1B3F" w:rsidRPr="00BA7239">
        <w:rPr>
          <w:sz w:val="24"/>
          <w:szCs w:val="24"/>
          <w:lang w:val="en-GB"/>
        </w:rPr>
        <w:t xml:space="preserve">ation between local communities. </w:t>
      </w:r>
    </w:p>
    <w:p w14:paraId="672EEA6A" w14:textId="77777777" w:rsidR="00D06F08" w:rsidRPr="00BA7239" w:rsidRDefault="00D06F08" w:rsidP="008557DA">
      <w:pPr>
        <w:spacing w:line="360" w:lineRule="auto"/>
        <w:ind w:left="1440" w:hanging="720"/>
        <w:jc w:val="both"/>
        <w:rPr>
          <w:sz w:val="24"/>
          <w:szCs w:val="24"/>
          <w:lang w:val="en-GB"/>
        </w:rPr>
      </w:pPr>
      <w:r w:rsidRPr="00BA7239">
        <w:rPr>
          <w:sz w:val="24"/>
          <w:szCs w:val="24"/>
          <w:lang w:val="en-GB"/>
        </w:rPr>
        <w:t>ii)</w:t>
      </w:r>
      <w:r w:rsidRPr="00BA7239">
        <w:rPr>
          <w:sz w:val="24"/>
          <w:szCs w:val="24"/>
          <w:lang w:val="en-GB"/>
        </w:rPr>
        <w:tab/>
        <w:t xml:space="preserve">To facilitate the exercise of democratic self-government close to the local levels </w:t>
      </w:r>
      <w:r w:rsidR="00CD1B3F" w:rsidRPr="00BA7239">
        <w:rPr>
          <w:sz w:val="24"/>
          <w:szCs w:val="24"/>
          <w:lang w:val="en-GB"/>
        </w:rPr>
        <w:t>of the</w:t>
      </w:r>
      <w:r w:rsidRPr="00BA7239">
        <w:rPr>
          <w:sz w:val="24"/>
          <w:szCs w:val="24"/>
          <w:lang w:val="en-GB"/>
        </w:rPr>
        <w:t xml:space="preserve"> society and to encourage initiative and leadership potentials.</w:t>
      </w:r>
    </w:p>
    <w:p w14:paraId="0DE3E23E" w14:textId="77777777" w:rsidR="00D06F08" w:rsidRPr="00BA7239" w:rsidRDefault="00D06F08" w:rsidP="008557DA">
      <w:pPr>
        <w:numPr>
          <w:ilvl w:val="0"/>
          <w:numId w:val="1"/>
        </w:numPr>
        <w:spacing w:line="360" w:lineRule="auto"/>
        <w:jc w:val="both"/>
        <w:rPr>
          <w:sz w:val="24"/>
          <w:szCs w:val="24"/>
          <w:lang w:val="en-GB"/>
        </w:rPr>
      </w:pPr>
      <w:r w:rsidRPr="00BA7239">
        <w:rPr>
          <w:sz w:val="24"/>
          <w:szCs w:val="24"/>
          <w:lang w:val="en-GB"/>
        </w:rPr>
        <w:t>To mobilize human and material resource</w:t>
      </w:r>
      <w:r w:rsidR="00CD1B3F" w:rsidRPr="00BA7239">
        <w:rPr>
          <w:sz w:val="24"/>
          <w:szCs w:val="24"/>
          <w:lang w:val="en-GB"/>
        </w:rPr>
        <w:t>s</w:t>
      </w:r>
      <w:r w:rsidRPr="00BA7239">
        <w:rPr>
          <w:sz w:val="24"/>
          <w:szCs w:val="24"/>
          <w:lang w:val="en-GB"/>
        </w:rPr>
        <w:t xml:space="preserve"> through the </w:t>
      </w:r>
      <w:r w:rsidR="00CD1B3F" w:rsidRPr="00BA7239">
        <w:rPr>
          <w:sz w:val="24"/>
          <w:szCs w:val="24"/>
          <w:lang w:val="en-GB"/>
        </w:rPr>
        <w:t>full participation</w:t>
      </w:r>
      <w:r w:rsidRPr="00BA7239">
        <w:rPr>
          <w:sz w:val="24"/>
          <w:szCs w:val="24"/>
          <w:lang w:val="en-GB"/>
        </w:rPr>
        <w:t xml:space="preserve"> of members of the public in their local government</w:t>
      </w:r>
      <w:r w:rsidR="00CD1B3F" w:rsidRPr="00BA7239">
        <w:rPr>
          <w:sz w:val="24"/>
          <w:szCs w:val="24"/>
          <w:lang w:val="en-GB"/>
        </w:rPr>
        <w:t xml:space="preserve"> development programmes</w:t>
      </w:r>
      <w:r w:rsidRPr="00BA7239">
        <w:rPr>
          <w:sz w:val="24"/>
          <w:szCs w:val="24"/>
          <w:lang w:val="en-GB"/>
        </w:rPr>
        <w:t>.</w:t>
      </w:r>
    </w:p>
    <w:p w14:paraId="7A6B100E" w14:textId="77777777" w:rsidR="00CD1B3F" w:rsidRPr="00BA7239" w:rsidRDefault="00CD1B3F" w:rsidP="008557DA">
      <w:pPr>
        <w:spacing w:line="360" w:lineRule="auto"/>
        <w:jc w:val="both"/>
        <w:rPr>
          <w:sz w:val="24"/>
          <w:szCs w:val="24"/>
          <w:lang w:val="en-GB"/>
        </w:rPr>
      </w:pPr>
    </w:p>
    <w:p w14:paraId="7853D761" w14:textId="77777777" w:rsidR="00D06F08" w:rsidRPr="00BA7239" w:rsidRDefault="00CD1B3F" w:rsidP="008557DA">
      <w:pPr>
        <w:spacing w:line="360" w:lineRule="auto"/>
        <w:jc w:val="both"/>
        <w:rPr>
          <w:sz w:val="24"/>
          <w:szCs w:val="24"/>
          <w:lang w:val="en-GB"/>
        </w:rPr>
      </w:pPr>
      <w:r w:rsidRPr="00BA7239">
        <w:rPr>
          <w:sz w:val="24"/>
          <w:szCs w:val="24"/>
          <w:lang w:val="en-GB"/>
        </w:rPr>
        <w:t>Other tiers of government make their own contribution</w:t>
      </w:r>
      <w:r w:rsidR="003829B4" w:rsidRPr="00BA7239">
        <w:rPr>
          <w:sz w:val="24"/>
          <w:szCs w:val="24"/>
          <w:lang w:val="en-GB"/>
        </w:rPr>
        <w:t>s</w:t>
      </w:r>
      <w:r w:rsidRPr="00BA7239">
        <w:rPr>
          <w:sz w:val="24"/>
          <w:szCs w:val="24"/>
          <w:lang w:val="en-GB"/>
        </w:rPr>
        <w:t xml:space="preserve"> in the execution of these </w:t>
      </w:r>
      <w:r w:rsidR="003829B4" w:rsidRPr="00BA7239">
        <w:rPr>
          <w:sz w:val="24"/>
          <w:szCs w:val="24"/>
          <w:lang w:val="en-GB"/>
        </w:rPr>
        <w:t>goals particularly in the rural areas. For example;</w:t>
      </w:r>
      <w:r w:rsidR="008557DA" w:rsidRPr="00BA7239">
        <w:rPr>
          <w:sz w:val="24"/>
          <w:szCs w:val="24"/>
          <w:lang w:val="en-GB"/>
        </w:rPr>
        <w:t xml:space="preserve"> </w:t>
      </w:r>
      <w:r w:rsidR="003F404A" w:rsidRPr="00BA7239">
        <w:rPr>
          <w:sz w:val="24"/>
          <w:szCs w:val="24"/>
          <w:lang w:val="en-GB"/>
        </w:rPr>
        <w:t>rural</w:t>
      </w:r>
      <w:r w:rsidR="00D06F08" w:rsidRPr="00BA7239">
        <w:rPr>
          <w:sz w:val="24"/>
          <w:szCs w:val="24"/>
          <w:lang w:val="en-GB"/>
        </w:rPr>
        <w:t xml:space="preserve"> development is best treated as </w:t>
      </w:r>
      <w:r w:rsidR="002E21F2">
        <w:rPr>
          <w:sz w:val="24"/>
          <w:szCs w:val="24"/>
          <w:lang w:val="en-GB"/>
        </w:rPr>
        <w:t xml:space="preserve">a </w:t>
      </w:r>
      <w:r w:rsidR="00D06F08" w:rsidRPr="00BA7239">
        <w:rPr>
          <w:sz w:val="24"/>
          <w:szCs w:val="24"/>
          <w:lang w:val="en-GB"/>
        </w:rPr>
        <w:t>regional planning</w:t>
      </w:r>
      <w:r w:rsidR="002E21F2">
        <w:rPr>
          <w:sz w:val="24"/>
          <w:szCs w:val="24"/>
          <w:lang w:val="en-GB"/>
        </w:rPr>
        <w:t xml:space="preserve"> issue</w:t>
      </w:r>
      <w:r w:rsidR="00D06F08" w:rsidRPr="00BA7239">
        <w:rPr>
          <w:sz w:val="24"/>
          <w:szCs w:val="24"/>
          <w:lang w:val="en-GB"/>
        </w:rPr>
        <w:t>. The roles of federal, state and local government</w:t>
      </w:r>
      <w:r w:rsidR="002E21F2">
        <w:rPr>
          <w:sz w:val="24"/>
          <w:szCs w:val="24"/>
          <w:lang w:val="en-GB"/>
        </w:rPr>
        <w:t>s</w:t>
      </w:r>
      <w:r w:rsidR="00D06F08" w:rsidRPr="00BA7239">
        <w:rPr>
          <w:sz w:val="24"/>
          <w:szCs w:val="24"/>
          <w:lang w:val="en-GB"/>
        </w:rPr>
        <w:t xml:space="preserve"> in rural development are:</w:t>
      </w:r>
      <w:r w:rsidR="003829B4" w:rsidRPr="00BA7239">
        <w:rPr>
          <w:sz w:val="24"/>
          <w:szCs w:val="24"/>
          <w:lang w:val="en-GB"/>
        </w:rPr>
        <w:t xml:space="preserve"> </w:t>
      </w:r>
      <w:r w:rsidR="00D06F08" w:rsidRPr="00BA7239">
        <w:rPr>
          <w:sz w:val="24"/>
          <w:szCs w:val="24"/>
          <w:lang w:val="en-GB"/>
        </w:rPr>
        <w:lastRenderedPageBreak/>
        <w:t>National physical development plan e.g. housing policy (federal level)</w:t>
      </w:r>
      <w:r w:rsidR="003829B4" w:rsidRPr="00BA7239">
        <w:rPr>
          <w:sz w:val="24"/>
          <w:szCs w:val="24"/>
          <w:lang w:val="en-GB"/>
        </w:rPr>
        <w:t xml:space="preserve">; </w:t>
      </w:r>
      <w:r w:rsidR="00D06F08" w:rsidRPr="00BA7239">
        <w:rPr>
          <w:sz w:val="24"/>
          <w:szCs w:val="24"/>
          <w:lang w:val="en-GB"/>
        </w:rPr>
        <w:t>Regional plan (federal and state level</w:t>
      </w:r>
      <w:r w:rsidR="002E21F2">
        <w:rPr>
          <w:sz w:val="24"/>
          <w:szCs w:val="24"/>
          <w:lang w:val="en-GB"/>
        </w:rPr>
        <w:t>s</w:t>
      </w:r>
      <w:r w:rsidR="003829B4" w:rsidRPr="00BA7239">
        <w:rPr>
          <w:sz w:val="24"/>
          <w:szCs w:val="24"/>
          <w:lang w:val="en-GB"/>
        </w:rPr>
        <w:t xml:space="preserve">; </w:t>
      </w:r>
      <w:r w:rsidR="00D06F08" w:rsidRPr="00BA7239">
        <w:rPr>
          <w:sz w:val="24"/>
          <w:szCs w:val="24"/>
          <w:lang w:val="en-GB"/>
        </w:rPr>
        <w:t>Sub-regiona</w:t>
      </w:r>
      <w:r w:rsidR="003829B4" w:rsidRPr="00BA7239">
        <w:rPr>
          <w:sz w:val="24"/>
          <w:szCs w:val="24"/>
          <w:lang w:val="en-GB"/>
        </w:rPr>
        <w:t>l plan (federal and state level</w:t>
      </w:r>
      <w:r w:rsidR="002E21F2">
        <w:rPr>
          <w:sz w:val="24"/>
          <w:szCs w:val="24"/>
          <w:lang w:val="en-GB"/>
        </w:rPr>
        <w:t>s)</w:t>
      </w:r>
      <w:r w:rsidR="003829B4" w:rsidRPr="00BA7239">
        <w:rPr>
          <w:sz w:val="24"/>
          <w:szCs w:val="24"/>
          <w:lang w:val="en-GB"/>
        </w:rPr>
        <w:t xml:space="preserve">; </w:t>
      </w:r>
      <w:r w:rsidR="008557DA" w:rsidRPr="00BA7239">
        <w:rPr>
          <w:sz w:val="24"/>
          <w:szCs w:val="24"/>
          <w:lang w:val="en-GB"/>
        </w:rPr>
        <w:t>urban</w:t>
      </w:r>
      <w:r w:rsidR="003829B4" w:rsidRPr="00BA7239">
        <w:rPr>
          <w:sz w:val="24"/>
          <w:szCs w:val="24"/>
          <w:lang w:val="en-GB"/>
        </w:rPr>
        <w:t xml:space="preserve"> plan (federal and state level</w:t>
      </w:r>
      <w:r w:rsidR="002E21F2">
        <w:rPr>
          <w:sz w:val="24"/>
          <w:szCs w:val="24"/>
          <w:lang w:val="en-GB"/>
        </w:rPr>
        <w:t>s)</w:t>
      </w:r>
      <w:r w:rsidR="003829B4" w:rsidRPr="00BA7239">
        <w:rPr>
          <w:sz w:val="24"/>
          <w:szCs w:val="24"/>
          <w:lang w:val="en-GB"/>
        </w:rPr>
        <w:t xml:space="preserve">; </w:t>
      </w:r>
      <w:r w:rsidR="00D06F08" w:rsidRPr="00BA7239">
        <w:rPr>
          <w:sz w:val="24"/>
          <w:szCs w:val="24"/>
          <w:lang w:val="en-GB"/>
        </w:rPr>
        <w:t>Lo</w:t>
      </w:r>
      <w:r w:rsidR="003829B4" w:rsidRPr="00BA7239">
        <w:rPr>
          <w:sz w:val="24"/>
          <w:szCs w:val="24"/>
          <w:lang w:val="en-GB"/>
        </w:rPr>
        <w:t xml:space="preserve">cal plan (local and state levels); </w:t>
      </w:r>
      <w:r w:rsidR="00D06F08" w:rsidRPr="00BA7239">
        <w:rPr>
          <w:sz w:val="24"/>
          <w:szCs w:val="24"/>
          <w:lang w:val="en-GB"/>
        </w:rPr>
        <w:t>Town plan, rural plan (local level)</w:t>
      </w:r>
      <w:r w:rsidR="003829B4" w:rsidRPr="00BA7239">
        <w:rPr>
          <w:sz w:val="24"/>
          <w:szCs w:val="24"/>
          <w:lang w:val="en-GB"/>
        </w:rPr>
        <w:t>.</w:t>
      </w:r>
    </w:p>
    <w:p w14:paraId="437A8C77" w14:textId="77777777" w:rsidR="008557DA" w:rsidRPr="00BA7239" w:rsidRDefault="008557DA" w:rsidP="008557DA">
      <w:pPr>
        <w:spacing w:line="360" w:lineRule="auto"/>
        <w:jc w:val="both"/>
        <w:rPr>
          <w:sz w:val="24"/>
          <w:szCs w:val="24"/>
          <w:lang w:val="en-GB"/>
        </w:rPr>
      </w:pPr>
    </w:p>
    <w:p w14:paraId="4F6B7E2E" w14:textId="77777777" w:rsidR="003829B4" w:rsidRPr="00BA7239" w:rsidRDefault="003829B4" w:rsidP="008557DA">
      <w:pPr>
        <w:spacing w:line="360" w:lineRule="auto"/>
        <w:jc w:val="both"/>
        <w:rPr>
          <w:sz w:val="24"/>
          <w:szCs w:val="24"/>
          <w:lang w:val="en-GB"/>
        </w:rPr>
      </w:pPr>
      <w:r w:rsidRPr="00BA7239">
        <w:rPr>
          <w:sz w:val="24"/>
          <w:szCs w:val="24"/>
          <w:lang w:val="en-GB"/>
        </w:rPr>
        <w:t xml:space="preserve">For the </w:t>
      </w:r>
      <w:r w:rsidR="00D06F08" w:rsidRPr="00BA7239">
        <w:rPr>
          <w:sz w:val="24"/>
          <w:szCs w:val="24"/>
          <w:lang w:val="en-GB"/>
        </w:rPr>
        <w:t xml:space="preserve">Local government </w:t>
      </w:r>
      <w:r w:rsidRPr="00BA7239">
        <w:rPr>
          <w:sz w:val="24"/>
          <w:szCs w:val="24"/>
          <w:lang w:val="en-GB"/>
        </w:rPr>
        <w:t>areas; it should be noted that local governments are close to people so they know the real needs of every community</w:t>
      </w:r>
      <w:r w:rsidR="002E21F2">
        <w:rPr>
          <w:sz w:val="24"/>
          <w:szCs w:val="24"/>
          <w:lang w:val="en-GB"/>
        </w:rPr>
        <w:t>.</w:t>
      </w:r>
      <w:r w:rsidRPr="00BA7239">
        <w:rPr>
          <w:sz w:val="24"/>
          <w:szCs w:val="24"/>
          <w:lang w:val="en-GB"/>
        </w:rPr>
        <w:t xml:space="preserve"> </w:t>
      </w:r>
      <w:r w:rsidR="002E21F2" w:rsidRPr="00BA7239">
        <w:rPr>
          <w:sz w:val="24"/>
          <w:szCs w:val="24"/>
          <w:lang w:val="en-GB"/>
        </w:rPr>
        <w:t>T</w:t>
      </w:r>
      <w:r w:rsidRPr="00BA7239">
        <w:rPr>
          <w:sz w:val="24"/>
          <w:szCs w:val="24"/>
          <w:lang w:val="en-GB"/>
        </w:rPr>
        <w:t>hey</w:t>
      </w:r>
      <w:r w:rsidR="002E21F2">
        <w:rPr>
          <w:sz w:val="24"/>
          <w:szCs w:val="24"/>
          <w:lang w:val="en-GB"/>
        </w:rPr>
        <w:t xml:space="preserve"> therefore </w:t>
      </w:r>
      <w:r w:rsidRPr="00BA7239">
        <w:rPr>
          <w:sz w:val="24"/>
          <w:szCs w:val="24"/>
          <w:lang w:val="en-GB"/>
        </w:rPr>
        <w:t xml:space="preserve">fashion out the best </w:t>
      </w:r>
      <w:r w:rsidR="002E21F2">
        <w:rPr>
          <w:sz w:val="24"/>
          <w:szCs w:val="24"/>
          <w:lang w:val="en-GB"/>
        </w:rPr>
        <w:t>programmes to provide for any</w:t>
      </w:r>
      <w:r w:rsidRPr="00BA7239">
        <w:rPr>
          <w:sz w:val="24"/>
          <w:szCs w:val="24"/>
          <w:lang w:val="en-GB"/>
        </w:rPr>
        <w:t xml:space="preserve"> urban setting</w:t>
      </w:r>
      <w:r w:rsidR="002E21F2">
        <w:rPr>
          <w:sz w:val="24"/>
          <w:szCs w:val="24"/>
          <w:lang w:val="en-GB"/>
        </w:rPr>
        <w:t>.</w:t>
      </w:r>
      <w:r w:rsidRPr="00BA7239">
        <w:rPr>
          <w:sz w:val="24"/>
          <w:szCs w:val="24"/>
          <w:lang w:val="en-GB"/>
        </w:rPr>
        <w:t xml:space="preserve"> </w:t>
      </w:r>
      <w:r w:rsidR="002E21F2" w:rsidRPr="00BA7239">
        <w:rPr>
          <w:sz w:val="24"/>
          <w:szCs w:val="24"/>
          <w:lang w:val="en-GB"/>
        </w:rPr>
        <w:t>W</w:t>
      </w:r>
      <w:r w:rsidRPr="00BA7239">
        <w:rPr>
          <w:sz w:val="24"/>
          <w:szCs w:val="24"/>
          <w:lang w:val="en-GB"/>
        </w:rPr>
        <w:t>hat</w:t>
      </w:r>
      <w:r w:rsidR="002E21F2">
        <w:rPr>
          <w:sz w:val="24"/>
          <w:szCs w:val="24"/>
          <w:lang w:val="en-GB"/>
        </w:rPr>
        <w:t xml:space="preserve"> </w:t>
      </w:r>
      <w:r w:rsidRPr="00BA7239">
        <w:rPr>
          <w:sz w:val="24"/>
          <w:szCs w:val="24"/>
          <w:lang w:val="en-GB"/>
        </w:rPr>
        <w:t>they do to the urban area</w:t>
      </w:r>
      <w:r w:rsidR="00713ED4" w:rsidRPr="00BA7239">
        <w:rPr>
          <w:sz w:val="24"/>
          <w:szCs w:val="24"/>
          <w:lang w:val="en-GB"/>
        </w:rPr>
        <w:t xml:space="preserve">s; however, </w:t>
      </w:r>
      <w:r w:rsidRPr="00BA7239">
        <w:rPr>
          <w:sz w:val="24"/>
          <w:szCs w:val="24"/>
          <w:lang w:val="en-GB"/>
        </w:rPr>
        <w:t xml:space="preserve">depends </w:t>
      </w:r>
      <w:r w:rsidR="00B85C68">
        <w:rPr>
          <w:sz w:val="24"/>
          <w:szCs w:val="24"/>
          <w:lang w:val="en-GB"/>
        </w:rPr>
        <w:t xml:space="preserve">on </w:t>
      </w:r>
      <w:r w:rsidRPr="00BA7239">
        <w:rPr>
          <w:sz w:val="24"/>
          <w:szCs w:val="24"/>
          <w:lang w:val="en-GB"/>
        </w:rPr>
        <w:t xml:space="preserve">the economic base of such areas. </w:t>
      </w:r>
      <w:r w:rsidR="00B85C68">
        <w:rPr>
          <w:sz w:val="24"/>
          <w:szCs w:val="24"/>
          <w:lang w:val="en-GB"/>
        </w:rPr>
        <w:t>However, t</w:t>
      </w:r>
      <w:r w:rsidRPr="00BA7239">
        <w:rPr>
          <w:sz w:val="24"/>
          <w:szCs w:val="24"/>
          <w:lang w:val="en-GB"/>
        </w:rPr>
        <w:t xml:space="preserve">he federal use the state to implement all urban development </w:t>
      </w:r>
      <w:r w:rsidR="00713ED4" w:rsidRPr="00BA7239">
        <w:rPr>
          <w:sz w:val="24"/>
          <w:szCs w:val="24"/>
          <w:lang w:val="en-GB"/>
        </w:rPr>
        <w:t>plans</w:t>
      </w:r>
      <w:r w:rsidRPr="00BA7239">
        <w:rPr>
          <w:sz w:val="24"/>
          <w:szCs w:val="24"/>
          <w:lang w:val="en-GB"/>
        </w:rPr>
        <w:t xml:space="preserve"> so also the state uses the local government to execute the plan made by the state. </w:t>
      </w:r>
      <w:r w:rsidR="00713ED4" w:rsidRPr="00BA7239">
        <w:rPr>
          <w:sz w:val="24"/>
          <w:szCs w:val="24"/>
          <w:lang w:val="en-GB"/>
        </w:rPr>
        <w:t>For example;</w:t>
      </w:r>
    </w:p>
    <w:p w14:paraId="69D49974" w14:textId="77777777" w:rsidR="00D06F08" w:rsidRPr="00BA7239" w:rsidRDefault="00D06F08" w:rsidP="003352C9">
      <w:pPr>
        <w:spacing w:line="360" w:lineRule="auto"/>
        <w:jc w:val="both"/>
        <w:rPr>
          <w:sz w:val="24"/>
          <w:szCs w:val="24"/>
          <w:lang w:val="en-GB"/>
        </w:rPr>
      </w:pPr>
      <w:r w:rsidRPr="00BA7239">
        <w:rPr>
          <w:sz w:val="24"/>
          <w:szCs w:val="24"/>
          <w:lang w:val="en-GB"/>
        </w:rPr>
        <w:t>1.</w:t>
      </w:r>
      <w:r w:rsidRPr="00BA7239">
        <w:rPr>
          <w:sz w:val="24"/>
          <w:szCs w:val="24"/>
          <w:lang w:val="en-GB"/>
        </w:rPr>
        <w:tab/>
        <w:t>Establishment of community development objective e.g. Elimination of poverty.</w:t>
      </w:r>
    </w:p>
    <w:p w14:paraId="1C0FE2D1" w14:textId="77777777" w:rsidR="00D06F08" w:rsidRPr="00BA7239" w:rsidRDefault="00D06F08" w:rsidP="003352C9">
      <w:pPr>
        <w:spacing w:line="360" w:lineRule="auto"/>
        <w:jc w:val="both"/>
        <w:rPr>
          <w:sz w:val="24"/>
          <w:szCs w:val="24"/>
          <w:lang w:val="en-GB"/>
        </w:rPr>
      </w:pPr>
      <w:r w:rsidRPr="00BA7239">
        <w:rPr>
          <w:sz w:val="24"/>
          <w:szCs w:val="24"/>
          <w:lang w:val="en-GB"/>
        </w:rPr>
        <w:t>2.</w:t>
      </w:r>
      <w:r w:rsidRPr="00BA7239">
        <w:rPr>
          <w:sz w:val="24"/>
          <w:szCs w:val="24"/>
          <w:lang w:val="en-GB"/>
        </w:rPr>
        <w:tab/>
        <w:t>To conduct research on growth and development of cities and urban areas.</w:t>
      </w:r>
    </w:p>
    <w:p w14:paraId="287D2014" w14:textId="77777777" w:rsidR="00D06F08" w:rsidRPr="00BA7239" w:rsidRDefault="00D06F08" w:rsidP="003352C9">
      <w:pPr>
        <w:spacing w:line="360" w:lineRule="auto"/>
        <w:jc w:val="both"/>
        <w:rPr>
          <w:sz w:val="24"/>
          <w:szCs w:val="24"/>
          <w:lang w:val="en-GB"/>
        </w:rPr>
      </w:pPr>
      <w:r w:rsidRPr="00BA7239">
        <w:rPr>
          <w:sz w:val="24"/>
          <w:szCs w:val="24"/>
          <w:lang w:val="en-GB"/>
        </w:rPr>
        <w:t>3.</w:t>
      </w:r>
      <w:r w:rsidRPr="00BA7239">
        <w:rPr>
          <w:sz w:val="24"/>
          <w:szCs w:val="24"/>
          <w:lang w:val="en-GB"/>
        </w:rPr>
        <w:tab/>
        <w:t>To make development plans and programmes.</w:t>
      </w:r>
    </w:p>
    <w:p w14:paraId="634462ED" w14:textId="77777777" w:rsidR="00D06F08" w:rsidRPr="00BA7239" w:rsidRDefault="00D06F08" w:rsidP="003352C9">
      <w:pPr>
        <w:spacing w:line="360" w:lineRule="auto"/>
        <w:jc w:val="both"/>
        <w:rPr>
          <w:sz w:val="24"/>
          <w:szCs w:val="24"/>
          <w:lang w:val="en-GB"/>
        </w:rPr>
      </w:pPr>
      <w:r w:rsidRPr="00BA7239">
        <w:rPr>
          <w:sz w:val="24"/>
          <w:szCs w:val="24"/>
          <w:lang w:val="en-GB"/>
        </w:rPr>
        <w:t>4.</w:t>
      </w:r>
      <w:r w:rsidRPr="00BA7239">
        <w:rPr>
          <w:sz w:val="24"/>
          <w:szCs w:val="24"/>
          <w:lang w:val="en-GB"/>
        </w:rPr>
        <w:tab/>
        <w:t>To increase public understanding and acceptance of planning</w:t>
      </w:r>
      <w:r w:rsidR="00B85C68">
        <w:rPr>
          <w:sz w:val="24"/>
          <w:szCs w:val="24"/>
          <w:lang w:val="en-GB"/>
        </w:rPr>
        <w:t xml:space="preserve"> programmes</w:t>
      </w:r>
      <w:r w:rsidRPr="00BA7239">
        <w:rPr>
          <w:sz w:val="24"/>
          <w:szCs w:val="24"/>
          <w:lang w:val="en-GB"/>
        </w:rPr>
        <w:t>.</w:t>
      </w:r>
    </w:p>
    <w:p w14:paraId="5193F8C3" w14:textId="77777777" w:rsidR="00D06F08" w:rsidRPr="00BA7239" w:rsidRDefault="00D06F08" w:rsidP="00247785">
      <w:pPr>
        <w:spacing w:line="360" w:lineRule="auto"/>
        <w:ind w:left="720" w:hanging="720"/>
        <w:jc w:val="both"/>
        <w:rPr>
          <w:sz w:val="24"/>
          <w:szCs w:val="24"/>
          <w:lang w:val="en-GB"/>
        </w:rPr>
      </w:pPr>
      <w:r w:rsidRPr="00BA7239">
        <w:rPr>
          <w:sz w:val="24"/>
          <w:szCs w:val="24"/>
          <w:lang w:val="en-GB"/>
        </w:rPr>
        <w:t>5.</w:t>
      </w:r>
      <w:r w:rsidRPr="00BA7239">
        <w:rPr>
          <w:sz w:val="24"/>
          <w:szCs w:val="24"/>
          <w:lang w:val="en-GB"/>
        </w:rPr>
        <w:tab/>
        <w:t>To promote technological services to other government agencies and private groups e.g. rural water project</w:t>
      </w:r>
      <w:r w:rsidR="00B85C68">
        <w:rPr>
          <w:sz w:val="24"/>
          <w:szCs w:val="24"/>
          <w:lang w:val="en-GB"/>
        </w:rPr>
        <w:t>s</w:t>
      </w:r>
      <w:r w:rsidRPr="00BA7239">
        <w:rPr>
          <w:sz w:val="24"/>
          <w:szCs w:val="24"/>
          <w:lang w:val="en-GB"/>
        </w:rPr>
        <w:t>, community centres</w:t>
      </w:r>
      <w:r w:rsidR="00B85C68">
        <w:rPr>
          <w:sz w:val="24"/>
          <w:szCs w:val="24"/>
          <w:lang w:val="en-GB"/>
        </w:rPr>
        <w:t>,</w:t>
      </w:r>
      <w:r w:rsidRPr="00BA7239">
        <w:rPr>
          <w:sz w:val="24"/>
          <w:szCs w:val="24"/>
          <w:lang w:val="en-GB"/>
        </w:rPr>
        <w:t xml:space="preserve"> etc. </w:t>
      </w:r>
    </w:p>
    <w:p w14:paraId="34BB2270" w14:textId="77777777" w:rsidR="00D06F08" w:rsidRPr="00BA7239" w:rsidRDefault="00B85C68" w:rsidP="003352C9">
      <w:pPr>
        <w:spacing w:line="360" w:lineRule="auto"/>
        <w:jc w:val="both"/>
        <w:rPr>
          <w:sz w:val="24"/>
          <w:szCs w:val="24"/>
          <w:lang w:val="en-GB"/>
        </w:rPr>
      </w:pPr>
      <w:r>
        <w:rPr>
          <w:sz w:val="24"/>
          <w:szCs w:val="24"/>
          <w:lang w:val="en-GB"/>
        </w:rPr>
        <w:t>6.</w:t>
      </w:r>
      <w:r>
        <w:rPr>
          <w:sz w:val="24"/>
          <w:szCs w:val="24"/>
          <w:lang w:val="en-GB"/>
        </w:rPr>
        <w:tab/>
        <w:t xml:space="preserve">To administer land </w:t>
      </w:r>
      <w:r w:rsidR="00D06F08" w:rsidRPr="00BA7239">
        <w:rPr>
          <w:sz w:val="24"/>
          <w:szCs w:val="24"/>
          <w:lang w:val="en-GB"/>
        </w:rPr>
        <w:t>use control, zoning and sub-division regulations.</w:t>
      </w:r>
    </w:p>
    <w:p w14:paraId="0A24F51D" w14:textId="77777777" w:rsidR="003829B4" w:rsidRPr="00BA7239" w:rsidRDefault="003829B4" w:rsidP="008557DA">
      <w:pPr>
        <w:spacing w:line="360" w:lineRule="auto"/>
        <w:ind w:firstLine="720"/>
        <w:jc w:val="both"/>
        <w:rPr>
          <w:sz w:val="24"/>
          <w:szCs w:val="24"/>
          <w:lang w:val="en-GB"/>
        </w:rPr>
      </w:pPr>
    </w:p>
    <w:p w14:paraId="46DC0585" w14:textId="77777777" w:rsidR="00AF4821" w:rsidRPr="00BA7239" w:rsidRDefault="00AF4821" w:rsidP="002C6E25">
      <w:pPr>
        <w:spacing w:line="360" w:lineRule="auto"/>
        <w:jc w:val="both"/>
        <w:outlineLvl w:val="0"/>
        <w:rPr>
          <w:b/>
          <w:sz w:val="24"/>
          <w:szCs w:val="24"/>
          <w:lang w:val="en-GB"/>
        </w:rPr>
      </w:pPr>
      <w:r w:rsidRPr="00BA7239">
        <w:rPr>
          <w:b/>
          <w:sz w:val="24"/>
          <w:szCs w:val="24"/>
          <w:lang w:val="en-GB"/>
        </w:rPr>
        <w:t>The Need for Effective Local Government Financing</w:t>
      </w:r>
    </w:p>
    <w:p w14:paraId="01CC8AB3" w14:textId="77777777" w:rsidR="00D06F08" w:rsidRPr="00BA7239" w:rsidRDefault="00553592" w:rsidP="00C627E5">
      <w:pPr>
        <w:spacing w:line="360" w:lineRule="auto"/>
        <w:jc w:val="both"/>
        <w:rPr>
          <w:sz w:val="24"/>
          <w:szCs w:val="24"/>
          <w:lang w:val="en-GB"/>
        </w:rPr>
      </w:pPr>
      <w:r>
        <w:rPr>
          <w:sz w:val="24"/>
          <w:szCs w:val="24"/>
        </w:rPr>
        <w:t>Studies have</w:t>
      </w:r>
      <w:r w:rsidR="00C627E5">
        <w:rPr>
          <w:sz w:val="24"/>
          <w:szCs w:val="24"/>
        </w:rPr>
        <w:t xml:space="preserve"> shown that; </w:t>
      </w:r>
      <w:r w:rsidR="00C627E5" w:rsidRPr="00C627E5">
        <w:rPr>
          <w:sz w:val="24"/>
          <w:szCs w:val="24"/>
        </w:rPr>
        <w:t>one major administrative problem today for many councils is their inability to collect fully the revenues due to them. In most</w:t>
      </w:r>
      <w:r w:rsidR="00C627E5">
        <w:rPr>
          <w:sz w:val="24"/>
          <w:szCs w:val="24"/>
        </w:rPr>
        <w:t xml:space="preserve"> </w:t>
      </w:r>
      <w:r w:rsidR="00C627E5" w:rsidRPr="00C627E5">
        <w:rPr>
          <w:sz w:val="24"/>
          <w:szCs w:val="24"/>
        </w:rPr>
        <w:t>council there are huge gaps between reported and projected revenues. In this setting, fundamental issues to be addressed in the context of local government fiscal reforms are to</w:t>
      </w:r>
      <w:r w:rsidR="00C627E5">
        <w:rPr>
          <w:sz w:val="24"/>
          <w:szCs w:val="24"/>
        </w:rPr>
        <w:t xml:space="preserve"> </w:t>
      </w:r>
      <w:r w:rsidR="00C627E5" w:rsidRPr="00C627E5">
        <w:rPr>
          <w:sz w:val="24"/>
          <w:szCs w:val="24"/>
        </w:rPr>
        <w:t xml:space="preserve">redesign the current revenue structure and to strengthen financial management. </w:t>
      </w:r>
      <w:r w:rsidR="00D06F08" w:rsidRPr="00BA7239">
        <w:rPr>
          <w:sz w:val="24"/>
          <w:szCs w:val="24"/>
          <w:lang w:val="en-GB"/>
        </w:rPr>
        <w:t>The third tier of</w:t>
      </w:r>
      <w:r w:rsidR="00FF7495" w:rsidRPr="00BA7239">
        <w:rPr>
          <w:sz w:val="24"/>
          <w:szCs w:val="24"/>
          <w:lang w:val="en-GB"/>
        </w:rPr>
        <w:t xml:space="preserve"> federal</w:t>
      </w:r>
      <w:r w:rsidR="00D06F08" w:rsidRPr="00BA7239">
        <w:rPr>
          <w:sz w:val="24"/>
          <w:szCs w:val="24"/>
          <w:lang w:val="en-GB"/>
        </w:rPr>
        <w:t xml:space="preserve"> administration, the local government constitutes the take-off base </w:t>
      </w:r>
      <w:r w:rsidR="00FF7495" w:rsidRPr="00BA7239">
        <w:rPr>
          <w:sz w:val="24"/>
          <w:szCs w:val="24"/>
          <w:lang w:val="en-GB"/>
        </w:rPr>
        <w:t>in local</w:t>
      </w:r>
      <w:r w:rsidR="00D06F08" w:rsidRPr="00BA7239">
        <w:rPr>
          <w:sz w:val="24"/>
          <w:szCs w:val="24"/>
          <w:lang w:val="en-GB"/>
        </w:rPr>
        <w:t xml:space="preserve"> administration </w:t>
      </w:r>
      <w:r w:rsidR="00FF7495" w:rsidRPr="00BA7239">
        <w:rPr>
          <w:sz w:val="24"/>
          <w:szCs w:val="24"/>
          <w:lang w:val="en-GB"/>
        </w:rPr>
        <w:t xml:space="preserve">and </w:t>
      </w:r>
      <w:r w:rsidR="00D06F08" w:rsidRPr="00BA7239">
        <w:rPr>
          <w:sz w:val="24"/>
          <w:szCs w:val="24"/>
          <w:lang w:val="en-GB"/>
        </w:rPr>
        <w:t>function</w:t>
      </w:r>
      <w:r w:rsidR="00FF7495" w:rsidRPr="00BA7239">
        <w:rPr>
          <w:sz w:val="24"/>
          <w:szCs w:val="24"/>
          <w:lang w:val="en-GB"/>
        </w:rPr>
        <w:t>s</w:t>
      </w:r>
      <w:r w:rsidR="00D06F08" w:rsidRPr="00BA7239">
        <w:rPr>
          <w:sz w:val="24"/>
          <w:szCs w:val="24"/>
          <w:lang w:val="en-GB"/>
        </w:rPr>
        <w:t xml:space="preserve"> as a planning and implementation outfit. The local government </w:t>
      </w:r>
      <w:r w:rsidR="00FF7495" w:rsidRPr="00BA7239">
        <w:rPr>
          <w:sz w:val="24"/>
          <w:szCs w:val="24"/>
          <w:lang w:val="en-GB"/>
        </w:rPr>
        <w:t xml:space="preserve">therefore </w:t>
      </w:r>
      <w:r w:rsidR="00D06F08" w:rsidRPr="00BA7239">
        <w:rPr>
          <w:sz w:val="24"/>
          <w:szCs w:val="24"/>
          <w:lang w:val="en-GB"/>
        </w:rPr>
        <w:t xml:space="preserve">should delve into </w:t>
      </w:r>
      <w:r w:rsidR="00FF7495" w:rsidRPr="00BA7239">
        <w:rPr>
          <w:sz w:val="24"/>
          <w:szCs w:val="24"/>
          <w:lang w:val="en-GB"/>
        </w:rPr>
        <w:t xml:space="preserve">other </w:t>
      </w:r>
      <w:r w:rsidR="00D06F08" w:rsidRPr="00BA7239">
        <w:rPr>
          <w:sz w:val="24"/>
          <w:szCs w:val="24"/>
          <w:lang w:val="en-GB"/>
        </w:rPr>
        <w:t>revenue yielding areas like tourism,</w:t>
      </w:r>
      <w:r w:rsidR="00FF7495" w:rsidRPr="00BA7239">
        <w:rPr>
          <w:sz w:val="24"/>
          <w:szCs w:val="24"/>
          <w:lang w:val="en-GB"/>
        </w:rPr>
        <w:t xml:space="preserve"> effective revenue collection, provision of public arenas and lecture halls, etc. this has become very important for them because of their increasing roles. For example; h</w:t>
      </w:r>
      <w:r w:rsidR="00D06F08" w:rsidRPr="00BA7239">
        <w:rPr>
          <w:sz w:val="24"/>
          <w:szCs w:val="24"/>
          <w:lang w:val="en-GB"/>
        </w:rPr>
        <w:t xml:space="preserve">ealth centres, community centres, libraries, reading rooms, schools, markets, etc; are built and managed from local government resources. Local government services should </w:t>
      </w:r>
      <w:r w:rsidR="00FF7495" w:rsidRPr="00BA7239">
        <w:rPr>
          <w:sz w:val="24"/>
          <w:szCs w:val="24"/>
          <w:lang w:val="en-GB"/>
        </w:rPr>
        <w:t xml:space="preserve">also </w:t>
      </w:r>
      <w:r w:rsidR="00D06F08" w:rsidRPr="00BA7239">
        <w:rPr>
          <w:sz w:val="24"/>
          <w:szCs w:val="24"/>
          <w:lang w:val="en-GB"/>
        </w:rPr>
        <w:t xml:space="preserve">attract highly motivated </w:t>
      </w:r>
      <w:r w:rsidR="00FF7495" w:rsidRPr="00BA7239">
        <w:rPr>
          <w:sz w:val="24"/>
          <w:szCs w:val="24"/>
          <w:lang w:val="en-GB"/>
        </w:rPr>
        <w:t xml:space="preserve">staff that is </w:t>
      </w:r>
      <w:r w:rsidR="00D06F08" w:rsidRPr="00BA7239">
        <w:rPr>
          <w:sz w:val="24"/>
          <w:szCs w:val="24"/>
          <w:lang w:val="en-GB"/>
        </w:rPr>
        <w:t xml:space="preserve">able to turn the people around in a new policy direction. Multiplicity of programmes and diverse agencies demand that orderliness and sanity be </w:t>
      </w:r>
      <w:r>
        <w:rPr>
          <w:sz w:val="24"/>
          <w:szCs w:val="24"/>
          <w:lang w:val="en-GB"/>
        </w:rPr>
        <w:t>maintained in</w:t>
      </w:r>
      <w:r w:rsidR="00D06F08" w:rsidRPr="00BA7239">
        <w:rPr>
          <w:sz w:val="24"/>
          <w:szCs w:val="24"/>
          <w:lang w:val="en-GB"/>
        </w:rPr>
        <w:t xml:space="preserve"> the whole situation. </w:t>
      </w:r>
      <w:r w:rsidR="00FF7495" w:rsidRPr="00BA7239">
        <w:rPr>
          <w:sz w:val="24"/>
          <w:szCs w:val="24"/>
          <w:lang w:val="en-GB"/>
        </w:rPr>
        <w:t xml:space="preserve"> Hence, th</w:t>
      </w:r>
      <w:r w:rsidR="00D06F08" w:rsidRPr="00BA7239">
        <w:rPr>
          <w:sz w:val="24"/>
          <w:szCs w:val="24"/>
          <w:lang w:val="en-GB"/>
        </w:rPr>
        <w:t>e</w:t>
      </w:r>
      <w:r w:rsidR="00FF7495" w:rsidRPr="00BA7239">
        <w:rPr>
          <w:sz w:val="24"/>
          <w:szCs w:val="24"/>
          <w:lang w:val="en-GB"/>
        </w:rPr>
        <w:t>re is the</w:t>
      </w:r>
      <w:r w:rsidR="00D06F08" w:rsidRPr="00BA7239">
        <w:rPr>
          <w:sz w:val="24"/>
          <w:szCs w:val="24"/>
          <w:lang w:val="en-GB"/>
        </w:rPr>
        <w:t xml:space="preserve"> need </w:t>
      </w:r>
      <w:r w:rsidR="00FF7495" w:rsidRPr="00BA7239">
        <w:rPr>
          <w:sz w:val="24"/>
          <w:szCs w:val="24"/>
          <w:lang w:val="en-GB"/>
        </w:rPr>
        <w:t xml:space="preserve">for </w:t>
      </w:r>
      <w:r w:rsidR="00D06F08" w:rsidRPr="00BA7239">
        <w:rPr>
          <w:sz w:val="24"/>
          <w:szCs w:val="24"/>
          <w:lang w:val="en-GB"/>
        </w:rPr>
        <w:t xml:space="preserve">a more positive regulatory </w:t>
      </w:r>
      <w:r w:rsidR="00D06F08" w:rsidRPr="00BA7239">
        <w:rPr>
          <w:sz w:val="24"/>
          <w:szCs w:val="24"/>
          <w:lang w:val="en-GB"/>
        </w:rPr>
        <w:lastRenderedPageBreak/>
        <w:t>approach, an approach that requires a broader regional responsibility and control of plan formulatio</w:t>
      </w:r>
      <w:r w:rsidR="00C627E5">
        <w:rPr>
          <w:sz w:val="24"/>
          <w:szCs w:val="24"/>
          <w:lang w:val="en-GB"/>
        </w:rPr>
        <w:t xml:space="preserve">n and implementation, </w:t>
      </w:r>
      <w:proofErr w:type="spellStart"/>
      <w:r w:rsidR="00C627E5">
        <w:rPr>
          <w:sz w:val="24"/>
          <w:szCs w:val="24"/>
          <w:lang w:val="en-GB"/>
        </w:rPr>
        <w:t>Fjeldstad</w:t>
      </w:r>
      <w:proofErr w:type="spellEnd"/>
      <w:r w:rsidR="00C627E5">
        <w:rPr>
          <w:sz w:val="24"/>
          <w:szCs w:val="24"/>
          <w:lang w:val="en-GB"/>
        </w:rPr>
        <w:t xml:space="preserve"> (2005)</w:t>
      </w:r>
      <w:r w:rsidR="00D06F08" w:rsidRPr="00BA7239">
        <w:rPr>
          <w:sz w:val="24"/>
          <w:szCs w:val="24"/>
          <w:lang w:val="en-GB"/>
        </w:rPr>
        <w:t>.</w:t>
      </w:r>
    </w:p>
    <w:p w14:paraId="1EF19E2A" w14:textId="77777777" w:rsidR="0009493E" w:rsidRDefault="0009493E" w:rsidP="002C6E25">
      <w:pPr>
        <w:spacing w:line="360" w:lineRule="auto"/>
        <w:jc w:val="both"/>
        <w:outlineLvl w:val="0"/>
        <w:rPr>
          <w:b/>
          <w:sz w:val="24"/>
          <w:szCs w:val="24"/>
          <w:lang w:val="en-GB"/>
        </w:rPr>
      </w:pPr>
    </w:p>
    <w:p w14:paraId="364D8063" w14:textId="77777777" w:rsidR="004B31CF" w:rsidRPr="00BA7239" w:rsidRDefault="004B31CF" w:rsidP="002C6E25">
      <w:pPr>
        <w:spacing w:line="360" w:lineRule="auto"/>
        <w:jc w:val="both"/>
        <w:outlineLvl w:val="0"/>
        <w:rPr>
          <w:b/>
          <w:sz w:val="24"/>
          <w:szCs w:val="24"/>
          <w:lang w:val="en-GB"/>
        </w:rPr>
      </w:pPr>
      <w:r w:rsidRPr="00BA7239">
        <w:rPr>
          <w:b/>
          <w:sz w:val="24"/>
          <w:szCs w:val="24"/>
          <w:lang w:val="en-GB"/>
        </w:rPr>
        <w:t>Field Findings</w:t>
      </w:r>
    </w:p>
    <w:p w14:paraId="56431940" w14:textId="77777777" w:rsidR="00D06F08" w:rsidRPr="00BA7239" w:rsidRDefault="00D06F08" w:rsidP="008557DA">
      <w:pPr>
        <w:spacing w:line="360" w:lineRule="auto"/>
        <w:jc w:val="both"/>
        <w:rPr>
          <w:sz w:val="24"/>
          <w:szCs w:val="24"/>
          <w:lang w:val="en-GB"/>
        </w:rPr>
      </w:pPr>
      <w:r w:rsidRPr="00BA7239">
        <w:rPr>
          <w:sz w:val="24"/>
          <w:szCs w:val="24"/>
          <w:lang w:val="en-GB"/>
        </w:rPr>
        <w:t>Local government councils d</w:t>
      </w:r>
      <w:r w:rsidR="004B31CF" w:rsidRPr="00BA7239">
        <w:rPr>
          <w:sz w:val="24"/>
          <w:szCs w:val="24"/>
          <w:lang w:val="en-GB"/>
        </w:rPr>
        <w:t>e</w:t>
      </w:r>
      <w:r w:rsidRPr="00BA7239">
        <w:rPr>
          <w:sz w:val="24"/>
          <w:szCs w:val="24"/>
          <w:lang w:val="en-GB"/>
        </w:rPr>
        <w:t>rive their revenue from statutory allocation</w:t>
      </w:r>
      <w:r w:rsidR="004B31CF" w:rsidRPr="00BA7239">
        <w:rPr>
          <w:sz w:val="24"/>
          <w:szCs w:val="24"/>
          <w:lang w:val="en-GB"/>
        </w:rPr>
        <w:t>s</w:t>
      </w:r>
      <w:r w:rsidRPr="00BA7239">
        <w:rPr>
          <w:sz w:val="24"/>
          <w:szCs w:val="24"/>
          <w:lang w:val="en-GB"/>
        </w:rPr>
        <w:t xml:space="preserve"> f</w:t>
      </w:r>
      <w:r w:rsidR="004B31CF" w:rsidRPr="00BA7239">
        <w:rPr>
          <w:sz w:val="24"/>
          <w:szCs w:val="24"/>
          <w:lang w:val="en-GB"/>
        </w:rPr>
        <w:t>r</w:t>
      </w:r>
      <w:r w:rsidRPr="00BA7239">
        <w:rPr>
          <w:sz w:val="24"/>
          <w:szCs w:val="24"/>
          <w:lang w:val="en-GB"/>
        </w:rPr>
        <w:t>om the federal</w:t>
      </w:r>
      <w:r w:rsidR="004B31CF" w:rsidRPr="00BA7239">
        <w:rPr>
          <w:sz w:val="24"/>
          <w:szCs w:val="24"/>
          <w:lang w:val="en-GB"/>
        </w:rPr>
        <w:t xml:space="preserve"> </w:t>
      </w:r>
      <w:r w:rsidRPr="00BA7239">
        <w:rPr>
          <w:sz w:val="24"/>
          <w:szCs w:val="24"/>
          <w:lang w:val="en-GB"/>
        </w:rPr>
        <w:t>account</w:t>
      </w:r>
      <w:r w:rsidR="004B31CF" w:rsidRPr="00BA7239">
        <w:rPr>
          <w:sz w:val="24"/>
          <w:szCs w:val="24"/>
          <w:lang w:val="en-GB"/>
        </w:rPr>
        <w:t>s,</w:t>
      </w:r>
      <w:r w:rsidRPr="00BA7239">
        <w:rPr>
          <w:sz w:val="24"/>
          <w:szCs w:val="24"/>
          <w:lang w:val="en-GB"/>
        </w:rPr>
        <w:t xml:space="preserve"> 10</w:t>
      </w:r>
      <w:r w:rsidR="004B31CF" w:rsidRPr="00BA7239">
        <w:rPr>
          <w:sz w:val="24"/>
          <w:szCs w:val="24"/>
          <w:lang w:val="en-GB"/>
        </w:rPr>
        <w:t xml:space="preserve"> per cent</w:t>
      </w:r>
      <w:r w:rsidRPr="00BA7239">
        <w:rPr>
          <w:sz w:val="24"/>
          <w:szCs w:val="24"/>
          <w:lang w:val="en-GB"/>
        </w:rPr>
        <w:t xml:space="preserve"> internally generated revenue of state government and from their own internally generated revenue sources. Money is said to</w:t>
      </w:r>
      <w:r w:rsidR="004B31CF" w:rsidRPr="00BA7239">
        <w:rPr>
          <w:sz w:val="24"/>
          <w:szCs w:val="24"/>
          <w:lang w:val="en-GB"/>
        </w:rPr>
        <w:t xml:space="preserve"> be the back-bone of any organization </w:t>
      </w:r>
      <w:r w:rsidRPr="00BA7239">
        <w:rPr>
          <w:sz w:val="24"/>
          <w:szCs w:val="24"/>
          <w:lang w:val="en-GB"/>
        </w:rPr>
        <w:t xml:space="preserve">charged with </w:t>
      </w:r>
      <w:r w:rsidR="004B31CF" w:rsidRPr="00BA7239">
        <w:rPr>
          <w:sz w:val="24"/>
          <w:szCs w:val="24"/>
          <w:lang w:val="en-GB"/>
        </w:rPr>
        <w:t xml:space="preserve">the </w:t>
      </w:r>
      <w:r w:rsidRPr="00BA7239">
        <w:rPr>
          <w:sz w:val="24"/>
          <w:szCs w:val="24"/>
          <w:lang w:val="en-GB"/>
        </w:rPr>
        <w:t xml:space="preserve">responsibility of promoting socio-economic development at the grassroots </w:t>
      </w:r>
      <w:r w:rsidR="004B31CF" w:rsidRPr="00BA7239">
        <w:rPr>
          <w:sz w:val="24"/>
          <w:szCs w:val="24"/>
          <w:lang w:val="en-GB"/>
        </w:rPr>
        <w:t xml:space="preserve">level </w:t>
      </w:r>
      <w:r w:rsidRPr="00BA7239">
        <w:rPr>
          <w:sz w:val="24"/>
          <w:szCs w:val="24"/>
          <w:lang w:val="en-GB"/>
        </w:rPr>
        <w:t>as well as providing a wide range of social services and infrastructur</w:t>
      </w:r>
      <w:r w:rsidR="00553592">
        <w:rPr>
          <w:sz w:val="24"/>
          <w:szCs w:val="24"/>
          <w:lang w:val="en-GB"/>
        </w:rPr>
        <w:t>e</w:t>
      </w:r>
      <w:r w:rsidRPr="00BA7239">
        <w:rPr>
          <w:sz w:val="24"/>
          <w:szCs w:val="24"/>
          <w:lang w:val="en-GB"/>
        </w:rPr>
        <w:t xml:space="preserve"> support in such areas like primary education, basic health care delivery and social welfare among others. Chanchaga </w:t>
      </w:r>
      <w:r w:rsidR="004B31CF" w:rsidRPr="00BA7239">
        <w:rPr>
          <w:sz w:val="24"/>
          <w:szCs w:val="24"/>
          <w:lang w:val="en-GB"/>
        </w:rPr>
        <w:t xml:space="preserve">and Bosso </w:t>
      </w:r>
      <w:r w:rsidRPr="00BA7239">
        <w:rPr>
          <w:sz w:val="24"/>
          <w:szCs w:val="24"/>
          <w:lang w:val="en-GB"/>
        </w:rPr>
        <w:t>local governme</w:t>
      </w:r>
      <w:r w:rsidR="004B31CF" w:rsidRPr="00BA7239">
        <w:rPr>
          <w:sz w:val="24"/>
          <w:szCs w:val="24"/>
          <w:lang w:val="en-GB"/>
        </w:rPr>
        <w:t xml:space="preserve">nt councils; that make-up a large part of Minna metropolis, </w:t>
      </w:r>
      <w:r w:rsidRPr="00BA7239">
        <w:rPr>
          <w:sz w:val="24"/>
          <w:szCs w:val="24"/>
          <w:lang w:val="en-GB"/>
        </w:rPr>
        <w:t>d</w:t>
      </w:r>
      <w:r w:rsidR="004B31CF" w:rsidRPr="00BA7239">
        <w:rPr>
          <w:sz w:val="24"/>
          <w:szCs w:val="24"/>
          <w:lang w:val="en-GB"/>
        </w:rPr>
        <w:t>e</w:t>
      </w:r>
      <w:r w:rsidRPr="00BA7239">
        <w:rPr>
          <w:sz w:val="24"/>
          <w:szCs w:val="24"/>
          <w:lang w:val="en-GB"/>
        </w:rPr>
        <w:t>rive their revenue from three (3) main sources namely:</w:t>
      </w:r>
      <w:r w:rsidR="004B31CF" w:rsidRPr="00BA7239">
        <w:rPr>
          <w:sz w:val="24"/>
          <w:szCs w:val="24"/>
          <w:lang w:val="en-GB"/>
        </w:rPr>
        <w:t xml:space="preserve"> </w:t>
      </w:r>
      <w:r w:rsidRPr="00BA7239">
        <w:rPr>
          <w:sz w:val="24"/>
          <w:szCs w:val="24"/>
          <w:lang w:val="en-GB"/>
        </w:rPr>
        <w:t>Statutory allocation</w:t>
      </w:r>
      <w:r w:rsidR="004B31CF" w:rsidRPr="00BA7239">
        <w:rPr>
          <w:sz w:val="24"/>
          <w:szCs w:val="24"/>
          <w:lang w:val="en-GB"/>
        </w:rPr>
        <w:t xml:space="preserve"> from the federal government, </w:t>
      </w:r>
      <w:r w:rsidR="0010143A" w:rsidRPr="00BA7239">
        <w:rPr>
          <w:sz w:val="24"/>
          <w:szCs w:val="24"/>
          <w:lang w:val="en-GB"/>
        </w:rPr>
        <w:t>the</w:t>
      </w:r>
      <w:r w:rsidRPr="00BA7239">
        <w:rPr>
          <w:sz w:val="24"/>
          <w:szCs w:val="24"/>
          <w:lang w:val="en-GB"/>
        </w:rPr>
        <w:t xml:space="preserve"> 10% state government revenue allocation </w:t>
      </w:r>
      <w:r w:rsidR="004B31CF" w:rsidRPr="00BA7239">
        <w:rPr>
          <w:sz w:val="24"/>
          <w:szCs w:val="24"/>
          <w:lang w:val="en-GB"/>
        </w:rPr>
        <w:t>and internally generated revenue.</w:t>
      </w:r>
      <w:r w:rsidR="0010143A" w:rsidRPr="00BA7239">
        <w:rPr>
          <w:sz w:val="24"/>
          <w:szCs w:val="24"/>
          <w:lang w:val="en-GB"/>
        </w:rPr>
        <w:t xml:space="preserve"> This write-up is mainly concerned about the latter.</w:t>
      </w:r>
    </w:p>
    <w:p w14:paraId="672C8A6F" w14:textId="77777777" w:rsidR="004B31CF" w:rsidRPr="00BA7239" w:rsidRDefault="004B31CF" w:rsidP="008557DA">
      <w:pPr>
        <w:spacing w:line="360" w:lineRule="auto"/>
        <w:ind w:firstLine="720"/>
        <w:jc w:val="both"/>
        <w:rPr>
          <w:sz w:val="24"/>
          <w:szCs w:val="24"/>
          <w:lang w:val="en-GB"/>
        </w:rPr>
      </w:pPr>
    </w:p>
    <w:p w14:paraId="32C7AA87" w14:textId="77777777" w:rsidR="00D06F08" w:rsidRPr="00BA7239" w:rsidRDefault="0010143A" w:rsidP="008557DA">
      <w:pPr>
        <w:spacing w:line="360" w:lineRule="auto"/>
        <w:ind w:left="36" w:hanging="36"/>
        <w:jc w:val="both"/>
        <w:rPr>
          <w:sz w:val="24"/>
          <w:szCs w:val="24"/>
          <w:lang w:val="en-GB"/>
        </w:rPr>
      </w:pPr>
      <w:r w:rsidRPr="00BA7239">
        <w:rPr>
          <w:b/>
          <w:sz w:val="24"/>
          <w:szCs w:val="24"/>
          <w:lang w:val="en-GB"/>
        </w:rPr>
        <w:t xml:space="preserve">Internal Revenue Generating Sources: </w:t>
      </w:r>
      <w:r w:rsidR="00553592">
        <w:rPr>
          <w:sz w:val="24"/>
          <w:szCs w:val="24"/>
          <w:lang w:val="en-GB"/>
        </w:rPr>
        <w:t>Ther</w:t>
      </w:r>
      <w:r w:rsidR="00D06F08" w:rsidRPr="00BA7239">
        <w:rPr>
          <w:sz w:val="24"/>
          <w:szCs w:val="24"/>
          <w:lang w:val="en-GB"/>
        </w:rPr>
        <w:t xml:space="preserve">e are numerous avenues through which local governments council in </w:t>
      </w:r>
      <w:smartTag w:uri="urn:schemas-microsoft-com:office:smarttags" w:element="country-region">
        <w:smartTag w:uri="urn:schemas-microsoft-com:office:smarttags" w:element="place">
          <w:r w:rsidR="00D06F08" w:rsidRPr="00BA7239">
            <w:rPr>
              <w:sz w:val="24"/>
              <w:szCs w:val="24"/>
              <w:lang w:val="en-GB"/>
            </w:rPr>
            <w:t>Nigeria</w:t>
          </w:r>
        </w:smartTag>
      </w:smartTag>
      <w:r w:rsidR="00D06F08" w:rsidRPr="00BA7239">
        <w:rPr>
          <w:sz w:val="24"/>
          <w:szCs w:val="24"/>
          <w:lang w:val="en-GB"/>
        </w:rPr>
        <w:t xml:space="preserve"> generate revenue</w:t>
      </w:r>
      <w:r w:rsidR="00553592">
        <w:rPr>
          <w:sz w:val="24"/>
          <w:szCs w:val="24"/>
          <w:lang w:val="en-GB"/>
        </w:rPr>
        <w:t>.</w:t>
      </w:r>
      <w:r w:rsidR="00D06F08" w:rsidRPr="00BA7239">
        <w:rPr>
          <w:sz w:val="24"/>
          <w:szCs w:val="24"/>
          <w:lang w:val="en-GB"/>
        </w:rPr>
        <w:t xml:space="preserve"> </w:t>
      </w:r>
      <w:r w:rsidR="00553592">
        <w:rPr>
          <w:sz w:val="24"/>
          <w:szCs w:val="24"/>
          <w:lang w:val="en-GB"/>
        </w:rPr>
        <w:t>For example; through:</w:t>
      </w:r>
      <w:r w:rsidR="00D06F08" w:rsidRPr="00BA7239">
        <w:rPr>
          <w:sz w:val="24"/>
          <w:szCs w:val="24"/>
          <w:lang w:val="en-GB"/>
        </w:rPr>
        <w:t xml:space="preserve"> </w:t>
      </w:r>
    </w:p>
    <w:p w14:paraId="30E5CD98" w14:textId="77777777" w:rsidR="00D06F08" w:rsidRPr="00BA7239" w:rsidRDefault="00D06F08" w:rsidP="008557DA">
      <w:pPr>
        <w:spacing w:line="360" w:lineRule="auto"/>
        <w:ind w:left="720" w:hanging="720"/>
        <w:jc w:val="both"/>
        <w:rPr>
          <w:sz w:val="24"/>
          <w:szCs w:val="24"/>
          <w:lang w:val="en-GB"/>
        </w:rPr>
      </w:pPr>
      <w:r w:rsidRPr="00BA7239">
        <w:rPr>
          <w:b/>
          <w:sz w:val="24"/>
          <w:szCs w:val="24"/>
          <w:lang w:val="en-GB"/>
        </w:rPr>
        <w:t>a)</w:t>
      </w:r>
      <w:r w:rsidRPr="00BA7239">
        <w:rPr>
          <w:b/>
          <w:sz w:val="24"/>
          <w:szCs w:val="24"/>
          <w:lang w:val="en-GB"/>
        </w:rPr>
        <w:tab/>
        <w:t>Fines</w:t>
      </w:r>
      <w:r w:rsidR="00553592">
        <w:rPr>
          <w:b/>
          <w:sz w:val="24"/>
          <w:szCs w:val="24"/>
          <w:lang w:val="en-GB"/>
        </w:rPr>
        <w:t>:</w:t>
      </w:r>
      <w:r w:rsidRPr="00BA7239">
        <w:rPr>
          <w:b/>
          <w:sz w:val="24"/>
          <w:szCs w:val="24"/>
          <w:lang w:val="en-GB"/>
        </w:rPr>
        <w:t xml:space="preserve"> </w:t>
      </w:r>
      <w:r w:rsidRPr="00BA7239">
        <w:rPr>
          <w:sz w:val="24"/>
          <w:szCs w:val="24"/>
          <w:lang w:val="en-GB"/>
        </w:rPr>
        <w:t>To</w:t>
      </w:r>
      <w:r w:rsidR="0010143A" w:rsidRPr="00BA7239">
        <w:rPr>
          <w:sz w:val="24"/>
          <w:szCs w:val="24"/>
          <w:lang w:val="en-GB"/>
        </w:rPr>
        <w:t xml:space="preserve">wing of vehicles fines and fees; </w:t>
      </w:r>
      <w:r w:rsidRPr="00BA7239">
        <w:rPr>
          <w:sz w:val="24"/>
          <w:szCs w:val="24"/>
          <w:lang w:val="en-GB"/>
        </w:rPr>
        <w:t xml:space="preserve">Fines on overdue or </w:t>
      </w:r>
      <w:proofErr w:type="spellStart"/>
      <w:r w:rsidRPr="00BA7239">
        <w:rPr>
          <w:sz w:val="24"/>
          <w:szCs w:val="24"/>
          <w:lang w:val="en-GB"/>
        </w:rPr>
        <w:t>lost</w:t>
      </w:r>
      <w:proofErr w:type="spellEnd"/>
      <w:r w:rsidRPr="00BA7239">
        <w:rPr>
          <w:sz w:val="24"/>
          <w:szCs w:val="24"/>
          <w:lang w:val="en-GB"/>
        </w:rPr>
        <w:t xml:space="preserve"> of library books </w:t>
      </w:r>
    </w:p>
    <w:p w14:paraId="7B0CFDCE" w14:textId="77777777" w:rsidR="0010143A" w:rsidRPr="00BA7239" w:rsidRDefault="00D06F08" w:rsidP="00247785">
      <w:pPr>
        <w:spacing w:line="360" w:lineRule="auto"/>
        <w:ind w:left="720" w:hanging="720"/>
        <w:jc w:val="both"/>
        <w:rPr>
          <w:sz w:val="24"/>
          <w:szCs w:val="24"/>
          <w:lang w:val="en-GB"/>
        </w:rPr>
      </w:pPr>
      <w:r w:rsidRPr="00BA7239">
        <w:rPr>
          <w:b/>
          <w:sz w:val="24"/>
          <w:szCs w:val="24"/>
          <w:lang w:val="en-GB"/>
        </w:rPr>
        <w:t>b)</w:t>
      </w:r>
      <w:r w:rsidRPr="00BA7239">
        <w:rPr>
          <w:b/>
          <w:sz w:val="24"/>
          <w:szCs w:val="24"/>
          <w:lang w:val="en-GB"/>
        </w:rPr>
        <w:tab/>
        <w:t>General License</w:t>
      </w:r>
      <w:r w:rsidR="00553592">
        <w:rPr>
          <w:b/>
          <w:sz w:val="24"/>
          <w:szCs w:val="24"/>
          <w:lang w:val="en-GB"/>
        </w:rPr>
        <w:t>:</w:t>
      </w:r>
      <w:r w:rsidRPr="00BA7239">
        <w:rPr>
          <w:b/>
          <w:sz w:val="24"/>
          <w:szCs w:val="24"/>
          <w:lang w:val="en-GB"/>
        </w:rPr>
        <w:t xml:space="preserve"> </w:t>
      </w:r>
      <w:r w:rsidRPr="00BA7239">
        <w:rPr>
          <w:sz w:val="24"/>
          <w:szCs w:val="24"/>
          <w:lang w:val="en-GB"/>
        </w:rPr>
        <w:t>Bicycle licensing fees</w:t>
      </w:r>
      <w:r w:rsidR="0010143A" w:rsidRPr="00BA7239">
        <w:rPr>
          <w:sz w:val="24"/>
          <w:szCs w:val="24"/>
          <w:lang w:val="en-GB"/>
        </w:rPr>
        <w:t xml:space="preserve">; </w:t>
      </w:r>
      <w:r w:rsidRPr="00BA7239">
        <w:rPr>
          <w:sz w:val="24"/>
          <w:szCs w:val="24"/>
          <w:lang w:val="en-GB"/>
        </w:rPr>
        <w:t xml:space="preserve">Car licensing fees </w:t>
      </w:r>
      <w:r w:rsidR="0010143A" w:rsidRPr="00BA7239">
        <w:rPr>
          <w:sz w:val="24"/>
          <w:szCs w:val="24"/>
          <w:lang w:val="en-GB"/>
        </w:rPr>
        <w:t xml:space="preserve">; </w:t>
      </w:r>
      <w:r w:rsidRPr="00BA7239">
        <w:rPr>
          <w:sz w:val="24"/>
          <w:szCs w:val="24"/>
          <w:lang w:val="en-GB"/>
        </w:rPr>
        <w:t>Dog licensing fees</w:t>
      </w:r>
      <w:r w:rsidR="0010143A" w:rsidRPr="00BA7239">
        <w:rPr>
          <w:sz w:val="24"/>
          <w:szCs w:val="24"/>
          <w:lang w:val="en-GB"/>
        </w:rPr>
        <w:t xml:space="preserve">; Cart or Truck license fees; Motorcycle license fees; </w:t>
      </w:r>
      <w:r w:rsidRPr="00BA7239">
        <w:rPr>
          <w:sz w:val="24"/>
          <w:szCs w:val="24"/>
          <w:lang w:val="en-GB"/>
        </w:rPr>
        <w:t>Bus or commercial vehicle fees</w:t>
      </w:r>
      <w:r w:rsidR="0010143A" w:rsidRPr="00BA7239">
        <w:rPr>
          <w:sz w:val="24"/>
          <w:szCs w:val="24"/>
          <w:lang w:val="en-GB"/>
        </w:rPr>
        <w:t xml:space="preserve">; </w:t>
      </w:r>
    </w:p>
    <w:p w14:paraId="3C71D3E1" w14:textId="77777777" w:rsidR="0010143A" w:rsidRPr="00BA7239" w:rsidRDefault="00D06F08" w:rsidP="00247785">
      <w:pPr>
        <w:spacing w:line="360" w:lineRule="auto"/>
        <w:ind w:left="720" w:hanging="720"/>
        <w:jc w:val="both"/>
        <w:rPr>
          <w:sz w:val="24"/>
          <w:szCs w:val="24"/>
          <w:lang w:val="en-GB"/>
        </w:rPr>
      </w:pPr>
      <w:r w:rsidRPr="00BA7239">
        <w:rPr>
          <w:b/>
          <w:sz w:val="24"/>
          <w:szCs w:val="24"/>
          <w:lang w:val="en-GB"/>
        </w:rPr>
        <w:t>c)</w:t>
      </w:r>
      <w:r w:rsidRPr="00BA7239">
        <w:rPr>
          <w:b/>
          <w:sz w:val="24"/>
          <w:szCs w:val="24"/>
          <w:lang w:val="en-GB"/>
        </w:rPr>
        <w:tab/>
        <w:t>Food Control</w:t>
      </w:r>
      <w:r w:rsidR="00553592">
        <w:rPr>
          <w:b/>
          <w:sz w:val="24"/>
          <w:szCs w:val="24"/>
          <w:lang w:val="en-GB"/>
        </w:rPr>
        <w:t>:</w:t>
      </w:r>
      <w:r w:rsidRPr="00BA7239">
        <w:rPr>
          <w:b/>
          <w:sz w:val="24"/>
          <w:szCs w:val="24"/>
          <w:lang w:val="en-GB"/>
        </w:rPr>
        <w:t xml:space="preserve"> </w:t>
      </w:r>
      <w:r w:rsidR="0010143A" w:rsidRPr="00BA7239">
        <w:rPr>
          <w:sz w:val="24"/>
          <w:szCs w:val="24"/>
          <w:lang w:val="en-GB"/>
        </w:rPr>
        <w:t xml:space="preserve">Slaughter fees; Abattoirs fees; Bathing house license fees; </w:t>
      </w:r>
      <w:r w:rsidRPr="00BA7239">
        <w:rPr>
          <w:sz w:val="24"/>
          <w:szCs w:val="24"/>
          <w:lang w:val="en-GB"/>
        </w:rPr>
        <w:t>Kiosk license fees</w:t>
      </w:r>
      <w:r w:rsidR="0010143A" w:rsidRPr="00BA7239">
        <w:rPr>
          <w:sz w:val="24"/>
          <w:szCs w:val="24"/>
          <w:lang w:val="en-GB"/>
        </w:rPr>
        <w:t xml:space="preserve">; Bake license fees; </w:t>
      </w:r>
      <w:r w:rsidRPr="00BA7239">
        <w:rPr>
          <w:sz w:val="24"/>
          <w:szCs w:val="24"/>
          <w:lang w:val="en-GB"/>
        </w:rPr>
        <w:t>Business Registration license fees</w:t>
      </w:r>
      <w:r w:rsidR="0010143A" w:rsidRPr="00BA7239">
        <w:rPr>
          <w:sz w:val="24"/>
          <w:szCs w:val="24"/>
          <w:lang w:val="en-GB"/>
        </w:rPr>
        <w:t xml:space="preserve">; </w:t>
      </w:r>
    </w:p>
    <w:p w14:paraId="75DA24F1" w14:textId="77777777" w:rsidR="0010143A" w:rsidRPr="00BA7239" w:rsidRDefault="00D06F08" w:rsidP="00247785">
      <w:pPr>
        <w:spacing w:line="360" w:lineRule="auto"/>
        <w:ind w:left="720" w:hanging="720"/>
        <w:jc w:val="both"/>
        <w:rPr>
          <w:sz w:val="24"/>
          <w:szCs w:val="24"/>
          <w:lang w:val="en-GB"/>
        </w:rPr>
      </w:pPr>
      <w:r w:rsidRPr="00BA7239">
        <w:rPr>
          <w:b/>
          <w:sz w:val="24"/>
          <w:szCs w:val="24"/>
          <w:lang w:val="en-GB"/>
        </w:rPr>
        <w:t>d)</w:t>
      </w:r>
      <w:r w:rsidRPr="00BA7239">
        <w:rPr>
          <w:b/>
          <w:sz w:val="24"/>
          <w:szCs w:val="24"/>
          <w:lang w:val="en-GB"/>
        </w:rPr>
        <w:tab/>
        <w:t>Security</w:t>
      </w:r>
      <w:r w:rsidR="00553592">
        <w:rPr>
          <w:b/>
          <w:sz w:val="24"/>
          <w:szCs w:val="24"/>
          <w:lang w:val="en-GB"/>
        </w:rPr>
        <w:t>:</w:t>
      </w:r>
      <w:r w:rsidRPr="00BA7239">
        <w:rPr>
          <w:b/>
          <w:sz w:val="24"/>
          <w:szCs w:val="24"/>
          <w:lang w:val="en-GB"/>
        </w:rPr>
        <w:t xml:space="preserve"> </w:t>
      </w:r>
      <w:r w:rsidR="0010143A" w:rsidRPr="00BA7239">
        <w:rPr>
          <w:sz w:val="24"/>
          <w:szCs w:val="24"/>
          <w:lang w:val="en-GB"/>
        </w:rPr>
        <w:t xml:space="preserve">Auctioneer license fees; </w:t>
      </w:r>
      <w:r w:rsidRPr="00BA7239">
        <w:rPr>
          <w:sz w:val="24"/>
          <w:szCs w:val="24"/>
          <w:lang w:val="en-GB"/>
        </w:rPr>
        <w:t>Gol</w:t>
      </w:r>
      <w:r w:rsidR="0010143A" w:rsidRPr="00BA7239">
        <w:rPr>
          <w:sz w:val="24"/>
          <w:szCs w:val="24"/>
          <w:lang w:val="en-GB"/>
        </w:rPr>
        <w:t xml:space="preserve">dsmith and Gold sellers license; </w:t>
      </w:r>
      <w:r w:rsidRPr="00BA7239">
        <w:rPr>
          <w:sz w:val="24"/>
          <w:szCs w:val="24"/>
          <w:lang w:val="en-GB"/>
        </w:rPr>
        <w:t>Dane gun license fees</w:t>
      </w:r>
      <w:r w:rsidR="0010143A" w:rsidRPr="00BA7239">
        <w:rPr>
          <w:sz w:val="24"/>
          <w:szCs w:val="24"/>
          <w:lang w:val="en-GB"/>
        </w:rPr>
        <w:t xml:space="preserve">; </w:t>
      </w:r>
      <w:r w:rsidRPr="00BA7239">
        <w:rPr>
          <w:sz w:val="24"/>
          <w:szCs w:val="24"/>
          <w:lang w:val="en-GB"/>
        </w:rPr>
        <w:t>Hunting license</w:t>
      </w:r>
      <w:r w:rsidR="0010143A" w:rsidRPr="00BA7239">
        <w:rPr>
          <w:sz w:val="24"/>
          <w:szCs w:val="24"/>
          <w:lang w:val="en-GB"/>
        </w:rPr>
        <w:t xml:space="preserve">; </w:t>
      </w:r>
    </w:p>
    <w:p w14:paraId="4CC83952" w14:textId="77777777" w:rsidR="00D06F08" w:rsidRPr="00BA7239" w:rsidRDefault="0010143A" w:rsidP="00247785">
      <w:pPr>
        <w:spacing w:line="360" w:lineRule="auto"/>
        <w:ind w:left="720" w:hanging="720"/>
        <w:jc w:val="both"/>
        <w:rPr>
          <w:sz w:val="24"/>
          <w:szCs w:val="24"/>
          <w:lang w:val="en-GB"/>
        </w:rPr>
      </w:pPr>
      <w:r w:rsidRPr="00BA7239">
        <w:rPr>
          <w:b/>
          <w:sz w:val="24"/>
          <w:szCs w:val="24"/>
          <w:lang w:val="en-GB"/>
        </w:rPr>
        <w:t>e)</w:t>
      </w:r>
      <w:r w:rsidRPr="00BA7239">
        <w:rPr>
          <w:b/>
          <w:sz w:val="24"/>
          <w:szCs w:val="24"/>
          <w:lang w:val="en-GB"/>
        </w:rPr>
        <w:tab/>
        <w:t>Social</w:t>
      </w:r>
      <w:r w:rsidR="00815A7C">
        <w:rPr>
          <w:b/>
          <w:sz w:val="24"/>
          <w:szCs w:val="24"/>
          <w:lang w:val="en-GB"/>
        </w:rPr>
        <w:t>:</w:t>
      </w:r>
      <w:r w:rsidRPr="00BA7239">
        <w:rPr>
          <w:b/>
          <w:sz w:val="24"/>
          <w:szCs w:val="24"/>
          <w:lang w:val="en-GB"/>
        </w:rPr>
        <w:t xml:space="preserve"> </w:t>
      </w:r>
      <w:r w:rsidRPr="00BA7239">
        <w:rPr>
          <w:sz w:val="24"/>
          <w:szCs w:val="24"/>
          <w:lang w:val="en-GB"/>
        </w:rPr>
        <w:t xml:space="preserve">Marriage registration fees; </w:t>
      </w:r>
      <w:r w:rsidR="00D06F08" w:rsidRPr="00BA7239">
        <w:rPr>
          <w:sz w:val="24"/>
          <w:szCs w:val="24"/>
          <w:lang w:val="en-GB"/>
        </w:rPr>
        <w:t xml:space="preserve">Entertainment drumming </w:t>
      </w:r>
      <w:r w:rsidRPr="00BA7239">
        <w:rPr>
          <w:sz w:val="24"/>
          <w:szCs w:val="24"/>
          <w:lang w:val="en-GB"/>
        </w:rPr>
        <w:t xml:space="preserve">and temporary booth permit fees; </w:t>
      </w:r>
      <w:r w:rsidR="00DD2BB2" w:rsidRPr="00BA7239">
        <w:rPr>
          <w:sz w:val="24"/>
          <w:szCs w:val="24"/>
          <w:lang w:val="en-GB"/>
        </w:rPr>
        <w:t xml:space="preserve">Control of noise permit fees; Cinematograph license fees; </w:t>
      </w:r>
      <w:r w:rsidR="00D06F08" w:rsidRPr="00BA7239">
        <w:rPr>
          <w:sz w:val="24"/>
          <w:szCs w:val="24"/>
          <w:lang w:val="en-GB"/>
        </w:rPr>
        <w:t>Nami</w:t>
      </w:r>
      <w:r w:rsidR="00DD2BB2" w:rsidRPr="00BA7239">
        <w:rPr>
          <w:sz w:val="24"/>
          <w:szCs w:val="24"/>
          <w:lang w:val="en-GB"/>
        </w:rPr>
        <w:t xml:space="preserve">ng of streets registration fees; </w:t>
      </w:r>
      <w:r w:rsidR="00D06F08" w:rsidRPr="00BA7239">
        <w:rPr>
          <w:sz w:val="24"/>
          <w:szCs w:val="24"/>
          <w:lang w:val="en-GB"/>
        </w:rPr>
        <w:t>Mobile sales promotion license fees</w:t>
      </w:r>
      <w:r w:rsidR="00DD2BB2" w:rsidRPr="00BA7239">
        <w:rPr>
          <w:sz w:val="24"/>
          <w:szCs w:val="24"/>
          <w:lang w:val="en-GB"/>
        </w:rPr>
        <w:t>, etc.</w:t>
      </w:r>
    </w:p>
    <w:p w14:paraId="384BDDB9" w14:textId="77777777" w:rsidR="00D06F08" w:rsidRPr="00BA7239" w:rsidRDefault="00D06F08" w:rsidP="00247785">
      <w:pPr>
        <w:spacing w:line="360" w:lineRule="auto"/>
        <w:ind w:left="720" w:hanging="720"/>
        <w:jc w:val="both"/>
        <w:rPr>
          <w:sz w:val="24"/>
          <w:szCs w:val="24"/>
          <w:lang w:val="en-GB"/>
        </w:rPr>
      </w:pPr>
      <w:r w:rsidRPr="00BA7239">
        <w:rPr>
          <w:b/>
          <w:sz w:val="24"/>
          <w:szCs w:val="24"/>
          <w:lang w:val="en-GB"/>
        </w:rPr>
        <w:t>f)</w:t>
      </w:r>
      <w:r w:rsidRPr="00BA7239">
        <w:rPr>
          <w:b/>
          <w:sz w:val="24"/>
          <w:szCs w:val="24"/>
          <w:lang w:val="en-GB"/>
        </w:rPr>
        <w:tab/>
        <w:t>Health</w:t>
      </w:r>
      <w:r w:rsidR="00815A7C">
        <w:rPr>
          <w:b/>
          <w:sz w:val="24"/>
          <w:szCs w:val="24"/>
          <w:lang w:val="en-GB"/>
        </w:rPr>
        <w:t>:</w:t>
      </w:r>
      <w:r w:rsidR="00DD2BB2" w:rsidRPr="00BA7239">
        <w:rPr>
          <w:b/>
          <w:sz w:val="24"/>
          <w:szCs w:val="24"/>
          <w:lang w:val="en-GB"/>
        </w:rPr>
        <w:t xml:space="preserve"> </w:t>
      </w:r>
      <w:r w:rsidRPr="00BA7239">
        <w:rPr>
          <w:sz w:val="24"/>
          <w:szCs w:val="24"/>
          <w:lang w:val="en-GB"/>
        </w:rPr>
        <w:t>Dis</w:t>
      </w:r>
      <w:r w:rsidR="00DD2BB2" w:rsidRPr="00BA7239">
        <w:rPr>
          <w:sz w:val="24"/>
          <w:szCs w:val="24"/>
          <w:lang w:val="en-GB"/>
        </w:rPr>
        <w:t xml:space="preserve">lodging of septic tanks charges; </w:t>
      </w:r>
      <w:r w:rsidRPr="00BA7239">
        <w:rPr>
          <w:sz w:val="24"/>
          <w:szCs w:val="24"/>
          <w:lang w:val="en-GB"/>
        </w:rPr>
        <w:t>Nigh</w:t>
      </w:r>
      <w:r w:rsidR="00DD2BB2" w:rsidRPr="00BA7239">
        <w:rPr>
          <w:sz w:val="24"/>
          <w:szCs w:val="24"/>
          <w:lang w:val="en-GB"/>
        </w:rPr>
        <w:t>t spoil disposal and depot fees</w:t>
      </w:r>
      <w:r w:rsidR="008557DA" w:rsidRPr="00BA7239">
        <w:rPr>
          <w:sz w:val="24"/>
          <w:szCs w:val="24"/>
          <w:lang w:val="en-GB"/>
        </w:rPr>
        <w:t xml:space="preserve">; </w:t>
      </w:r>
      <w:r w:rsidR="00DD2BB2" w:rsidRPr="00BA7239">
        <w:rPr>
          <w:sz w:val="24"/>
          <w:szCs w:val="24"/>
          <w:lang w:val="en-GB"/>
        </w:rPr>
        <w:t>Registration of septic tank; Dislodging license fees; Health outfit Registration; Impounding of animal fines.</w:t>
      </w:r>
    </w:p>
    <w:p w14:paraId="5185E15D" w14:textId="77777777" w:rsidR="00D06F08" w:rsidRPr="00BA7239" w:rsidRDefault="00D06F08" w:rsidP="00247785">
      <w:pPr>
        <w:spacing w:line="360" w:lineRule="auto"/>
        <w:ind w:left="720" w:hanging="720"/>
        <w:jc w:val="both"/>
        <w:rPr>
          <w:sz w:val="24"/>
          <w:szCs w:val="24"/>
          <w:lang w:val="en-GB"/>
        </w:rPr>
      </w:pPr>
      <w:r w:rsidRPr="00BA7239">
        <w:rPr>
          <w:b/>
          <w:sz w:val="24"/>
          <w:szCs w:val="24"/>
          <w:lang w:val="en-GB"/>
        </w:rPr>
        <w:t>g)</w:t>
      </w:r>
      <w:r w:rsidRPr="00BA7239">
        <w:rPr>
          <w:b/>
          <w:sz w:val="24"/>
          <w:szCs w:val="24"/>
          <w:lang w:val="en-GB"/>
        </w:rPr>
        <w:tab/>
        <w:t>Economic</w:t>
      </w:r>
      <w:r w:rsidR="00815A7C">
        <w:rPr>
          <w:b/>
          <w:sz w:val="24"/>
          <w:szCs w:val="24"/>
          <w:lang w:val="en-GB"/>
        </w:rPr>
        <w:t>:</w:t>
      </w:r>
      <w:r w:rsidRPr="00BA7239">
        <w:rPr>
          <w:b/>
          <w:sz w:val="24"/>
          <w:szCs w:val="24"/>
          <w:lang w:val="en-GB"/>
        </w:rPr>
        <w:t xml:space="preserve"> </w:t>
      </w:r>
      <w:r w:rsidRPr="00BA7239">
        <w:rPr>
          <w:sz w:val="24"/>
          <w:szCs w:val="24"/>
          <w:lang w:val="en-GB"/>
        </w:rPr>
        <w:t>General contracti</w:t>
      </w:r>
      <w:r w:rsidR="00815A7C">
        <w:rPr>
          <w:sz w:val="24"/>
          <w:szCs w:val="24"/>
          <w:lang w:val="en-GB"/>
        </w:rPr>
        <w:t>ng</w:t>
      </w:r>
      <w:r w:rsidRPr="00BA7239">
        <w:rPr>
          <w:sz w:val="24"/>
          <w:szCs w:val="24"/>
          <w:lang w:val="en-GB"/>
        </w:rPr>
        <w:t xml:space="preserve"> registration fees</w:t>
      </w:r>
      <w:r w:rsidR="00DD2BB2" w:rsidRPr="00BA7239">
        <w:rPr>
          <w:sz w:val="24"/>
          <w:szCs w:val="24"/>
          <w:lang w:val="en-GB"/>
        </w:rPr>
        <w:t xml:space="preserve">; Tender fees; </w:t>
      </w:r>
      <w:r w:rsidR="008557DA" w:rsidRPr="00BA7239">
        <w:rPr>
          <w:sz w:val="24"/>
          <w:szCs w:val="24"/>
          <w:lang w:val="en-GB"/>
        </w:rPr>
        <w:t xml:space="preserve">Sand dredging licensing </w:t>
      </w:r>
      <w:r w:rsidRPr="00BA7239">
        <w:rPr>
          <w:sz w:val="24"/>
          <w:szCs w:val="24"/>
          <w:lang w:val="en-GB"/>
        </w:rPr>
        <w:t>fees</w:t>
      </w:r>
      <w:r w:rsidR="00DD2BB2" w:rsidRPr="00BA7239">
        <w:rPr>
          <w:sz w:val="24"/>
          <w:szCs w:val="24"/>
          <w:lang w:val="en-GB"/>
        </w:rPr>
        <w:t xml:space="preserve">; </w:t>
      </w:r>
      <w:r w:rsidR="00DD2BB2" w:rsidRPr="00BA7239">
        <w:rPr>
          <w:sz w:val="24"/>
          <w:szCs w:val="24"/>
          <w:lang w:val="en-GB"/>
        </w:rPr>
        <w:tab/>
        <w:t xml:space="preserve">Trade licensing fees; Petty traders licensing fees; </w:t>
      </w:r>
      <w:r w:rsidRPr="00BA7239">
        <w:rPr>
          <w:sz w:val="24"/>
          <w:szCs w:val="24"/>
          <w:lang w:val="en-GB"/>
        </w:rPr>
        <w:t>Sand</w:t>
      </w:r>
      <w:r w:rsidR="00815A7C">
        <w:rPr>
          <w:sz w:val="24"/>
          <w:szCs w:val="24"/>
          <w:lang w:val="en-GB"/>
        </w:rPr>
        <w:t>,</w:t>
      </w:r>
      <w:r w:rsidRPr="00BA7239">
        <w:rPr>
          <w:sz w:val="24"/>
          <w:szCs w:val="24"/>
          <w:lang w:val="en-GB"/>
        </w:rPr>
        <w:t xml:space="preserve"> granite</w:t>
      </w:r>
      <w:r w:rsidR="00815A7C">
        <w:rPr>
          <w:sz w:val="24"/>
          <w:szCs w:val="24"/>
          <w:lang w:val="en-GB"/>
        </w:rPr>
        <w:t>, and</w:t>
      </w:r>
      <w:r w:rsidR="00DD2BB2" w:rsidRPr="00BA7239">
        <w:rPr>
          <w:sz w:val="24"/>
          <w:szCs w:val="24"/>
          <w:lang w:val="en-GB"/>
        </w:rPr>
        <w:t xml:space="preserve"> iron rod seller licensing fees.</w:t>
      </w:r>
    </w:p>
    <w:p w14:paraId="1823A0DA" w14:textId="77777777" w:rsidR="00553592" w:rsidRDefault="00553592" w:rsidP="00553592">
      <w:pPr>
        <w:spacing w:line="360" w:lineRule="auto"/>
        <w:jc w:val="both"/>
        <w:outlineLvl w:val="0"/>
        <w:rPr>
          <w:b/>
          <w:sz w:val="24"/>
          <w:szCs w:val="24"/>
          <w:lang w:val="en-GB"/>
        </w:rPr>
      </w:pPr>
    </w:p>
    <w:p w14:paraId="29DE8C89" w14:textId="77777777" w:rsidR="00553592" w:rsidRPr="00BA7239" w:rsidRDefault="00553592" w:rsidP="00553592">
      <w:pPr>
        <w:spacing w:line="360" w:lineRule="auto"/>
        <w:jc w:val="both"/>
        <w:outlineLvl w:val="0"/>
        <w:rPr>
          <w:b/>
          <w:sz w:val="24"/>
          <w:szCs w:val="24"/>
          <w:lang w:val="en-GB"/>
        </w:rPr>
      </w:pPr>
      <w:r w:rsidRPr="00BA7239">
        <w:rPr>
          <w:b/>
          <w:sz w:val="24"/>
          <w:szCs w:val="24"/>
          <w:lang w:val="en-GB"/>
        </w:rPr>
        <w:lastRenderedPageBreak/>
        <w:t>Sources of Finance in Chanchaga and Bosso Local Government Areas</w:t>
      </w:r>
    </w:p>
    <w:p w14:paraId="59C2263B" w14:textId="77777777" w:rsidR="00D97FEC" w:rsidRPr="00BA7239" w:rsidRDefault="00DD2BB2" w:rsidP="008557DA">
      <w:pPr>
        <w:autoSpaceDE w:val="0"/>
        <w:autoSpaceDN w:val="0"/>
        <w:adjustRightInd w:val="0"/>
        <w:spacing w:line="360" w:lineRule="auto"/>
        <w:jc w:val="both"/>
        <w:rPr>
          <w:sz w:val="24"/>
          <w:szCs w:val="24"/>
          <w:lang w:val="en-GB"/>
        </w:rPr>
      </w:pPr>
      <w:r w:rsidRPr="00BA7239">
        <w:rPr>
          <w:sz w:val="24"/>
          <w:szCs w:val="24"/>
          <w:lang w:val="en-GB"/>
        </w:rPr>
        <w:t>Despite the enormous task of managing urban areas</w:t>
      </w:r>
      <w:r w:rsidR="00D97FEC" w:rsidRPr="00BA7239">
        <w:rPr>
          <w:sz w:val="24"/>
          <w:szCs w:val="24"/>
          <w:lang w:val="en-GB"/>
        </w:rPr>
        <w:t>; revenue</w:t>
      </w:r>
      <w:r w:rsidRPr="00BA7239">
        <w:rPr>
          <w:sz w:val="24"/>
          <w:szCs w:val="24"/>
          <w:lang w:val="en-GB"/>
        </w:rPr>
        <w:t xml:space="preserve"> collection is limited to very few ventures and activity areas. </w:t>
      </w:r>
      <w:r w:rsidR="00D97FEC" w:rsidRPr="00BA7239">
        <w:rPr>
          <w:sz w:val="24"/>
          <w:szCs w:val="24"/>
          <w:lang w:val="en-GB"/>
        </w:rPr>
        <w:t xml:space="preserve">This is a disturbing situation as Mahi (2002) puts </w:t>
      </w:r>
      <w:r w:rsidR="008557DA" w:rsidRPr="00BA7239">
        <w:rPr>
          <w:sz w:val="24"/>
          <w:szCs w:val="24"/>
          <w:lang w:val="en-GB"/>
        </w:rPr>
        <w:t>it most</w:t>
      </w:r>
      <w:r w:rsidR="00D97FEC" w:rsidRPr="00BA7239">
        <w:rPr>
          <w:sz w:val="24"/>
          <w:szCs w:val="24"/>
          <w:lang w:val="en-GB"/>
        </w:rPr>
        <w:t xml:space="preserve"> of taxes and user charges are not buoyant and derived</w:t>
      </w:r>
      <w:r w:rsidR="008557DA" w:rsidRPr="00BA7239">
        <w:rPr>
          <w:sz w:val="24"/>
          <w:szCs w:val="24"/>
          <w:lang w:val="en-GB"/>
        </w:rPr>
        <w:t xml:space="preserve"> </w:t>
      </w:r>
      <w:r w:rsidR="00D97FEC" w:rsidRPr="00BA7239">
        <w:rPr>
          <w:sz w:val="24"/>
          <w:szCs w:val="24"/>
          <w:lang w:val="en-GB"/>
        </w:rPr>
        <w:t>from a narrow tax base. It is also complicated with weak revenue planning and</w:t>
      </w:r>
      <w:r w:rsidR="008557DA" w:rsidRPr="00BA7239">
        <w:rPr>
          <w:sz w:val="24"/>
          <w:szCs w:val="24"/>
          <w:lang w:val="en-GB"/>
        </w:rPr>
        <w:t xml:space="preserve"> </w:t>
      </w:r>
      <w:r w:rsidR="00D97FEC" w:rsidRPr="00BA7239">
        <w:rPr>
          <w:sz w:val="24"/>
          <w:szCs w:val="24"/>
          <w:lang w:val="en-GB"/>
        </w:rPr>
        <w:t>administration. However, high dependency on transfers from central government in the</w:t>
      </w:r>
      <w:r w:rsidR="008557DA" w:rsidRPr="00BA7239">
        <w:rPr>
          <w:sz w:val="24"/>
          <w:szCs w:val="24"/>
          <w:lang w:val="en-GB"/>
        </w:rPr>
        <w:t xml:space="preserve"> </w:t>
      </w:r>
      <w:r w:rsidR="00D97FEC" w:rsidRPr="00BA7239">
        <w:rPr>
          <w:sz w:val="24"/>
          <w:szCs w:val="24"/>
          <w:lang w:val="en-GB"/>
        </w:rPr>
        <w:t xml:space="preserve">past had created unstable flow of revenue for local </w:t>
      </w:r>
      <w:r w:rsidR="008557DA" w:rsidRPr="00BA7239">
        <w:rPr>
          <w:sz w:val="24"/>
          <w:szCs w:val="24"/>
          <w:lang w:val="en-GB"/>
        </w:rPr>
        <w:t>g</w:t>
      </w:r>
      <w:r w:rsidR="00D97FEC" w:rsidRPr="00BA7239">
        <w:rPr>
          <w:sz w:val="24"/>
          <w:szCs w:val="24"/>
          <w:lang w:val="en-GB"/>
        </w:rPr>
        <w:t xml:space="preserve">overnment </w:t>
      </w:r>
      <w:r w:rsidR="00815A7C">
        <w:rPr>
          <w:sz w:val="24"/>
          <w:szCs w:val="24"/>
          <w:lang w:val="en-GB"/>
        </w:rPr>
        <w:t xml:space="preserve">and </w:t>
      </w:r>
      <w:r w:rsidR="00D97FEC" w:rsidRPr="00BA7239">
        <w:rPr>
          <w:sz w:val="24"/>
          <w:szCs w:val="24"/>
          <w:lang w:val="en-GB"/>
        </w:rPr>
        <w:t>had caused a significant problem for</w:t>
      </w:r>
      <w:r w:rsidR="008557DA" w:rsidRPr="00BA7239">
        <w:rPr>
          <w:sz w:val="24"/>
          <w:szCs w:val="24"/>
          <w:lang w:val="en-GB"/>
        </w:rPr>
        <w:t xml:space="preserve"> </w:t>
      </w:r>
      <w:r w:rsidR="00D97FEC" w:rsidRPr="00BA7239">
        <w:rPr>
          <w:sz w:val="24"/>
          <w:szCs w:val="24"/>
          <w:lang w:val="en-GB"/>
        </w:rPr>
        <w:t xml:space="preserve">local government, especially in their </w:t>
      </w:r>
      <w:r w:rsidR="008557DA" w:rsidRPr="00BA7239">
        <w:rPr>
          <w:sz w:val="24"/>
          <w:szCs w:val="24"/>
          <w:lang w:val="en-GB"/>
        </w:rPr>
        <w:t>b</w:t>
      </w:r>
      <w:r w:rsidR="00D97FEC" w:rsidRPr="00BA7239">
        <w:rPr>
          <w:sz w:val="24"/>
          <w:szCs w:val="24"/>
          <w:lang w:val="en-GB"/>
        </w:rPr>
        <w:t>udgeting process.</w:t>
      </w:r>
      <w:r w:rsidR="00815A7C">
        <w:rPr>
          <w:sz w:val="24"/>
          <w:szCs w:val="24"/>
          <w:lang w:val="en-GB"/>
        </w:rPr>
        <w:t xml:space="preserve"> </w:t>
      </w:r>
    </w:p>
    <w:p w14:paraId="084183B2" w14:textId="77777777" w:rsidR="008557DA" w:rsidRPr="00BA7239" w:rsidRDefault="008557DA" w:rsidP="008557DA">
      <w:pPr>
        <w:spacing w:line="360" w:lineRule="auto"/>
        <w:jc w:val="both"/>
        <w:rPr>
          <w:sz w:val="24"/>
          <w:szCs w:val="24"/>
          <w:lang w:val="en-GB"/>
        </w:rPr>
      </w:pPr>
    </w:p>
    <w:p w14:paraId="54660A78" w14:textId="77777777" w:rsidR="001109C4" w:rsidRDefault="00815A7C" w:rsidP="008557DA">
      <w:pPr>
        <w:spacing w:line="360" w:lineRule="auto"/>
        <w:jc w:val="both"/>
        <w:rPr>
          <w:sz w:val="24"/>
          <w:szCs w:val="24"/>
          <w:lang w:val="en-GB"/>
        </w:rPr>
      </w:pPr>
      <w:r>
        <w:rPr>
          <w:sz w:val="24"/>
          <w:szCs w:val="24"/>
          <w:lang w:val="en-GB"/>
        </w:rPr>
        <w:t xml:space="preserve">Field survey identified the following </w:t>
      </w:r>
      <w:r w:rsidR="00D06F08" w:rsidRPr="00BA7239">
        <w:rPr>
          <w:sz w:val="24"/>
          <w:szCs w:val="24"/>
          <w:lang w:val="en-GB"/>
        </w:rPr>
        <w:t xml:space="preserve">sources of internally generated revenue for </w:t>
      </w:r>
      <w:r w:rsidR="00DD2BB2" w:rsidRPr="00BA7239">
        <w:rPr>
          <w:sz w:val="24"/>
          <w:szCs w:val="24"/>
          <w:lang w:val="en-GB"/>
        </w:rPr>
        <w:t>the study area</w:t>
      </w:r>
      <w:r>
        <w:rPr>
          <w:sz w:val="24"/>
          <w:szCs w:val="24"/>
          <w:lang w:val="en-GB"/>
        </w:rPr>
        <w:t xml:space="preserve"> </w:t>
      </w:r>
      <w:r w:rsidR="001109C4">
        <w:rPr>
          <w:sz w:val="24"/>
          <w:szCs w:val="24"/>
          <w:lang w:val="en-GB"/>
        </w:rPr>
        <w:t xml:space="preserve">to </w:t>
      </w:r>
      <w:r w:rsidR="00DD2BB2" w:rsidRPr="00BA7239">
        <w:rPr>
          <w:sz w:val="24"/>
          <w:szCs w:val="24"/>
          <w:lang w:val="en-GB"/>
        </w:rPr>
        <w:t xml:space="preserve">include </w:t>
      </w:r>
      <w:r w:rsidR="00D06F08" w:rsidRPr="00BA7239">
        <w:rPr>
          <w:sz w:val="24"/>
          <w:szCs w:val="24"/>
          <w:lang w:val="en-GB"/>
        </w:rPr>
        <w:t>collection of tax</w:t>
      </w:r>
      <w:r>
        <w:rPr>
          <w:sz w:val="24"/>
          <w:szCs w:val="24"/>
          <w:lang w:val="en-GB"/>
        </w:rPr>
        <w:t xml:space="preserve"> and </w:t>
      </w:r>
      <w:r w:rsidR="00D06F08" w:rsidRPr="00BA7239">
        <w:rPr>
          <w:sz w:val="24"/>
          <w:szCs w:val="24"/>
          <w:lang w:val="en-GB"/>
        </w:rPr>
        <w:t>rates, radio and television license, licensing of bicycles ca</w:t>
      </w:r>
      <w:r w:rsidR="00DD2BB2" w:rsidRPr="00BA7239">
        <w:rPr>
          <w:sz w:val="24"/>
          <w:szCs w:val="24"/>
          <w:lang w:val="en-GB"/>
        </w:rPr>
        <w:t>rt</w:t>
      </w:r>
      <w:r w:rsidR="00D06F08" w:rsidRPr="00BA7239">
        <w:rPr>
          <w:sz w:val="24"/>
          <w:szCs w:val="24"/>
          <w:lang w:val="en-GB"/>
        </w:rPr>
        <w:t xml:space="preserve"> and truck pushers, establishment, maintenance and regulation of slaughters houses and slabs</w:t>
      </w:r>
      <w:r w:rsidR="001109C4">
        <w:rPr>
          <w:sz w:val="24"/>
          <w:szCs w:val="24"/>
          <w:lang w:val="en-GB"/>
        </w:rPr>
        <w:t>,</w:t>
      </w:r>
      <w:r w:rsidR="00D06F08" w:rsidRPr="00BA7239">
        <w:rPr>
          <w:sz w:val="24"/>
          <w:szCs w:val="24"/>
          <w:lang w:val="en-GB"/>
        </w:rPr>
        <w:t xml:space="preserve"> markets and motor parks.</w:t>
      </w:r>
      <w:r w:rsidR="001109C4">
        <w:rPr>
          <w:sz w:val="24"/>
          <w:szCs w:val="24"/>
          <w:lang w:val="en-GB"/>
        </w:rPr>
        <w:t xml:space="preserve"> The local governments in the study area were able to carry-out many projects in the areas of education, health care, road construction and renovation, etc. However, most of these were achieved through subventions and supervision by </w:t>
      </w:r>
      <w:r w:rsidR="0009493E">
        <w:rPr>
          <w:sz w:val="24"/>
          <w:szCs w:val="24"/>
          <w:lang w:val="en-GB"/>
        </w:rPr>
        <w:t xml:space="preserve">the </w:t>
      </w:r>
      <w:r w:rsidR="001109C4">
        <w:rPr>
          <w:sz w:val="24"/>
          <w:szCs w:val="24"/>
          <w:lang w:val="en-GB"/>
        </w:rPr>
        <w:t>higher government</w:t>
      </w:r>
      <w:r w:rsidR="0009493E">
        <w:rPr>
          <w:sz w:val="24"/>
          <w:szCs w:val="24"/>
          <w:lang w:val="en-GB"/>
        </w:rPr>
        <w:t>s</w:t>
      </w:r>
      <w:r w:rsidR="002F7C6C">
        <w:rPr>
          <w:sz w:val="24"/>
          <w:szCs w:val="24"/>
          <w:lang w:val="en-GB"/>
        </w:rPr>
        <w:t>. See plates</w:t>
      </w:r>
      <w:r w:rsidR="002118B5">
        <w:rPr>
          <w:sz w:val="24"/>
          <w:szCs w:val="24"/>
          <w:lang w:val="en-GB"/>
        </w:rPr>
        <w:t xml:space="preserve"> 1, 2</w:t>
      </w:r>
      <w:r w:rsidR="002F7C6C">
        <w:rPr>
          <w:sz w:val="24"/>
          <w:szCs w:val="24"/>
          <w:lang w:val="en-GB"/>
        </w:rPr>
        <w:t>, 3 and 4.</w:t>
      </w:r>
    </w:p>
    <w:p w14:paraId="69AC9062" w14:textId="77777777" w:rsidR="001109C4" w:rsidRDefault="001109C4" w:rsidP="008557DA">
      <w:pPr>
        <w:spacing w:line="360" w:lineRule="auto"/>
        <w:jc w:val="both"/>
        <w:rPr>
          <w:sz w:val="24"/>
          <w:szCs w:val="24"/>
          <w:lang w:val="en-GB"/>
        </w:rPr>
      </w:pPr>
    </w:p>
    <w:p w14:paraId="1C2BE3EF" w14:textId="77777777" w:rsidR="00D06F08" w:rsidRPr="00BA7239" w:rsidRDefault="00D06F08" w:rsidP="008557DA">
      <w:pPr>
        <w:spacing w:line="360" w:lineRule="auto"/>
        <w:jc w:val="both"/>
        <w:rPr>
          <w:sz w:val="24"/>
          <w:szCs w:val="24"/>
          <w:lang w:val="en-GB"/>
        </w:rPr>
      </w:pPr>
      <w:r w:rsidRPr="00BA7239">
        <w:rPr>
          <w:sz w:val="24"/>
          <w:szCs w:val="24"/>
          <w:lang w:val="en-GB"/>
        </w:rPr>
        <w:t xml:space="preserve">Other </w:t>
      </w:r>
      <w:r w:rsidR="00DD2BB2" w:rsidRPr="00BA7239">
        <w:rPr>
          <w:sz w:val="24"/>
          <w:szCs w:val="24"/>
          <w:lang w:val="en-GB"/>
        </w:rPr>
        <w:t xml:space="preserve">sources </w:t>
      </w:r>
      <w:r w:rsidRPr="00BA7239">
        <w:rPr>
          <w:sz w:val="24"/>
          <w:szCs w:val="24"/>
          <w:lang w:val="en-GB"/>
        </w:rPr>
        <w:t>of revenue include</w:t>
      </w:r>
      <w:r w:rsidR="00D97FEC" w:rsidRPr="00BA7239">
        <w:rPr>
          <w:sz w:val="24"/>
          <w:szCs w:val="24"/>
          <w:lang w:val="en-GB"/>
        </w:rPr>
        <w:t>:</w:t>
      </w:r>
      <w:r w:rsidRPr="00BA7239">
        <w:rPr>
          <w:sz w:val="24"/>
          <w:szCs w:val="24"/>
          <w:lang w:val="en-GB"/>
        </w:rPr>
        <w:t xml:space="preserve"> revenue from tenement rate</w:t>
      </w:r>
      <w:r w:rsidR="001109C4">
        <w:rPr>
          <w:sz w:val="24"/>
          <w:szCs w:val="24"/>
          <w:lang w:val="en-GB"/>
        </w:rPr>
        <w:t xml:space="preserve">s; </w:t>
      </w:r>
      <w:r w:rsidRPr="00BA7239">
        <w:rPr>
          <w:sz w:val="24"/>
          <w:szCs w:val="24"/>
          <w:lang w:val="en-GB"/>
        </w:rPr>
        <w:t>revenue accruing from the control and regulation of</w:t>
      </w:r>
      <w:r w:rsidR="009C01EF">
        <w:rPr>
          <w:sz w:val="24"/>
          <w:szCs w:val="24"/>
          <w:lang w:val="en-GB"/>
        </w:rPr>
        <w:t xml:space="preserve"> the following</w:t>
      </w:r>
      <w:r w:rsidRPr="00BA7239">
        <w:rPr>
          <w:sz w:val="24"/>
          <w:szCs w:val="24"/>
          <w:lang w:val="en-GB"/>
        </w:rPr>
        <w:t>:</w:t>
      </w:r>
    </w:p>
    <w:p w14:paraId="5AD4039E" w14:textId="77777777" w:rsidR="00D06F08" w:rsidRPr="00BA7239" w:rsidRDefault="00D06F08" w:rsidP="008557DA">
      <w:pPr>
        <w:spacing w:line="360" w:lineRule="auto"/>
        <w:ind w:left="720" w:hanging="720"/>
        <w:jc w:val="both"/>
        <w:rPr>
          <w:sz w:val="24"/>
          <w:szCs w:val="24"/>
          <w:lang w:val="en-GB"/>
        </w:rPr>
      </w:pPr>
      <w:r w:rsidRPr="00BA7239">
        <w:rPr>
          <w:sz w:val="24"/>
          <w:szCs w:val="24"/>
          <w:lang w:val="en-GB"/>
        </w:rPr>
        <w:t>1.</w:t>
      </w:r>
      <w:r w:rsidRPr="00BA7239">
        <w:rPr>
          <w:sz w:val="24"/>
          <w:szCs w:val="24"/>
          <w:lang w:val="en-GB"/>
        </w:rPr>
        <w:tab/>
        <w:t>Outdoor advertising and handling</w:t>
      </w:r>
    </w:p>
    <w:p w14:paraId="129B9C4B" w14:textId="77777777" w:rsidR="00D06F08" w:rsidRPr="00BA7239" w:rsidRDefault="00D06F08" w:rsidP="008557DA">
      <w:pPr>
        <w:spacing w:line="360" w:lineRule="auto"/>
        <w:ind w:left="720" w:hanging="720"/>
        <w:jc w:val="both"/>
        <w:rPr>
          <w:sz w:val="24"/>
          <w:szCs w:val="24"/>
          <w:lang w:val="en-GB"/>
        </w:rPr>
      </w:pPr>
      <w:r w:rsidRPr="00BA7239">
        <w:rPr>
          <w:sz w:val="24"/>
          <w:szCs w:val="24"/>
          <w:lang w:val="en-GB"/>
        </w:rPr>
        <w:t>2.</w:t>
      </w:r>
      <w:r w:rsidRPr="00BA7239">
        <w:rPr>
          <w:sz w:val="24"/>
          <w:szCs w:val="24"/>
          <w:lang w:val="en-GB"/>
        </w:rPr>
        <w:tab/>
        <w:t>Movement and keeping of pets of all kinds</w:t>
      </w:r>
    </w:p>
    <w:p w14:paraId="76C79F31" w14:textId="77777777" w:rsidR="00D06F08" w:rsidRPr="00BA7239" w:rsidRDefault="00D06F08" w:rsidP="008557DA">
      <w:pPr>
        <w:spacing w:line="360" w:lineRule="auto"/>
        <w:ind w:left="720" w:hanging="720"/>
        <w:jc w:val="both"/>
        <w:rPr>
          <w:sz w:val="24"/>
          <w:szCs w:val="24"/>
          <w:lang w:val="en-GB"/>
        </w:rPr>
      </w:pPr>
      <w:r w:rsidRPr="00BA7239">
        <w:rPr>
          <w:sz w:val="24"/>
          <w:szCs w:val="24"/>
          <w:lang w:val="en-GB"/>
        </w:rPr>
        <w:t>3.</w:t>
      </w:r>
      <w:r w:rsidRPr="00BA7239">
        <w:rPr>
          <w:sz w:val="24"/>
          <w:szCs w:val="24"/>
          <w:lang w:val="en-GB"/>
        </w:rPr>
        <w:tab/>
        <w:t xml:space="preserve">Shops and kiosk </w:t>
      </w:r>
    </w:p>
    <w:p w14:paraId="6333129C" w14:textId="77777777" w:rsidR="003352C9" w:rsidRDefault="00D06F08" w:rsidP="003352C9">
      <w:pPr>
        <w:spacing w:line="360" w:lineRule="auto"/>
        <w:ind w:left="720" w:hanging="720"/>
        <w:jc w:val="both"/>
        <w:rPr>
          <w:sz w:val="24"/>
          <w:szCs w:val="24"/>
          <w:lang w:val="en-GB"/>
        </w:rPr>
      </w:pPr>
      <w:r w:rsidRPr="00BA7239">
        <w:rPr>
          <w:sz w:val="24"/>
          <w:szCs w:val="24"/>
          <w:lang w:val="en-GB"/>
        </w:rPr>
        <w:t>4.</w:t>
      </w:r>
      <w:r w:rsidRPr="00BA7239">
        <w:rPr>
          <w:sz w:val="24"/>
          <w:szCs w:val="24"/>
          <w:lang w:val="en-GB"/>
        </w:rPr>
        <w:tab/>
        <w:t xml:space="preserve">Restaurant, bakeries and other places of sale of food in the public </w:t>
      </w:r>
    </w:p>
    <w:p w14:paraId="395DD598" w14:textId="77777777" w:rsidR="00D06F08" w:rsidRPr="00BA7239" w:rsidRDefault="00D06F08" w:rsidP="003352C9">
      <w:pPr>
        <w:spacing w:line="360" w:lineRule="auto"/>
        <w:ind w:left="720" w:hanging="720"/>
        <w:jc w:val="both"/>
        <w:rPr>
          <w:sz w:val="24"/>
          <w:szCs w:val="24"/>
          <w:lang w:val="en-GB"/>
        </w:rPr>
      </w:pPr>
      <w:r w:rsidRPr="00BA7239">
        <w:rPr>
          <w:sz w:val="24"/>
          <w:szCs w:val="24"/>
          <w:lang w:val="en-GB"/>
        </w:rPr>
        <w:t>5.</w:t>
      </w:r>
      <w:r w:rsidRPr="00BA7239">
        <w:rPr>
          <w:sz w:val="24"/>
          <w:szCs w:val="24"/>
          <w:lang w:val="en-GB"/>
        </w:rPr>
        <w:tab/>
        <w:t xml:space="preserve">Laundries </w:t>
      </w:r>
    </w:p>
    <w:p w14:paraId="5FD809C6" w14:textId="77777777" w:rsidR="00D06F08" w:rsidRPr="00BA7239" w:rsidRDefault="00D06F08" w:rsidP="003352C9">
      <w:pPr>
        <w:spacing w:line="360" w:lineRule="auto"/>
        <w:ind w:left="720" w:hanging="720"/>
        <w:jc w:val="both"/>
        <w:rPr>
          <w:sz w:val="24"/>
          <w:szCs w:val="24"/>
          <w:lang w:val="en-GB"/>
        </w:rPr>
      </w:pPr>
      <w:r w:rsidRPr="00BA7239">
        <w:rPr>
          <w:sz w:val="24"/>
          <w:szCs w:val="24"/>
          <w:lang w:val="en-GB"/>
        </w:rPr>
        <w:t>6.</w:t>
      </w:r>
      <w:r w:rsidRPr="00BA7239">
        <w:rPr>
          <w:sz w:val="24"/>
          <w:szCs w:val="24"/>
          <w:lang w:val="en-GB"/>
        </w:rPr>
        <w:tab/>
        <w:t>Revenue accruing from the establishment of farms, agricultural product and other natural resources.</w:t>
      </w:r>
    </w:p>
    <w:p w14:paraId="7DFBDDCC" w14:textId="77777777" w:rsidR="00D06F08" w:rsidRPr="00BA7239" w:rsidRDefault="00D06F08" w:rsidP="003352C9">
      <w:pPr>
        <w:spacing w:line="360" w:lineRule="auto"/>
        <w:jc w:val="both"/>
        <w:rPr>
          <w:sz w:val="24"/>
          <w:szCs w:val="24"/>
          <w:lang w:val="en-GB"/>
        </w:rPr>
      </w:pPr>
      <w:r w:rsidRPr="00BA7239">
        <w:rPr>
          <w:sz w:val="24"/>
          <w:szCs w:val="24"/>
          <w:lang w:val="en-GB"/>
        </w:rPr>
        <w:t>7.</w:t>
      </w:r>
      <w:r w:rsidRPr="00BA7239">
        <w:rPr>
          <w:sz w:val="24"/>
          <w:szCs w:val="24"/>
          <w:lang w:val="en-GB"/>
        </w:rPr>
        <w:tab/>
        <w:t>Provision of health services.</w:t>
      </w:r>
    </w:p>
    <w:p w14:paraId="4278D864" w14:textId="77777777" w:rsidR="00D97FEC" w:rsidRPr="00BA7239" w:rsidRDefault="00D97FEC" w:rsidP="008557DA">
      <w:pPr>
        <w:spacing w:line="360" w:lineRule="auto"/>
        <w:ind w:left="1440" w:hanging="720"/>
        <w:jc w:val="both"/>
        <w:rPr>
          <w:sz w:val="24"/>
          <w:szCs w:val="24"/>
          <w:lang w:val="en-GB"/>
        </w:rPr>
      </w:pPr>
    </w:p>
    <w:p w14:paraId="311242C7" w14:textId="77777777" w:rsidR="00F464AF" w:rsidRDefault="00D97FEC" w:rsidP="008557DA">
      <w:pPr>
        <w:spacing w:line="360" w:lineRule="auto"/>
        <w:jc w:val="both"/>
        <w:rPr>
          <w:sz w:val="24"/>
          <w:szCs w:val="24"/>
          <w:lang w:val="en-GB"/>
        </w:rPr>
      </w:pPr>
      <w:r w:rsidRPr="00BA7239">
        <w:rPr>
          <w:sz w:val="24"/>
          <w:szCs w:val="24"/>
          <w:lang w:val="en-GB"/>
        </w:rPr>
        <w:t xml:space="preserve">In </w:t>
      </w:r>
      <w:r w:rsidR="00D06F08" w:rsidRPr="00BA7239">
        <w:rPr>
          <w:sz w:val="24"/>
          <w:szCs w:val="24"/>
          <w:lang w:val="en-GB"/>
        </w:rPr>
        <w:t>order to raise the revenue base of the council the local government diverse means to generate revenue. The council resorts to roadblock for revenue drive and demand for tax clearance receipt. The local government also go into transportation business in a bid to generate revenue. However, the council setup revenue mobilization committees to enlighten and educate the people on the need to pay their taxes and rates designing measures around at checking tax evasion. Evolving new methods and strategies for effective and increase revenue generation, collecting and identifying new</w:t>
      </w:r>
      <w:r w:rsidR="009C01EF">
        <w:rPr>
          <w:sz w:val="24"/>
          <w:szCs w:val="24"/>
          <w:lang w:val="en-GB"/>
        </w:rPr>
        <w:t xml:space="preserve"> sources of taxation.</w:t>
      </w:r>
    </w:p>
    <w:p w14:paraId="2498ACF4" w14:textId="77777777" w:rsidR="009C01EF" w:rsidRPr="009C01EF" w:rsidRDefault="009C01EF" w:rsidP="008557DA">
      <w:pPr>
        <w:spacing w:line="360" w:lineRule="auto"/>
        <w:jc w:val="both"/>
        <w:rPr>
          <w:sz w:val="24"/>
          <w:szCs w:val="24"/>
          <w:lang w:val="en-GB"/>
        </w:rPr>
      </w:pPr>
    </w:p>
    <w:p w14:paraId="102FCC42" w14:textId="77777777" w:rsidR="0007286B" w:rsidRPr="00BA7239" w:rsidRDefault="009C01EF" w:rsidP="002C6E25">
      <w:pPr>
        <w:spacing w:line="360" w:lineRule="auto"/>
        <w:jc w:val="both"/>
        <w:outlineLvl w:val="0"/>
        <w:rPr>
          <w:b/>
          <w:sz w:val="24"/>
          <w:szCs w:val="24"/>
          <w:lang w:val="en-GB"/>
        </w:rPr>
      </w:pPr>
      <w:r>
        <w:rPr>
          <w:b/>
          <w:sz w:val="24"/>
          <w:szCs w:val="24"/>
          <w:lang w:val="en-GB"/>
        </w:rPr>
        <w:t>Discussion of Findings</w:t>
      </w:r>
    </w:p>
    <w:p w14:paraId="14BBBB9F" w14:textId="77777777" w:rsidR="009C01EF" w:rsidRDefault="0007286B" w:rsidP="008557DA">
      <w:pPr>
        <w:spacing w:line="360" w:lineRule="auto"/>
        <w:jc w:val="both"/>
        <w:rPr>
          <w:sz w:val="24"/>
          <w:szCs w:val="24"/>
          <w:lang w:val="en-GB"/>
        </w:rPr>
      </w:pPr>
      <w:r w:rsidRPr="00BA7239">
        <w:rPr>
          <w:sz w:val="24"/>
          <w:szCs w:val="24"/>
          <w:lang w:val="en-GB"/>
        </w:rPr>
        <w:t>The role of urban areas in national development cannot be over-emphasized. This is more apparent today as the world and especially developing countries become more urban</w:t>
      </w:r>
      <w:r w:rsidR="009C01EF">
        <w:rPr>
          <w:sz w:val="24"/>
          <w:szCs w:val="24"/>
          <w:lang w:val="en-GB"/>
        </w:rPr>
        <w:t>ized. Hence, to restructure and</w:t>
      </w:r>
      <w:r w:rsidRPr="00BA7239">
        <w:rPr>
          <w:sz w:val="24"/>
          <w:szCs w:val="24"/>
          <w:lang w:val="en-GB"/>
        </w:rPr>
        <w:t xml:space="preserve"> better the national economy, we must restructure the urban areas as they are becoming the main places hosting human lives and activities today.</w:t>
      </w:r>
      <w:r w:rsidR="00D66184" w:rsidRPr="00BA7239">
        <w:rPr>
          <w:sz w:val="24"/>
          <w:szCs w:val="24"/>
          <w:lang w:val="en-GB"/>
        </w:rPr>
        <w:t xml:space="preserve"> </w:t>
      </w:r>
      <w:r w:rsidRPr="00BA7239">
        <w:rPr>
          <w:sz w:val="24"/>
          <w:szCs w:val="24"/>
          <w:lang w:val="en-GB"/>
        </w:rPr>
        <w:t>The identification of new sources of revenue for urban development is an avenue that needs further exploration. Coupled with this is the issue of ac</w:t>
      </w:r>
      <w:r w:rsidR="009C01EF">
        <w:rPr>
          <w:sz w:val="24"/>
          <w:szCs w:val="24"/>
          <w:lang w:val="en-GB"/>
        </w:rPr>
        <w:t>countability in all aspects of</w:t>
      </w:r>
      <w:r w:rsidRPr="00BA7239">
        <w:rPr>
          <w:sz w:val="24"/>
          <w:szCs w:val="24"/>
          <w:lang w:val="en-GB"/>
        </w:rPr>
        <w:t xml:space="preserve"> effective</w:t>
      </w:r>
      <w:r w:rsidR="009C01EF">
        <w:rPr>
          <w:sz w:val="24"/>
          <w:szCs w:val="24"/>
          <w:lang w:val="en-GB"/>
        </w:rPr>
        <w:t xml:space="preserve"> and efficient collection of </w:t>
      </w:r>
      <w:r w:rsidRPr="00BA7239">
        <w:rPr>
          <w:sz w:val="24"/>
          <w:szCs w:val="24"/>
          <w:lang w:val="en-GB"/>
        </w:rPr>
        <w:t>revenue</w:t>
      </w:r>
      <w:r w:rsidR="00613DB6">
        <w:rPr>
          <w:sz w:val="24"/>
          <w:szCs w:val="24"/>
          <w:lang w:val="en-GB"/>
        </w:rPr>
        <w:t xml:space="preserve"> to cater for the people</w:t>
      </w:r>
      <w:r w:rsidRPr="00BA7239">
        <w:rPr>
          <w:sz w:val="24"/>
          <w:szCs w:val="24"/>
          <w:lang w:val="en-GB"/>
        </w:rPr>
        <w:t>.</w:t>
      </w:r>
      <w:r w:rsidR="009C01EF">
        <w:rPr>
          <w:sz w:val="24"/>
          <w:szCs w:val="24"/>
          <w:lang w:val="en-GB"/>
        </w:rPr>
        <w:t xml:space="preserve"> In fact, it was observed that instead of tax evasion and similar forms of non-compliance to revenue regulations; accountability on the part of revenue officials appears to be the main hindrance to adequate resource mobilization and invariably the much needed financial stability of local government cou</w:t>
      </w:r>
      <w:r w:rsidR="00613DB6">
        <w:rPr>
          <w:sz w:val="24"/>
          <w:szCs w:val="24"/>
          <w:lang w:val="en-GB"/>
        </w:rPr>
        <w:t>n</w:t>
      </w:r>
      <w:r w:rsidR="009C01EF">
        <w:rPr>
          <w:sz w:val="24"/>
          <w:szCs w:val="24"/>
          <w:lang w:val="en-GB"/>
        </w:rPr>
        <w:t>cils.</w:t>
      </w:r>
      <w:r w:rsidRPr="00BA7239">
        <w:rPr>
          <w:sz w:val="24"/>
          <w:szCs w:val="24"/>
          <w:lang w:val="en-GB"/>
        </w:rPr>
        <w:t xml:space="preserve"> </w:t>
      </w:r>
      <w:r w:rsidR="00D653E4">
        <w:rPr>
          <w:sz w:val="24"/>
          <w:szCs w:val="24"/>
          <w:lang w:val="en-GB"/>
        </w:rPr>
        <w:t xml:space="preserve">Field findings was however able to elicit formidable solutions to this and similar problems bedevilling government institutions across the length and breadth on the country. </w:t>
      </w:r>
    </w:p>
    <w:p w14:paraId="01198CB8" w14:textId="77777777" w:rsidR="009C01EF" w:rsidRDefault="009C01EF" w:rsidP="008557DA">
      <w:pPr>
        <w:spacing w:line="360" w:lineRule="auto"/>
        <w:jc w:val="both"/>
        <w:rPr>
          <w:sz w:val="24"/>
          <w:szCs w:val="24"/>
          <w:lang w:val="en-GB"/>
        </w:rPr>
      </w:pPr>
    </w:p>
    <w:p w14:paraId="4C382D09" w14:textId="77777777" w:rsidR="00FB3055" w:rsidRDefault="00FB3055" w:rsidP="00FB3055">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360" w:lineRule="auto"/>
        <w:ind w:right="27"/>
        <w:jc w:val="both"/>
        <w:rPr>
          <w:sz w:val="24"/>
          <w:szCs w:val="24"/>
        </w:rPr>
      </w:pPr>
      <w:r>
        <w:rPr>
          <w:sz w:val="24"/>
          <w:szCs w:val="24"/>
          <w:lang w:val="en-GB"/>
        </w:rPr>
        <w:t xml:space="preserve">It was also recognized that many aspects or avenues of revenue generation are left untapped and there is virtually no plans to identify and fully utilized these potential sources in the future. For example, property tax; which is a major source of income, commercial vehicle operators collects daily dues from their members but is not remitted to Councils. Property tax; as suggested by </w:t>
      </w:r>
      <w:proofErr w:type="spellStart"/>
      <w:r w:rsidRPr="00061D3E">
        <w:rPr>
          <w:sz w:val="24"/>
          <w:szCs w:val="24"/>
          <w:lang w:val="en-GB"/>
        </w:rPr>
        <w:t>Fjeldstad</w:t>
      </w:r>
      <w:proofErr w:type="spellEnd"/>
      <w:r>
        <w:rPr>
          <w:sz w:val="24"/>
          <w:szCs w:val="24"/>
          <w:lang w:val="en-GB"/>
        </w:rPr>
        <w:t xml:space="preserve"> </w:t>
      </w:r>
      <w:r w:rsidRPr="00061D3E">
        <w:rPr>
          <w:sz w:val="24"/>
          <w:szCs w:val="24"/>
          <w:lang w:val="en-GB"/>
        </w:rPr>
        <w:t>(2005)</w:t>
      </w:r>
      <w:r>
        <w:rPr>
          <w:sz w:val="24"/>
          <w:szCs w:val="24"/>
          <w:lang w:val="en-GB"/>
        </w:rPr>
        <w:t xml:space="preserve"> </w:t>
      </w:r>
      <w:r w:rsidRPr="0009493E">
        <w:rPr>
          <w:sz w:val="24"/>
          <w:szCs w:val="24"/>
        </w:rPr>
        <w:t>has some attractions as a local revenue base since it is imposed on immobile assets and therefore is difficult to avoid</w:t>
      </w:r>
      <w:r>
        <w:rPr>
          <w:sz w:val="24"/>
          <w:szCs w:val="24"/>
        </w:rPr>
        <w:t xml:space="preserve"> </w:t>
      </w:r>
      <w:r w:rsidRPr="0009493E">
        <w:rPr>
          <w:sz w:val="24"/>
          <w:szCs w:val="24"/>
        </w:rPr>
        <w:t xml:space="preserve">at least in principle. </w:t>
      </w:r>
      <w:r>
        <w:rPr>
          <w:sz w:val="24"/>
          <w:szCs w:val="24"/>
        </w:rPr>
        <w:t>But,</w:t>
      </w:r>
      <w:r w:rsidRPr="0009493E">
        <w:rPr>
          <w:sz w:val="24"/>
          <w:szCs w:val="24"/>
        </w:rPr>
        <w:t xml:space="preserve"> problems of valuation and tax enforcement often occur due to political interventions and</w:t>
      </w:r>
      <w:r>
        <w:rPr>
          <w:sz w:val="24"/>
          <w:szCs w:val="24"/>
        </w:rPr>
        <w:t xml:space="preserve"> </w:t>
      </w:r>
      <w:r w:rsidRPr="0009493E">
        <w:rPr>
          <w:sz w:val="24"/>
          <w:szCs w:val="24"/>
        </w:rPr>
        <w:t>administrative weaknesses. Furthermore, harsh enforcement mechanisms may result in intervention from politicians facing</w:t>
      </w:r>
      <w:r>
        <w:rPr>
          <w:sz w:val="24"/>
          <w:szCs w:val="24"/>
        </w:rPr>
        <w:t xml:space="preserve"> </w:t>
      </w:r>
      <w:r w:rsidRPr="0009493E">
        <w:rPr>
          <w:sz w:val="24"/>
          <w:szCs w:val="24"/>
        </w:rPr>
        <w:t>comp</w:t>
      </w:r>
      <w:r>
        <w:rPr>
          <w:sz w:val="24"/>
          <w:szCs w:val="24"/>
        </w:rPr>
        <w:t xml:space="preserve">laints from their constituents. But if these problems can be properly handled, it can proof to be the highest revenue source for the council. </w:t>
      </w:r>
      <w:proofErr w:type="spellStart"/>
      <w:r>
        <w:rPr>
          <w:sz w:val="24"/>
          <w:szCs w:val="24"/>
        </w:rPr>
        <w:t>Mfune</w:t>
      </w:r>
      <w:proofErr w:type="spellEnd"/>
      <w:r>
        <w:rPr>
          <w:sz w:val="24"/>
          <w:szCs w:val="24"/>
        </w:rPr>
        <w:t xml:space="preserve"> (2001) reported </w:t>
      </w:r>
      <w:r w:rsidRPr="00FB3055">
        <w:rPr>
          <w:sz w:val="24"/>
          <w:szCs w:val="24"/>
        </w:rPr>
        <w:t xml:space="preserve">that ‘in large towns, this is a major source of revenue.  It is estimated that in </w:t>
      </w:r>
      <w:smartTag w:uri="urn:schemas-microsoft-com:office:smarttags" w:element="City">
        <w:smartTag w:uri="urn:schemas-microsoft-com:office:smarttags" w:element="place">
          <w:r w:rsidRPr="00FB3055">
            <w:rPr>
              <w:sz w:val="24"/>
              <w:szCs w:val="24"/>
            </w:rPr>
            <w:t>Blantyre</w:t>
          </w:r>
        </w:smartTag>
      </w:smartTag>
      <w:r w:rsidRPr="00FB3055">
        <w:rPr>
          <w:sz w:val="24"/>
          <w:szCs w:val="24"/>
        </w:rPr>
        <w:t xml:space="preserve"> and Lilongwe City Assemblies it</w:t>
      </w:r>
      <w:r>
        <w:rPr>
          <w:sz w:val="24"/>
          <w:szCs w:val="24"/>
        </w:rPr>
        <w:t xml:space="preserve"> (property rates)</w:t>
      </w:r>
      <w:r w:rsidRPr="00FB3055">
        <w:rPr>
          <w:sz w:val="24"/>
          <w:szCs w:val="24"/>
        </w:rPr>
        <w:t xml:space="preserve"> can constitute 82% and 7</w:t>
      </w:r>
      <w:r>
        <w:rPr>
          <w:sz w:val="24"/>
          <w:szCs w:val="24"/>
        </w:rPr>
        <w:t>2% respectively of the budget.</w:t>
      </w:r>
    </w:p>
    <w:p w14:paraId="222482F8" w14:textId="77777777" w:rsidR="0007286B" w:rsidRPr="00BA7239" w:rsidRDefault="002F7C6C" w:rsidP="008557DA">
      <w:pPr>
        <w:spacing w:line="360" w:lineRule="auto"/>
        <w:jc w:val="both"/>
        <w:rPr>
          <w:sz w:val="24"/>
          <w:szCs w:val="24"/>
          <w:lang w:val="en-GB"/>
        </w:rPr>
      </w:pPr>
      <w:r>
        <w:rPr>
          <w:sz w:val="24"/>
          <w:szCs w:val="24"/>
          <w:lang w:val="en-GB"/>
        </w:rPr>
        <w:t xml:space="preserve">On the issue of accountability, field findings have shown greater hope on science and technology as against cultural/religious approach. </w:t>
      </w:r>
      <w:r w:rsidR="0007286B" w:rsidRPr="00BA7239">
        <w:rPr>
          <w:sz w:val="24"/>
          <w:szCs w:val="24"/>
          <w:lang w:val="en-GB"/>
        </w:rPr>
        <w:t>For example modern technology has not only made communication efficient, i</w:t>
      </w:r>
      <w:r w:rsidR="00D66184" w:rsidRPr="00BA7239">
        <w:rPr>
          <w:sz w:val="24"/>
          <w:szCs w:val="24"/>
          <w:lang w:val="en-GB"/>
        </w:rPr>
        <w:t xml:space="preserve">t has also made it reliable. </w:t>
      </w:r>
      <w:r w:rsidR="008557DA" w:rsidRPr="00BA7239">
        <w:rPr>
          <w:sz w:val="24"/>
          <w:szCs w:val="24"/>
          <w:lang w:val="en-GB"/>
        </w:rPr>
        <w:t>These achievements have</w:t>
      </w:r>
      <w:r w:rsidR="0007286B" w:rsidRPr="00BA7239">
        <w:rPr>
          <w:sz w:val="24"/>
          <w:szCs w:val="24"/>
          <w:lang w:val="en-GB"/>
        </w:rPr>
        <w:t xml:space="preserve"> also created many activity areas that were not in existence before now and are hence out of the jurisdiction</w:t>
      </w:r>
      <w:r w:rsidR="00D653E4">
        <w:rPr>
          <w:sz w:val="24"/>
          <w:szCs w:val="24"/>
          <w:lang w:val="en-GB"/>
        </w:rPr>
        <w:t>s</w:t>
      </w:r>
      <w:r w:rsidR="0007286B" w:rsidRPr="00BA7239">
        <w:rPr>
          <w:sz w:val="24"/>
          <w:szCs w:val="24"/>
          <w:lang w:val="en-GB"/>
        </w:rPr>
        <w:t xml:space="preserve"> of</w:t>
      </w:r>
      <w:r w:rsidR="00D653E4">
        <w:rPr>
          <w:sz w:val="24"/>
          <w:szCs w:val="24"/>
          <w:lang w:val="en-GB"/>
        </w:rPr>
        <w:t xml:space="preserve"> many</w:t>
      </w:r>
      <w:r w:rsidR="0007286B" w:rsidRPr="00BA7239">
        <w:rPr>
          <w:sz w:val="24"/>
          <w:szCs w:val="24"/>
          <w:lang w:val="en-GB"/>
        </w:rPr>
        <w:t xml:space="preserve"> revenue officials.</w:t>
      </w:r>
      <w:r w:rsidR="00D653E4">
        <w:rPr>
          <w:sz w:val="24"/>
          <w:szCs w:val="24"/>
          <w:lang w:val="en-GB"/>
        </w:rPr>
        <w:t xml:space="preserve"> </w:t>
      </w:r>
      <w:r w:rsidR="0007286B" w:rsidRPr="00BA7239">
        <w:rPr>
          <w:sz w:val="24"/>
          <w:szCs w:val="24"/>
          <w:lang w:val="en-GB"/>
        </w:rPr>
        <w:t xml:space="preserve">Recently, we have mass influx of communication outlets which serve as source of employment to many people. For example, internet services, </w:t>
      </w:r>
      <w:r w:rsidR="0007286B" w:rsidRPr="00BA7239">
        <w:rPr>
          <w:sz w:val="24"/>
          <w:szCs w:val="24"/>
          <w:lang w:val="en-GB"/>
        </w:rPr>
        <w:lastRenderedPageBreak/>
        <w:t xml:space="preserve">telephone and telecom services, computer business outlets, satellite and cable television </w:t>
      </w:r>
      <w:r w:rsidR="00010041" w:rsidRPr="00BA7239">
        <w:rPr>
          <w:sz w:val="24"/>
          <w:szCs w:val="24"/>
          <w:lang w:val="en-GB"/>
        </w:rPr>
        <w:t xml:space="preserve">viewing </w:t>
      </w:r>
      <w:r w:rsidR="0007286B" w:rsidRPr="00BA7239">
        <w:rPr>
          <w:sz w:val="24"/>
          <w:szCs w:val="24"/>
          <w:lang w:val="en-GB"/>
        </w:rPr>
        <w:t>centres, etc. In the sector of transportation, there is the advent of commercial motorcycle operation</w:t>
      </w:r>
      <w:r w:rsidR="00010041" w:rsidRPr="00BA7239">
        <w:rPr>
          <w:sz w:val="24"/>
          <w:szCs w:val="24"/>
          <w:lang w:val="en-GB"/>
        </w:rPr>
        <w:t>s</w:t>
      </w:r>
      <w:r w:rsidR="0007286B" w:rsidRPr="00BA7239">
        <w:rPr>
          <w:sz w:val="24"/>
          <w:szCs w:val="24"/>
          <w:lang w:val="en-GB"/>
        </w:rPr>
        <w:t xml:space="preserve">, road and even air transport has also reached many areas which were </w:t>
      </w:r>
      <w:r w:rsidR="00D653E4">
        <w:rPr>
          <w:sz w:val="24"/>
          <w:szCs w:val="24"/>
          <w:lang w:val="en-GB"/>
        </w:rPr>
        <w:t xml:space="preserve">hitherto </w:t>
      </w:r>
      <w:r w:rsidR="0007286B" w:rsidRPr="00BA7239">
        <w:rPr>
          <w:sz w:val="24"/>
          <w:szCs w:val="24"/>
          <w:lang w:val="en-GB"/>
        </w:rPr>
        <w:t>inaccessible</w:t>
      </w:r>
      <w:r w:rsidR="00D653E4">
        <w:rPr>
          <w:sz w:val="24"/>
          <w:szCs w:val="24"/>
          <w:lang w:val="en-GB"/>
        </w:rPr>
        <w:t xml:space="preserve"> to them</w:t>
      </w:r>
      <w:r w:rsidR="0007286B" w:rsidRPr="00BA7239">
        <w:rPr>
          <w:sz w:val="24"/>
          <w:szCs w:val="24"/>
          <w:lang w:val="en-GB"/>
        </w:rPr>
        <w:t xml:space="preserve">. These are </w:t>
      </w:r>
      <w:r w:rsidR="00D653E4">
        <w:rPr>
          <w:sz w:val="24"/>
          <w:szCs w:val="24"/>
          <w:lang w:val="en-GB"/>
        </w:rPr>
        <w:t xml:space="preserve">all </w:t>
      </w:r>
      <w:r w:rsidR="0007286B" w:rsidRPr="00BA7239">
        <w:rPr>
          <w:sz w:val="24"/>
          <w:szCs w:val="24"/>
          <w:lang w:val="en-GB"/>
        </w:rPr>
        <w:t>ventures that are using infrastructures of the local government but are not</w:t>
      </w:r>
      <w:r w:rsidR="00D653E4">
        <w:rPr>
          <w:sz w:val="24"/>
          <w:szCs w:val="24"/>
          <w:lang w:val="en-GB"/>
        </w:rPr>
        <w:t>;</w:t>
      </w:r>
      <w:r w:rsidR="0007286B" w:rsidRPr="00BA7239">
        <w:rPr>
          <w:sz w:val="24"/>
          <w:szCs w:val="24"/>
          <w:lang w:val="en-GB"/>
        </w:rPr>
        <w:t xml:space="preserve"> in many cases contributing to the</w:t>
      </w:r>
      <w:r w:rsidR="00D653E4">
        <w:rPr>
          <w:sz w:val="24"/>
          <w:szCs w:val="24"/>
          <w:lang w:val="en-GB"/>
        </w:rPr>
        <w:t>ir provision and maintenance.</w:t>
      </w:r>
    </w:p>
    <w:p w14:paraId="6DC13B15" w14:textId="77777777" w:rsidR="008557DA" w:rsidRPr="00BA7239" w:rsidRDefault="008557DA" w:rsidP="008557DA">
      <w:pPr>
        <w:spacing w:line="360" w:lineRule="auto"/>
        <w:jc w:val="both"/>
        <w:rPr>
          <w:sz w:val="24"/>
          <w:szCs w:val="24"/>
          <w:lang w:val="en-GB"/>
        </w:rPr>
      </w:pPr>
    </w:p>
    <w:p w14:paraId="2904906A" w14:textId="77777777" w:rsidR="008557DA" w:rsidRPr="003F404A" w:rsidRDefault="0007286B" w:rsidP="003F404A">
      <w:pPr>
        <w:spacing w:line="360" w:lineRule="auto"/>
        <w:jc w:val="both"/>
        <w:rPr>
          <w:sz w:val="24"/>
          <w:szCs w:val="24"/>
          <w:lang w:val="en-GB"/>
        </w:rPr>
      </w:pPr>
      <w:r w:rsidRPr="003F404A">
        <w:rPr>
          <w:sz w:val="24"/>
          <w:szCs w:val="24"/>
          <w:lang w:val="en-GB"/>
        </w:rPr>
        <w:t>Accountability can best b</w:t>
      </w:r>
      <w:r w:rsidR="00010041" w:rsidRPr="003F404A">
        <w:rPr>
          <w:sz w:val="24"/>
          <w:szCs w:val="24"/>
          <w:lang w:val="en-GB"/>
        </w:rPr>
        <w:t>e achieved through the use of sa</w:t>
      </w:r>
      <w:r w:rsidRPr="003F404A">
        <w:rPr>
          <w:sz w:val="24"/>
          <w:szCs w:val="24"/>
          <w:lang w:val="en-GB"/>
        </w:rPr>
        <w:t xml:space="preserve">me telecom technology in the form of electronic payment popularly known as e-payment. A version of e-payment can easily transfer fund between </w:t>
      </w:r>
      <w:r w:rsidR="00D653E4">
        <w:rPr>
          <w:sz w:val="24"/>
          <w:szCs w:val="24"/>
          <w:lang w:val="en-GB"/>
        </w:rPr>
        <w:t xml:space="preserve">bank </w:t>
      </w:r>
      <w:r w:rsidRPr="003F404A">
        <w:rPr>
          <w:sz w:val="24"/>
          <w:szCs w:val="24"/>
          <w:lang w:val="en-GB"/>
        </w:rPr>
        <w:t>accounts or to a particular</w:t>
      </w:r>
      <w:r w:rsidR="00D653E4">
        <w:rPr>
          <w:sz w:val="24"/>
          <w:szCs w:val="24"/>
          <w:lang w:val="en-GB"/>
        </w:rPr>
        <w:t xml:space="preserve"> bank</w:t>
      </w:r>
      <w:r w:rsidRPr="003F404A">
        <w:rPr>
          <w:sz w:val="24"/>
          <w:szCs w:val="24"/>
          <w:lang w:val="en-GB"/>
        </w:rPr>
        <w:t xml:space="preserve"> account. </w:t>
      </w:r>
      <w:r w:rsidR="003F404A" w:rsidRPr="003F404A">
        <w:rPr>
          <w:rFonts w:ascii="Times" w:hAnsi="Times" w:cs="Times"/>
          <w:sz w:val="24"/>
          <w:szCs w:val="24"/>
        </w:rPr>
        <w:t xml:space="preserve">We also have e-lodgment; </w:t>
      </w:r>
      <w:r w:rsidR="00D653E4">
        <w:rPr>
          <w:rFonts w:ascii="Times" w:hAnsi="Times" w:cs="Times"/>
          <w:sz w:val="24"/>
          <w:szCs w:val="24"/>
        </w:rPr>
        <w:t>‘</w:t>
      </w:r>
      <w:r w:rsidR="003F404A" w:rsidRPr="003F404A">
        <w:rPr>
          <w:rFonts w:ascii="Times" w:hAnsi="Times" w:cs="Times"/>
          <w:sz w:val="24"/>
          <w:szCs w:val="24"/>
        </w:rPr>
        <w:t>whereby all banks will be tax collecting banks and any tax payer will be free to go to any bank in the rural areas to pay tax. The moment the tax payer made lodgment, it will reflect here at the headquarters of the board</w:t>
      </w:r>
      <w:r w:rsidR="00D653E4">
        <w:rPr>
          <w:rFonts w:ascii="Times" w:hAnsi="Times" w:cs="Times"/>
          <w:sz w:val="24"/>
          <w:szCs w:val="24"/>
        </w:rPr>
        <w:t>’</w:t>
      </w:r>
      <w:r w:rsidR="003F404A" w:rsidRPr="003F404A">
        <w:rPr>
          <w:rFonts w:ascii="Times" w:hAnsi="Times" w:cs="Times"/>
          <w:sz w:val="24"/>
          <w:szCs w:val="24"/>
        </w:rPr>
        <w:t xml:space="preserve"> (</w:t>
      </w:r>
      <w:proofErr w:type="spellStart"/>
      <w:r w:rsidR="003F404A" w:rsidRPr="003F404A">
        <w:rPr>
          <w:rFonts w:ascii="Times" w:hAnsi="Times" w:cs="Times"/>
          <w:sz w:val="24"/>
          <w:szCs w:val="24"/>
        </w:rPr>
        <w:t>Ojo</w:t>
      </w:r>
      <w:proofErr w:type="spellEnd"/>
      <w:r w:rsidR="003F404A" w:rsidRPr="003F404A">
        <w:rPr>
          <w:rFonts w:ascii="Times" w:hAnsi="Times" w:cs="Times"/>
          <w:sz w:val="24"/>
          <w:szCs w:val="24"/>
        </w:rPr>
        <w:t xml:space="preserve">, 2007). </w:t>
      </w:r>
      <w:r w:rsidR="003F404A" w:rsidRPr="003F404A">
        <w:rPr>
          <w:sz w:val="24"/>
          <w:szCs w:val="24"/>
          <w:lang w:val="en-GB"/>
        </w:rPr>
        <w:t>These are avenues that should not be overlooked</w:t>
      </w:r>
      <w:r w:rsidR="00D653E4">
        <w:rPr>
          <w:sz w:val="24"/>
          <w:szCs w:val="24"/>
          <w:lang w:val="en-GB"/>
        </w:rPr>
        <w:t>, because t</w:t>
      </w:r>
      <w:r w:rsidR="003F404A" w:rsidRPr="003F404A">
        <w:rPr>
          <w:sz w:val="24"/>
          <w:szCs w:val="24"/>
          <w:lang w:val="en-GB"/>
        </w:rPr>
        <w:t xml:space="preserve">hey </w:t>
      </w:r>
      <w:r w:rsidR="000877AF" w:rsidRPr="003F404A">
        <w:rPr>
          <w:sz w:val="24"/>
          <w:szCs w:val="24"/>
          <w:lang w:val="en-GB"/>
        </w:rPr>
        <w:t>allow</w:t>
      </w:r>
      <w:r w:rsidRPr="003F404A">
        <w:rPr>
          <w:sz w:val="24"/>
          <w:szCs w:val="24"/>
          <w:lang w:val="en-GB"/>
        </w:rPr>
        <w:t xml:space="preserve"> easy tracking of compliance and defaulters. It als</w:t>
      </w:r>
      <w:r w:rsidR="005E4121" w:rsidRPr="003F404A">
        <w:rPr>
          <w:sz w:val="24"/>
          <w:szCs w:val="24"/>
          <w:lang w:val="en-GB"/>
        </w:rPr>
        <w:t xml:space="preserve">o saves time and resources </w:t>
      </w:r>
      <w:r w:rsidRPr="003F404A">
        <w:rPr>
          <w:sz w:val="24"/>
          <w:szCs w:val="24"/>
          <w:lang w:val="en-GB"/>
        </w:rPr>
        <w:t xml:space="preserve">to </w:t>
      </w:r>
      <w:r w:rsidR="005E4121" w:rsidRPr="003F404A">
        <w:rPr>
          <w:sz w:val="24"/>
          <w:szCs w:val="24"/>
          <w:lang w:val="en-GB"/>
        </w:rPr>
        <w:t xml:space="preserve">all </w:t>
      </w:r>
      <w:r w:rsidRPr="003F404A">
        <w:rPr>
          <w:sz w:val="24"/>
          <w:szCs w:val="24"/>
          <w:lang w:val="en-GB"/>
        </w:rPr>
        <w:t xml:space="preserve">the parties involved. This is aside from making </w:t>
      </w:r>
      <w:r w:rsidR="005E4121" w:rsidRPr="003F404A">
        <w:rPr>
          <w:sz w:val="24"/>
          <w:szCs w:val="24"/>
          <w:lang w:val="en-GB"/>
        </w:rPr>
        <w:t>finance</w:t>
      </w:r>
      <w:r w:rsidRPr="003F404A">
        <w:rPr>
          <w:sz w:val="24"/>
          <w:szCs w:val="24"/>
          <w:lang w:val="en-GB"/>
        </w:rPr>
        <w:t xml:space="preserve"> available for use instead of sending </w:t>
      </w:r>
      <w:r w:rsidR="005E4121" w:rsidRPr="003F404A">
        <w:rPr>
          <w:sz w:val="24"/>
          <w:szCs w:val="24"/>
          <w:lang w:val="en-GB"/>
        </w:rPr>
        <w:t xml:space="preserve">staff </w:t>
      </w:r>
      <w:r w:rsidRPr="003F404A">
        <w:rPr>
          <w:sz w:val="24"/>
          <w:szCs w:val="24"/>
          <w:lang w:val="en-GB"/>
        </w:rPr>
        <w:t>to harass business operators.</w:t>
      </w:r>
      <w:r w:rsidR="008557DA" w:rsidRPr="003F404A">
        <w:rPr>
          <w:sz w:val="24"/>
          <w:szCs w:val="24"/>
          <w:lang w:val="en-GB"/>
        </w:rPr>
        <w:t xml:space="preserve"> </w:t>
      </w:r>
    </w:p>
    <w:p w14:paraId="2F24E8AF" w14:textId="77777777" w:rsidR="008013E5" w:rsidRDefault="008013E5" w:rsidP="008557DA">
      <w:pPr>
        <w:spacing w:line="360" w:lineRule="auto"/>
        <w:jc w:val="both"/>
        <w:rPr>
          <w:b/>
          <w:sz w:val="24"/>
          <w:szCs w:val="24"/>
          <w:lang w:val="en-GB"/>
        </w:rPr>
      </w:pPr>
    </w:p>
    <w:p w14:paraId="35FF4190" w14:textId="77777777" w:rsidR="00D653E4" w:rsidRPr="00D653E4" w:rsidRDefault="00D653E4" w:rsidP="008557DA">
      <w:pPr>
        <w:spacing w:line="360" w:lineRule="auto"/>
        <w:jc w:val="both"/>
        <w:rPr>
          <w:b/>
          <w:sz w:val="24"/>
          <w:szCs w:val="24"/>
          <w:lang w:val="en-GB"/>
        </w:rPr>
      </w:pPr>
      <w:r>
        <w:rPr>
          <w:b/>
          <w:sz w:val="24"/>
          <w:szCs w:val="24"/>
          <w:lang w:val="en-GB"/>
        </w:rPr>
        <w:t>Recommendations and Conclusion</w:t>
      </w:r>
    </w:p>
    <w:p w14:paraId="1C830FCD" w14:textId="77777777" w:rsidR="0007286B" w:rsidRPr="00BA7239" w:rsidRDefault="0007286B" w:rsidP="008557DA">
      <w:pPr>
        <w:spacing w:line="360" w:lineRule="auto"/>
        <w:jc w:val="both"/>
        <w:rPr>
          <w:sz w:val="24"/>
          <w:szCs w:val="24"/>
          <w:lang w:val="en-GB"/>
        </w:rPr>
      </w:pPr>
      <w:r w:rsidRPr="00BA7239">
        <w:rPr>
          <w:sz w:val="24"/>
          <w:szCs w:val="24"/>
          <w:lang w:val="en-GB"/>
        </w:rPr>
        <w:t xml:space="preserve">These avenues for the collection of revenue and insurance of accountability; if utilized would solve a lot of funding problems hindering the execution of urban projects in this country. </w:t>
      </w:r>
      <w:r w:rsidR="00D653E4">
        <w:rPr>
          <w:sz w:val="24"/>
          <w:szCs w:val="24"/>
          <w:lang w:val="en-GB"/>
        </w:rPr>
        <w:t xml:space="preserve">There is virtually overall compliance in all aspects of internally </w:t>
      </w:r>
      <w:r w:rsidR="00E804D7">
        <w:rPr>
          <w:sz w:val="24"/>
          <w:szCs w:val="24"/>
          <w:lang w:val="en-GB"/>
        </w:rPr>
        <w:t xml:space="preserve">generated revenue – people pay these taxes without complains. However, the display of adequate and appropriate sense of accountability is still expected of revenue officials. </w:t>
      </w:r>
      <w:r w:rsidRPr="00BA7239">
        <w:rPr>
          <w:sz w:val="24"/>
          <w:szCs w:val="24"/>
          <w:lang w:val="en-GB"/>
        </w:rPr>
        <w:t xml:space="preserve">Reliance on one source of revenue is not the best practice to be adopted. Even oil rich nations explore </w:t>
      </w:r>
      <w:r w:rsidR="005E4121" w:rsidRPr="00BA7239">
        <w:rPr>
          <w:sz w:val="24"/>
          <w:szCs w:val="24"/>
          <w:lang w:val="en-GB"/>
        </w:rPr>
        <w:t>o</w:t>
      </w:r>
      <w:r w:rsidRPr="00BA7239">
        <w:rPr>
          <w:sz w:val="24"/>
          <w:szCs w:val="24"/>
          <w:lang w:val="en-GB"/>
        </w:rPr>
        <w:t>the</w:t>
      </w:r>
      <w:r w:rsidR="005E4121" w:rsidRPr="00BA7239">
        <w:rPr>
          <w:sz w:val="24"/>
          <w:szCs w:val="24"/>
          <w:lang w:val="en-GB"/>
        </w:rPr>
        <w:t>r avenues. T</w:t>
      </w:r>
      <w:r w:rsidRPr="00BA7239">
        <w:rPr>
          <w:sz w:val="24"/>
          <w:szCs w:val="24"/>
          <w:lang w:val="en-GB"/>
        </w:rPr>
        <w:t>hese</w:t>
      </w:r>
      <w:r w:rsidR="005E4121" w:rsidRPr="00BA7239">
        <w:rPr>
          <w:sz w:val="24"/>
          <w:szCs w:val="24"/>
          <w:lang w:val="en-GB"/>
        </w:rPr>
        <w:t xml:space="preserve"> </w:t>
      </w:r>
      <w:r w:rsidRPr="00BA7239">
        <w:rPr>
          <w:sz w:val="24"/>
          <w:szCs w:val="24"/>
          <w:lang w:val="en-GB"/>
        </w:rPr>
        <w:t xml:space="preserve">same areas </w:t>
      </w:r>
      <w:r w:rsidR="005E4121" w:rsidRPr="00BA7239">
        <w:rPr>
          <w:sz w:val="24"/>
          <w:szCs w:val="24"/>
          <w:lang w:val="en-GB"/>
        </w:rPr>
        <w:t xml:space="preserve">of additional revenue generation; </w:t>
      </w:r>
      <w:r w:rsidRPr="00BA7239">
        <w:rPr>
          <w:sz w:val="24"/>
          <w:szCs w:val="24"/>
          <w:lang w:val="en-GB"/>
        </w:rPr>
        <w:t xml:space="preserve">are the brains behind the richness of urban local governments and municipal authorities in </w:t>
      </w:r>
      <w:r w:rsidR="005E4121" w:rsidRPr="00BA7239">
        <w:rPr>
          <w:sz w:val="24"/>
          <w:szCs w:val="24"/>
          <w:lang w:val="en-GB"/>
        </w:rPr>
        <w:t xml:space="preserve">both </w:t>
      </w:r>
      <w:r w:rsidRPr="00BA7239">
        <w:rPr>
          <w:sz w:val="24"/>
          <w:szCs w:val="24"/>
          <w:lang w:val="en-GB"/>
        </w:rPr>
        <w:t>developed</w:t>
      </w:r>
      <w:r w:rsidR="005E4121" w:rsidRPr="00BA7239">
        <w:rPr>
          <w:sz w:val="24"/>
          <w:szCs w:val="24"/>
          <w:lang w:val="en-GB"/>
        </w:rPr>
        <w:t>/rich and middle income</w:t>
      </w:r>
      <w:r w:rsidRPr="00BA7239">
        <w:rPr>
          <w:sz w:val="24"/>
          <w:szCs w:val="24"/>
          <w:lang w:val="en-GB"/>
        </w:rPr>
        <w:t xml:space="preserve"> nations; where e-payment is fully applied everywhere from personal tax to toll gates, </w:t>
      </w:r>
      <w:r w:rsidR="00BE1FFD" w:rsidRPr="00BA7239">
        <w:rPr>
          <w:sz w:val="24"/>
          <w:szCs w:val="24"/>
          <w:lang w:val="en-GB"/>
        </w:rPr>
        <w:t>etc.</w:t>
      </w:r>
      <w:r w:rsidRPr="00BA7239">
        <w:rPr>
          <w:sz w:val="24"/>
          <w:szCs w:val="24"/>
          <w:lang w:val="en-GB"/>
        </w:rPr>
        <w:t xml:space="preserve"> </w:t>
      </w:r>
      <w:r w:rsidR="005E4121" w:rsidRPr="00BA7239">
        <w:rPr>
          <w:sz w:val="24"/>
          <w:szCs w:val="24"/>
          <w:lang w:val="en-GB"/>
        </w:rPr>
        <w:t xml:space="preserve">Paramount </w:t>
      </w:r>
      <w:r w:rsidRPr="00BA7239">
        <w:rPr>
          <w:sz w:val="24"/>
          <w:szCs w:val="24"/>
          <w:lang w:val="en-GB"/>
        </w:rPr>
        <w:t>to this is the assurance of good working environment for these systems that technology has made possible today e.g. constant and efficient power supply, observance of law and</w:t>
      </w:r>
      <w:r w:rsidR="005E4121" w:rsidRPr="00BA7239">
        <w:rPr>
          <w:sz w:val="24"/>
          <w:szCs w:val="24"/>
          <w:lang w:val="en-GB"/>
        </w:rPr>
        <w:t xml:space="preserve"> order, and </w:t>
      </w:r>
      <w:r w:rsidRPr="00BA7239">
        <w:rPr>
          <w:sz w:val="24"/>
          <w:szCs w:val="24"/>
          <w:lang w:val="en-GB"/>
        </w:rPr>
        <w:t xml:space="preserve">the </w:t>
      </w:r>
      <w:r w:rsidR="005E4121" w:rsidRPr="00BA7239">
        <w:rPr>
          <w:sz w:val="24"/>
          <w:szCs w:val="24"/>
          <w:lang w:val="en-GB"/>
        </w:rPr>
        <w:t xml:space="preserve">immediate </w:t>
      </w:r>
      <w:r w:rsidRPr="00BA7239">
        <w:rPr>
          <w:sz w:val="24"/>
          <w:szCs w:val="24"/>
          <w:lang w:val="en-GB"/>
        </w:rPr>
        <w:t>prosecution of def</w:t>
      </w:r>
      <w:r w:rsidR="005E4121" w:rsidRPr="00BA7239">
        <w:rPr>
          <w:sz w:val="24"/>
          <w:szCs w:val="24"/>
          <w:lang w:val="en-GB"/>
        </w:rPr>
        <w:t>aulters without fear or favour.</w:t>
      </w:r>
    </w:p>
    <w:p w14:paraId="6B01E0D2" w14:textId="77777777" w:rsidR="000877AF" w:rsidRDefault="000877AF" w:rsidP="008557DA">
      <w:pPr>
        <w:spacing w:line="360" w:lineRule="auto"/>
        <w:jc w:val="both"/>
        <w:rPr>
          <w:sz w:val="24"/>
          <w:szCs w:val="24"/>
          <w:lang w:val="en-GB"/>
        </w:rPr>
      </w:pPr>
      <w:r>
        <w:rPr>
          <w:sz w:val="24"/>
          <w:szCs w:val="24"/>
        </w:rPr>
        <w:t>Although</w:t>
      </w:r>
      <w:r w:rsidR="00724441">
        <w:rPr>
          <w:sz w:val="24"/>
          <w:szCs w:val="24"/>
        </w:rPr>
        <w:t>, near</w:t>
      </w:r>
      <w:r>
        <w:rPr>
          <w:sz w:val="24"/>
          <w:szCs w:val="24"/>
        </w:rPr>
        <w:t xml:space="preserve"> absence of adequate data can be blamed for many </w:t>
      </w:r>
      <w:r w:rsidR="00724441">
        <w:rPr>
          <w:sz w:val="24"/>
          <w:szCs w:val="24"/>
        </w:rPr>
        <w:t>of these inactivity</w:t>
      </w:r>
      <w:r>
        <w:rPr>
          <w:sz w:val="24"/>
          <w:szCs w:val="24"/>
        </w:rPr>
        <w:t xml:space="preserve"> by the </w:t>
      </w:r>
      <w:r w:rsidR="00724441">
        <w:rPr>
          <w:sz w:val="24"/>
          <w:szCs w:val="24"/>
        </w:rPr>
        <w:t>l</w:t>
      </w:r>
      <w:r>
        <w:rPr>
          <w:sz w:val="24"/>
          <w:szCs w:val="24"/>
        </w:rPr>
        <w:t xml:space="preserve">ocal government councils. However, technology has provided solutions to this. </w:t>
      </w:r>
      <w:r w:rsidR="00724441">
        <w:rPr>
          <w:sz w:val="24"/>
          <w:szCs w:val="24"/>
        </w:rPr>
        <w:t>F</w:t>
      </w:r>
      <w:r>
        <w:rPr>
          <w:sz w:val="24"/>
          <w:szCs w:val="24"/>
        </w:rPr>
        <w:t>or</w:t>
      </w:r>
      <w:r w:rsidR="00724441">
        <w:rPr>
          <w:sz w:val="24"/>
          <w:szCs w:val="24"/>
        </w:rPr>
        <w:t xml:space="preserve"> </w:t>
      </w:r>
      <w:r>
        <w:rPr>
          <w:sz w:val="24"/>
          <w:szCs w:val="24"/>
        </w:rPr>
        <w:t>example; g</w:t>
      </w:r>
      <w:r w:rsidR="00724441">
        <w:rPr>
          <w:sz w:val="24"/>
          <w:szCs w:val="24"/>
        </w:rPr>
        <w:t>eo-</w:t>
      </w:r>
      <w:r>
        <w:rPr>
          <w:sz w:val="24"/>
          <w:szCs w:val="24"/>
        </w:rPr>
        <w:t xml:space="preserve">referenced data are now computer based and can be used to track properties and their owners </w:t>
      </w:r>
      <w:r w:rsidR="00724441">
        <w:rPr>
          <w:sz w:val="24"/>
          <w:szCs w:val="24"/>
        </w:rPr>
        <w:t xml:space="preserve">for effective resource mobilization. The same technology can be helpful in assessing commercial ventures and even vehicles more accurately; not just for revenues but for necessary </w:t>
      </w:r>
      <w:r w:rsidR="00724441">
        <w:rPr>
          <w:sz w:val="24"/>
          <w:szCs w:val="24"/>
        </w:rPr>
        <w:lastRenderedPageBreak/>
        <w:t>urban management especially in urban security and disaster management. Accountability on the parts of all concerned can be assured by utilizing recent innovations in banking and accounting institutions.</w:t>
      </w:r>
    </w:p>
    <w:p w14:paraId="421ABEB7" w14:textId="77777777" w:rsidR="008013E5" w:rsidRPr="00BA7239" w:rsidRDefault="007334DE" w:rsidP="008557DA">
      <w:pPr>
        <w:spacing w:line="360" w:lineRule="auto"/>
        <w:jc w:val="both"/>
        <w:rPr>
          <w:sz w:val="24"/>
          <w:szCs w:val="24"/>
          <w:lang w:val="en-GB"/>
        </w:rPr>
      </w:pPr>
      <w:r>
        <w:rPr>
          <w:sz w:val="24"/>
          <w:szCs w:val="24"/>
          <w:lang w:val="en-GB"/>
        </w:rPr>
        <w:t xml:space="preserve"> </w:t>
      </w:r>
    </w:p>
    <w:p w14:paraId="17135803" w14:textId="77777777" w:rsidR="006D1219" w:rsidRPr="00BA7239" w:rsidRDefault="006D1219" w:rsidP="008557DA">
      <w:pPr>
        <w:spacing w:line="360" w:lineRule="auto"/>
        <w:jc w:val="both"/>
        <w:rPr>
          <w:sz w:val="24"/>
          <w:szCs w:val="24"/>
          <w:lang w:val="en-GB"/>
        </w:rPr>
      </w:pPr>
      <w:r w:rsidRPr="00BA7239">
        <w:rPr>
          <w:sz w:val="24"/>
          <w:szCs w:val="24"/>
          <w:lang w:val="en-GB"/>
        </w:rPr>
        <w:t xml:space="preserve">The government should act as a powerful catalytic agent for the introduction of technological changes in the public wealth production processes. It should allocate and make efficient use of public resources for </w:t>
      </w:r>
      <w:r w:rsidR="00AF4821" w:rsidRPr="00BA7239">
        <w:rPr>
          <w:sz w:val="24"/>
          <w:szCs w:val="24"/>
          <w:lang w:val="en-GB"/>
        </w:rPr>
        <w:t>urban</w:t>
      </w:r>
      <w:r w:rsidRPr="00BA7239">
        <w:rPr>
          <w:sz w:val="24"/>
          <w:szCs w:val="24"/>
          <w:lang w:val="en-GB"/>
        </w:rPr>
        <w:t xml:space="preserve"> research</w:t>
      </w:r>
      <w:r w:rsidR="00AF4821" w:rsidRPr="00BA7239">
        <w:rPr>
          <w:sz w:val="24"/>
          <w:szCs w:val="24"/>
          <w:lang w:val="en-GB"/>
        </w:rPr>
        <w:t>,</w:t>
      </w:r>
      <w:r w:rsidRPr="00BA7239">
        <w:rPr>
          <w:sz w:val="24"/>
          <w:szCs w:val="24"/>
          <w:lang w:val="en-GB"/>
        </w:rPr>
        <w:t xml:space="preserve"> credit, education, roads and other infrastructure in the urban areas. </w:t>
      </w:r>
      <w:r w:rsidR="00AF4821" w:rsidRPr="00BA7239">
        <w:rPr>
          <w:sz w:val="24"/>
          <w:szCs w:val="24"/>
          <w:lang w:val="en-GB"/>
        </w:rPr>
        <w:t>A</w:t>
      </w:r>
      <w:r w:rsidRPr="00BA7239">
        <w:rPr>
          <w:sz w:val="24"/>
          <w:szCs w:val="24"/>
          <w:lang w:val="en-GB"/>
        </w:rPr>
        <w:t>ppropriate</w:t>
      </w:r>
      <w:r w:rsidR="00AF4821" w:rsidRPr="00BA7239">
        <w:rPr>
          <w:sz w:val="24"/>
          <w:szCs w:val="24"/>
          <w:lang w:val="en-GB"/>
        </w:rPr>
        <w:t xml:space="preserve"> </w:t>
      </w:r>
      <w:r w:rsidRPr="00BA7239">
        <w:rPr>
          <w:sz w:val="24"/>
          <w:szCs w:val="24"/>
          <w:lang w:val="en-GB"/>
        </w:rPr>
        <w:t xml:space="preserve">price incentives and other </w:t>
      </w:r>
      <w:proofErr w:type="spellStart"/>
      <w:r w:rsidRPr="00BA7239">
        <w:rPr>
          <w:sz w:val="24"/>
          <w:szCs w:val="24"/>
          <w:lang w:val="en-GB"/>
        </w:rPr>
        <w:t>macro economic</w:t>
      </w:r>
      <w:proofErr w:type="spellEnd"/>
      <w:r w:rsidRPr="00BA7239">
        <w:rPr>
          <w:sz w:val="24"/>
          <w:szCs w:val="24"/>
          <w:lang w:val="en-GB"/>
        </w:rPr>
        <w:t xml:space="preserve"> policies,</w:t>
      </w:r>
      <w:r w:rsidR="00AF4821" w:rsidRPr="00BA7239">
        <w:rPr>
          <w:sz w:val="24"/>
          <w:szCs w:val="24"/>
          <w:lang w:val="en-GB"/>
        </w:rPr>
        <w:t xml:space="preserve"> should be put in place, as these</w:t>
      </w:r>
      <w:r w:rsidRPr="00BA7239">
        <w:rPr>
          <w:sz w:val="24"/>
          <w:szCs w:val="24"/>
          <w:lang w:val="en-GB"/>
        </w:rPr>
        <w:t xml:space="preserve"> are supportive of </w:t>
      </w:r>
      <w:r w:rsidR="00AF4821" w:rsidRPr="00BA7239">
        <w:rPr>
          <w:sz w:val="24"/>
          <w:szCs w:val="24"/>
          <w:lang w:val="en-GB"/>
        </w:rPr>
        <w:t xml:space="preserve">urban enclaves and </w:t>
      </w:r>
      <w:r w:rsidRPr="00BA7239">
        <w:rPr>
          <w:sz w:val="24"/>
          <w:szCs w:val="24"/>
          <w:lang w:val="en-GB"/>
        </w:rPr>
        <w:t xml:space="preserve">agricultural </w:t>
      </w:r>
      <w:r w:rsidR="00AF4821" w:rsidRPr="00BA7239">
        <w:rPr>
          <w:sz w:val="24"/>
          <w:szCs w:val="24"/>
          <w:lang w:val="en-GB"/>
        </w:rPr>
        <w:t xml:space="preserve">sector </w:t>
      </w:r>
      <w:r w:rsidRPr="00BA7239">
        <w:rPr>
          <w:sz w:val="24"/>
          <w:szCs w:val="24"/>
          <w:lang w:val="en-GB"/>
        </w:rPr>
        <w:t>development</w:t>
      </w:r>
      <w:r w:rsidR="00AF4821" w:rsidRPr="00BA7239">
        <w:rPr>
          <w:sz w:val="24"/>
          <w:szCs w:val="24"/>
          <w:lang w:val="en-GB"/>
        </w:rPr>
        <w:t xml:space="preserve"> which sustain them</w:t>
      </w:r>
      <w:r w:rsidRPr="00BA7239">
        <w:rPr>
          <w:sz w:val="24"/>
          <w:szCs w:val="24"/>
          <w:lang w:val="en-GB"/>
        </w:rPr>
        <w:t>. What government should not do i</w:t>
      </w:r>
      <w:r w:rsidR="00AF4821" w:rsidRPr="00BA7239">
        <w:rPr>
          <w:sz w:val="24"/>
          <w:szCs w:val="24"/>
          <w:lang w:val="en-GB"/>
        </w:rPr>
        <w:t xml:space="preserve">s </w:t>
      </w:r>
      <w:r w:rsidRPr="00BA7239">
        <w:rPr>
          <w:sz w:val="24"/>
          <w:szCs w:val="24"/>
          <w:lang w:val="en-GB"/>
        </w:rPr>
        <w:t>t</w:t>
      </w:r>
      <w:r w:rsidR="00AF4821" w:rsidRPr="00BA7239">
        <w:rPr>
          <w:sz w:val="24"/>
          <w:szCs w:val="24"/>
          <w:lang w:val="en-GB"/>
        </w:rPr>
        <w:t>o</w:t>
      </w:r>
      <w:r w:rsidRPr="00BA7239">
        <w:rPr>
          <w:sz w:val="24"/>
          <w:szCs w:val="24"/>
          <w:lang w:val="en-GB"/>
        </w:rPr>
        <w:t xml:space="preserve"> get involved in direct production, processing, distribution and marketing of agricultural outputs and inputs</w:t>
      </w:r>
      <w:r w:rsidR="00AF4821" w:rsidRPr="00BA7239">
        <w:rPr>
          <w:sz w:val="24"/>
          <w:szCs w:val="24"/>
          <w:lang w:val="en-GB"/>
        </w:rPr>
        <w:t xml:space="preserve"> and other primary and secondary sectors as is the practical way</w:t>
      </w:r>
      <w:r w:rsidRPr="00BA7239">
        <w:rPr>
          <w:sz w:val="24"/>
          <w:szCs w:val="24"/>
          <w:lang w:val="en-GB"/>
        </w:rPr>
        <w:t>, and thus encroach on the legitimate and relatively more efficient functions of private farmers and companies.</w:t>
      </w:r>
    </w:p>
    <w:p w14:paraId="5C242349" w14:textId="77777777" w:rsidR="005E546B" w:rsidRDefault="005E546B" w:rsidP="002C6E25">
      <w:pPr>
        <w:autoSpaceDE w:val="0"/>
        <w:autoSpaceDN w:val="0"/>
        <w:adjustRightInd w:val="0"/>
        <w:spacing w:line="360" w:lineRule="auto"/>
        <w:outlineLvl w:val="0"/>
        <w:rPr>
          <w:b/>
          <w:bCs/>
          <w:sz w:val="24"/>
          <w:szCs w:val="24"/>
          <w:lang w:val="en-GB"/>
        </w:rPr>
      </w:pPr>
    </w:p>
    <w:p w14:paraId="716A8A33" w14:textId="77777777" w:rsidR="00253CC4" w:rsidRDefault="008411EF" w:rsidP="00253CC4">
      <w:pPr>
        <w:autoSpaceDE w:val="0"/>
        <w:autoSpaceDN w:val="0"/>
        <w:adjustRightInd w:val="0"/>
        <w:spacing w:line="360" w:lineRule="auto"/>
        <w:jc w:val="both"/>
        <w:outlineLvl w:val="0"/>
        <w:rPr>
          <w:bCs/>
          <w:sz w:val="24"/>
          <w:szCs w:val="24"/>
          <w:lang w:val="en-GB"/>
        </w:rPr>
      </w:pPr>
      <w:r w:rsidRPr="008411EF">
        <w:rPr>
          <w:bCs/>
          <w:sz w:val="24"/>
          <w:szCs w:val="24"/>
          <w:lang w:val="en-GB"/>
        </w:rPr>
        <w:t xml:space="preserve">Public involvement is highly recommended </w:t>
      </w:r>
      <w:r>
        <w:rPr>
          <w:bCs/>
          <w:sz w:val="24"/>
          <w:szCs w:val="24"/>
          <w:lang w:val="en-GB"/>
        </w:rPr>
        <w:t xml:space="preserve">in tackling issues of urban infrastructure finance. Coupled with this is a much needed change in policies and </w:t>
      </w:r>
      <w:r w:rsidR="00253CC4">
        <w:rPr>
          <w:bCs/>
          <w:sz w:val="24"/>
          <w:szCs w:val="24"/>
          <w:lang w:val="en-GB"/>
        </w:rPr>
        <w:t xml:space="preserve">their </w:t>
      </w:r>
      <w:r>
        <w:rPr>
          <w:bCs/>
          <w:sz w:val="24"/>
          <w:szCs w:val="24"/>
          <w:lang w:val="en-GB"/>
        </w:rPr>
        <w:t>application</w:t>
      </w:r>
      <w:r w:rsidR="00253CC4">
        <w:rPr>
          <w:bCs/>
          <w:sz w:val="24"/>
          <w:szCs w:val="24"/>
          <w:lang w:val="en-GB"/>
        </w:rPr>
        <w:t xml:space="preserve"> to people oriented programmes. In this light, there is the need for policy formulation to be all-inclusive and to inculcate flexibility in defining principles including those usually taken for granted as household names. For example; governance, as </w:t>
      </w:r>
      <w:proofErr w:type="spellStart"/>
      <w:r w:rsidR="00253CC4">
        <w:rPr>
          <w:bCs/>
          <w:sz w:val="24"/>
          <w:szCs w:val="24"/>
          <w:lang w:val="en-GB"/>
        </w:rPr>
        <w:t>Bengs</w:t>
      </w:r>
      <w:proofErr w:type="spellEnd"/>
      <w:r w:rsidR="00253CC4">
        <w:rPr>
          <w:bCs/>
          <w:sz w:val="24"/>
          <w:szCs w:val="24"/>
          <w:lang w:val="en-GB"/>
        </w:rPr>
        <w:t xml:space="preserve"> (2005) put it should ‘stand for networking, flexibility and stakeholders’ co-operation or even for popular mobilization’. This is usually opposed to government which ‘stands for hierarchy, rigidity, and top-down command’</w:t>
      </w:r>
      <w:r w:rsidR="0033440B">
        <w:rPr>
          <w:bCs/>
          <w:sz w:val="24"/>
          <w:szCs w:val="24"/>
          <w:lang w:val="en-GB"/>
        </w:rPr>
        <w:t xml:space="preserve">. Finally, when designing urban policies it is important to proceed beyond simplistic ideas, dichotomies and ideals and recognize that the idea of public interest is still relevant. </w:t>
      </w:r>
      <w:r w:rsidR="002118B5">
        <w:rPr>
          <w:bCs/>
          <w:sz w:val="24"/>
          <w:szCs w:val="24"/>
          <w:lang w:val="en-GB"/>
        </w:rPr>
        <w:t>After all</w:t>
      </w:r>
      <w:r w:rsidR="0033440B">
        <w:rPr>
          <w:bCs/>
          <w:sz w:val="24"/>
          <w:szCs w:val="24"/>
          <w:lang w:val="en-GB"/>
        </w:rPr>
        <w:t xml:space="preserve">; the ideas of sustainable development is almost per definition an issue, which is incomprehensible without the recognition of public interest. </w:t>
      </w:r>
    </w:p>
    <w:p w14:paraId="1F44A8D6" w14:textId="77777777" w:rsidR="002E68A6" w:rsidRDefault="002E68A6" w:rsidP="00BA7239">
      <w:pPr>
        <w:autoSpaceDE w:val="0"/>
        <w:autoSpaceDN w:val="0"/>
        <w:adjustRightInd w:val="0"/>
        <w:spacing w:line="360" w:lineRule="auto"/>
        <w:rPr>
          <w:bCs/>
          <w:sz w:val="24"/>
          <w:szCs w:val="24"/>
          <w:lang w:val="en-GB"/>
        </w:rPr>
      </w:pPr>
    </w:p>
    <w:p w14:paraId="280DD935" w14:textId="4DB91B17" w:rsidR="002E68A6" w:rsidRDefault="002331B1" w:rsidP="00BA7239">
      <w:pPr>
        <w:autoSpaceDE w:val="0"/>
        <w:autoSpaceDN w:val="0"/>
        <w:adjustRightInd w:val="0"/>
        <w:spacing w:line="360" w:lineRule="auto"/>
        <w:rPr>
          <w:bCs/>
          <w:sz w:val="24"/>
          <w:szCs w:val="24"/>
          <w:lang w:val="en-GB"/>
        </w:rPr>
      </w:pPr>
      <w:r>
        <w:rPr>
          <w:bCs/>
          <w:noProof/>
          <w:sz w:val="24"/>
          <w:szCs w:val="24"/>
          <w:lang w:val="en-GB"/>
        </w:rPr>
        <w:drawing>
          <wp:inline distT="0" distB="0" distL="0" distR="0" wp14:anchorId="6D8D661A" wp14:editId="46A5479D">
            <wp:extent cx="4457700"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1828800"/>
                    </a:xfrm>
                    <a:prstGeom prst="rect">
                      <a:avLst/>
                    </a:prstGeom>
                    <a:noFill/>
                  </pic:spPr>
                </pic:pic>
              </a:graphicData>
            </a:graphic>
          </wp:inline>
        </w:drawing>
      </w:r>
    </w:p>
    <w:p w14:paraId="36529A53" w14:textId="77777777" w:rsidR="00A07244" w:rsidRPr="00A07244" w:rsidRDefault="00A07244" w:rsidP="00A07244">
      <w:pPr>
        <w:autoSpaceDE w:val="0"/>
        <w:autoSpaceDN w:val="0"/>
        <w:adjustRightInd w:val="0"/>
        <w:spacing w:line="360" w:lineRule="auto"/>
        <w:rPr>
          <w:b/>
          <w:bCs/>
          <w:sz w:val="16"/>
          <w:szCs w:val="16"/>
          <w:lang w:val="en-GB"/>
        </w:rPr>
      </w:pPr>
      <w:r w:rsidRPr="00A07244">
        <w:rPr>
          <w:b/>
          <w:bCs/>
          <w:sz w:val="16"/>
          <w:szCs w:val="16"/>
          <w:lang w:val="en-GB"/>
        </w:rPr>
        <w:lastRenderedPageBreak/>
        <w:t>Source: Field Survey October, 2007</w:t>
      </w:r>
    </w:p>
    <w:p w14:paraId="19F7345A" w14:textId="77777777" w:rsidR="00A07244" w:rsidRPr="00A07244" w:rsidRDefault="00A07244" w:rsidP="00A07244">
      <w:pPr>
        <w:autoSpaceDE w:val="0"/>
        <w:autoSpaceDN w:val="0"/>
        <w:adjustRightInd w:val="0"/>
        <w:spacing w:line="360" w:lineRule="auto"/>
        <w:rPr>
          <w:b/>
          <w:bCs/>
          <w:sz w:val="24"/>
          <w:szCs w:val="24"/>
        </w:rPr>
      </w:pPr>
      <w:r w:rsidRPr="00A07244">
        <w:rPr>
          <w:b/>
          <w:bCs/>
          <w:sz w:val="24"/>
          <w:szCs w:val="24"/>
        </w:rPr>
        <w:t>Plate 1: A Primary School Behind Federal Prison Yard, Minna Central</w:t>
      </w:r>
    </w:p>
    <w:p w14:paraId="3BA01E23" w14:textId="77777777" w:rsidR="002E68A6" w:rsidRDefault="002E68A6" w:rsidP="00BA7239">
      <w:pPr>
        <w:autoSpaceDE w:val="0"/>
        <w:autoSpaceDN w:val="0"/>
        <w:adjustRightInd w:val="0"/>
        <w:spacing w:line="360" w:lineRule="auto"/>
        <w:rPr>
          <w:bCs/>
          <w:sz w:val="24"/>
          <w:szCs w:val="24"/>
          <w:lang w:val="en-GB"/>
        </w:rPr>
      </w:pPr>
    </w:p>
    <w:p w14:paraId="08B0FC76" w14:textId="02094951" w:rsidR="002E68A6" w:rsidRDefault="002331B1" w:rsidP="00BA7239">
      <w:pPr>
        <w:autoSpaceDE w:val="0"/>
        <w:autoSpaceDN w:val="0"/>
        <w:adjustRightInd w:val="0"/>
        <w:spacing w:line="360" w:lineRule="auto"/>
        <w:rPr>
          <w:bCs/>
          <w:sz w:val="24"/>
          <w:szCs w:val="24"/>
          <w:lang w:val="en-GB"/>
        </w:rPr>
      </w:pPr>
      <w:r>
        <w:rPr>
          <w:bCs/>
          <w:noProof/>
          <w:sz w:val="24"/>
          <w:szCs w:val="24"/>
          <w:lang w:val="en-GB"/>
        </w:rPr>
        <w:drawing>
          <wp:inline distT="0" distB="0" distL="0" distR="0" wp14:anchorId="6492F49F" wp14:editId="4C30AA7D">
            <wp:extent cx="4457700" cy="2413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2413635"/>
                    </a:xfrm>
                    <a:prstGeom prst="rect">
                      <a:avLst/>
                    </a:prstGeom>
                    <a:noFill/>
                  </pic:spPr>
                </pic:pic>
              </a:graphicData>
            </a:graphic>
          </wp:inline>
        </w:drawing>
      </w:r>
    </w:p>
    <w:p w14:paraId="08D1E2E2" w14:textId="77777777" w:rsidR="00A07244" w:rsidRDefault="00A07244" w:rsidP="00A07244">
      <w:pPr>
        <w:autoSpaceDE w:val="0"/>
        <w:autoSpaceDN w:val="0"/>
        <w:adjustRightInd w:val="0"/>
        <w:spacing w:line="360" w:lineRule="auto"/>
        <w:rPr>
          <w:b/>
          <w:bCs/>
          <w:sz w:val="16"/>
          <w:szCs w:val="16"/>
          <w:lang w:val="en-GB"/>
        </w:rPr>
      </w:pPr>
      <w:r w:rsidRPr="00A07244">
        <w:rPr>
          <w:b/>
          <w:bCs/>
          <w:sz w:val="16"/>
          <w:szCs w:val="16"/>
          <w:lang w:val="en-GB"/>
        </w:rPr>
        <w:t>Source: Field Survey October, 2007</w:t>
      </w:r>
    </w:p>
    <w:p w14:paraId="76F9AB6D" w14:textId="77777777" w:rsidR="00A07244" w:rsidRPr="007B68A4" w:rsidRDefault="00A07244" w:rsidP="00A07244">
      <w:pPr>
        <w:autoSpaceDE w:val="0"/>
        <w:autoSpaceDN w:val="0"/>
        <w:adjustRightInd w:val="0"/>
        <w:spacing w:line="360" w:lineRule="auto"/>
        <w:rPr>
          <w:b/>
          <w:bCs/>
          <w:sz w:val="24"/>
          <w:szCs w:val="24"/>
        </w:rPr>
      </w:pPr>
      <w:r w:rsidRPr="007B68A4">
        <w:rPr>
          <w:b/>
          <w:bCs/>
          <w:sz w:val="24"/>
          <w:szCs w:val="24"/>
        </w:rPr>
        <w:t xml:space="preserve">Plate 2: Sabon </w:t>
      </w:r>
      <w:proofErr w:type="spellStart"/>
      <w:r w:rsidRPr="007B68A4">
        <w:rPr>
          <w:b/>
          <w:bCs/>
          <w:sz w:val="24"/>
          <w:szCs w:val="24"/>
        </w:rPr>
        <w:t>Hasibitin</w:t>
      </w:r>
      <w:proofErr w:type="spellEnd"/>
      <w:r w:rsidRPr="007B68A4">
        <w:rPr>
          <w:b/>
          <w:bCs/>
          <w:sz w:val="24"/>
          <w:szCs w:val="24"/>
        </w:rPr>
        <w:t xml:space="preserve"> Mata </w:t>
      </w:r>
      <w:r w:rsidR="007B68A4" w:rsidRPr="007B68A4">
        <w:rPr>
          <w:b/>
          <w:bCs/>
          <w:sz w:val="24"/>
          <w:szCs w:val="24"/>
        </w:rPr>
        <w:t xml:space="preserve">(A Maternal Clinic) </w:t>
      </w:r>
      <w:r w:rsidRPr="007B68A4">
        <w:rPr>
          <w:b/>
          <w:bCs/>
          <w:sz w:val="24"/>
          <w:szCs w:val="24"/>
        </w:rPr>
        <w:t xml:space="preserve">in Chanchaga </w:t>
      </w:r>
    </w:p>
    <w:p w14:paraId="63325EB2" w14:textId="77777777" w:rsidR="00A07244" w:rsidRPr="00A07244" w:rsidRDefault="00A07244" w:rsidP="00A07244">
      <w:pPr>
        <w:autoSpaceDE w:val="0"/>
        <w:autoSpaceDN w:val="0"/>
        <w:adjustRightInd w:val="0"/>
        <w:spacing w:line="360" w:lineRule="auto"/>
        <w:rPr>
          <w:b/>
          <w:bCs/>
          <w:sz w:val="16"/>
          <w:szCs w:val="16"/>
          <w:lang w:val="en-GB"/>
        </w:rPr>
      </w:pPr>
    </w:p>
    <w:p w14:paraId="1E67B44C" w14:textId="77777777" w:rsidR="00A07244" w:rsidRDefault="00A07244" w:rsidP="00A07244">
      <w:pPr>
        <w:autoSpaceDE w:val="0"/>
        <w:autoSpaceDN w:val="0"/>
        <w:adjustRightInd w:val="0"/>
        <w:spacing w:line="360" w:lineRule="auto"/>
        <w:outlineLvl w:val="0"/>
        <w:rPr>
          <w:bCs/>
          <w:sz w:val="24"/>
          <w:szCs w:val="24"/>
          <w:lang w:val="en-GB"/>
        </w:rPr>
      </w:pPr>
    </w:p>
    <w:p w14:paraId="0B7C9517" w14:textId="0F026DD5" w:rsidR="00A07244" w:rsidRDefault="002331B1" w:rsidP="00A07244">
      <w:pPr>
        <w:autoSpaceDE w:val="0"/>
        <w:autoSpaceDN w:val="0"/>
        <w:adjustRightInd w:val="0"/>
        <w:spacing w:line="360" w:lineRule="auto"/>
        <w:rPr>
          <w:bCs/>
          <w:sz w:val="24"/>
          <w:szCs w:val="24"/>
          <w:lang w:val="en-GB"/>
        </w:rPr>
      </w:pPr>
      <w:r>
        <w:rPr>
          <w:bCs/>
          <w:noProof/>
          <w:sz w:val="24"/>
          <w:szCs w:val="24"/>
          <w:lang w:val="en-GB"/>
        </w:rPr>
        <w:drawing>
          <wp:inline distT="0" distB="0" distL="0" distR="0" wp14:anchorId="74BF574B" wp14:editId="4B5ECD9A">
            <wp:extent cx="4457700" cy="228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700" cy="2286000"/>
                    </a:xfrm>
                    <a:prstGeom prst="rect">
                      <a:avLst/>
                    </a:prstGeom>
                    <a:noFill/>
                  </pic:spPr>
                </pic:pic>
              </a:graphicData>
            </a:graphic>
          </wp:inline>
        </w:drawing>
      </w:r>
    </w:p>
    <w:p w14:paraId="45703FCA" w14:textId="77777777" w:rsidR="00A07244" w:rsidRPr="00A07244" w:rsidRDefault="00A07244" w:rsidP="00A07244">
      <w:pPr>
        <w:autoSpaceDE w:val="0"/>
        <w:autoSpaceDN w:val="0"/>
        <w:adjustRightInd w:val="0"/>
        <w:spacing w:line="360" w:lineRule="auto"/>
        <w:rPr>
          <w:b/>
          <w:bCs/>
          <w:sz w:val="16"/>
          <w:szCs w:val="16"/>
          <w:lang w:val="en-GB"/>
        </w:rPr>
      </w:pPr>
      <w:r w:rsidRPr="00A07244">
        <w:rPr>
          <w:b/>
          <w:bCs/>
          <w:sz w:val="16"/>
          <w:szCs w:val="16"/>
          <w:lang w:val="en-GB"/>
        </w:rPr>
        <w:t>Source: Field Survey October, 2007</w:t>
      </w:r>
    </w:p>
    <w:p w14:paraId="7E4BF734" w14:textId="77777777" w:rsidR="00A07244" w:rsidRPr="00A07244" w:rsidRDefault="007B68A4" w:rsidP="00A07244">
      <w:pPr>
        <w:autoSpaceDE w:val="0"/>
        <w:autoSpaceDN w:val="0"/>
        <w:adjustRightInd w:val="0"/>
        <w:spacing w:line="360" w:lineRule="auto"/>
        <w:rPr>
          <w:b/>
          <w:bCs/>
          <w:sz w:val="24"/>
          <w:szCs w:val="24"/>
          <w:lang w:val="en-GB"/>
        </w:rPr>
      </w:pPr>
      <w:r>
        <w:rPr>
          <w:b/>
          <w:bCs/>
          <w:sz w:val="24"/>
          <w:szCs w:val="24"/>
          <w:lang w:val="en-GB"/>
        </w:rPr>
        <w:t>Plate</w:t>
      </w:r>
      <w:r w:rsidR="00A07244">
        <w:rPr>
          <w:b/>
          <w:bCs/>
          <w:sz w:val="24"/>
          <w:szCs w:val="24"/>
          <w:lang w:val="en-GB"/>
        </w:rPr>
        <w:t xml:space="preserve"> 3: </w:t>
      </w:r>
      <w:r w:rsidR="00A07244" w:rsidRPr="00A07244">
        <w:rPr>
          <w:b/>
          <w:bCs/>
          <w:sz w:val="24"/>
          <w:szCs w:val="24"/>
          <w:lang w:val="en-GB"/>
        </w:rPr>
        <w:t>Public Convenience (Toilets and bathrooms)</w:t>
      </w:r>
      <w:r w:rsidR="00A07244">
        <w:rPr>
          <w:b/>
          <w:bCs/>
          <w:sz w:val="24"/>
          <w:szCs w:val="24"/>
          <w:lang w:val="en-GB"/>
        </w:rPr>
        <w:t xml:space="preserve"> in Chanchaga</w:t>
      </w:r>
    </w:p>
    <w:p w14:paraId="43578964" w14:textId="77777777" w:rsidR="002E68A6" w:rsidRPr="00BA7239" w:rsidRDefault="002E68A6" w:rsidP="002E68A6">
      <w:pPr>
        <w:autoSpaceDE w:val="0"/>
        <w:autoSpaceDN w:val="0"/>
        <w:adjustRightInd w:val="0"/>
        <w:spacing w:line="360" w:lineRule="auto"/>
        <w:outlineLvl w:val="0"/>
        <w:rPr>
          <w:b/>
          <w:bCs/>
          <w:sz w:val="24"/>
          <w:szCs w:val="24"/>
          <w:lang w:val="en-GB"/>
        </w:rPr>
      </w:pPr>
      <w:r w:rsidRPr="00BA7239">
        <w:rPr>
          <w:b/>
          <w:bCs/>
          <w:sz w:val="24"/>
          <w:szCs w:val="24"/>
          <w:lang w:val="en-GB"/>
        </w:rPr>
        <w:t>References</w:t>
      </w:r>
    </w:p>
    <w:p w14:paraId="103E92C7" w14:textId="77777777" w:rsidR="002E68A6" w:rsidRDefault="002E68A6" w:rsidP="002E68A6">
      <w:pPr>
        <w:autoSpaceDE w:val="0"/>
        <w:autoSpaceDN w:val="0"/>
        <w:adjustRightInd w:val="0"/>
        <w:rPr>
          <w:sz w:val="24"/>
          <w:szCs w:val="24"/>
          <w:lang w:val="en-GB"/>
        </w:rPr>
      </w:pPr>
      <w:proofErr w:type="spellStart"/>
      <w:r>
        <w:rPr>
          <w:sz w:val="24"/>
          <w:szCs w:val="24"/>
          <w:lang w:val="en-GB"/>
        </w:rPr>
        <w:t>Bengs</w:t>
      </w:r>
      <w:proofErr w:type="spellEnd"/>
      <w:r>
        <w:rPr>
          <w:sz w:val="24"/>
          <w:szCs w:val="24"/>
          <w:lang w:val="en-GB"/>
        </w:rPr>
        <w:t xml:space="preserve">, C. (2005). ‘Urban policy and sustainability in the Nordic countries’. In </w:t>
      </w:r>
      <w:proofErr w:type="spellStart"/>
      <w:r>
        <w:rPr>
          <w:sz w:val="24"/>
          <w:szCs w:val="24"/>
          <w:lang w:val="en-GB"/>
        </w:rPr>
        <w:t>Formas</w:t>
      </w:r>
      <w:proofErr w:type="spellEnd"/>
      <w:r>
        <w:rPr>
          <w:sz w:val="24"/>
          <w:szCs w:val="24"/>
          <w:lang w:val="en-GB"/>
        </w:rPr>
        <w:t xml:space="preserve">, </w:t>
      </w:r>
    </w:p>
    <w:p w14:paraId="4B91A0C7" w14:textId="77777777" w:rsidR="002E68A6" w:rsidRDefault="002E68A6" w:rsidP="002E68A6">
      <w:pPr>
        <w:autoSpaceDE w:val="0"/>
        <w:autoSpaceDN w:val="0"/>
        <w:adjustRightInd w:val="0"/>
        <w:ind w:left="720"/>
        <w:rPr>
          <w:sz w:val="24"/>
          <w:szCs w:val="24"/>
          <w:lang w:val="en-GB"/>
        </w:rPr>
      </w:pPr>
      <w:r>
        <w:rPr>
          <w:i/>
          <w:sz w:val="24"/>
          <w:szCs w:val="24"/>
          <w:lang w:val="en-GB"/>
        </w:rPr>
        <w:t xml:space="preserve">Sustainable Urban Development in </w:t>
      </w:r>
      <w:smartTag w:uri="urn:schemas-microsoft-com:office:smarttags" w:element="country-region">
        <w:smartTag w:uri="urn:schemas-microsoft-com:office:smarttags" w:element="place">
          <w:r>
            <w:rPr>
              <w:i/>
              <w:sz w:val="24"/>
              <w:szCs w:val="24"/>
              <w:lang w:val="en-GB"/>
            </w:rPr>
            <w:t>Sweden</w:t>
          </w:r>
        </w:smartTag>
      </w:smartTag>
      <w:r>
        <w:rPr>
          <w:i/>
          <w:sz w:val="24"/>
          <w:szCs w:val="24"/>
          <w:lang w:val="en-GB"/>
        </w:rPr>
        <w:t>: State of the Art 2004.</w:t>
      </w:r>
      <w:r>
        <w:rPr>
          <w:sz w:val="24"/>
          <w:szCs w:val="24"/>
          <w:lang w:val="en-GB"/>
        </w:rPr>
        <w:t xml:space="preserve"> </w:t>
      </w:r>
      <w:smartTag w:uri="urn:schemas-microsoft-com:office:smarttags" w:element="City">
        <w:smartTag w:uri="urn:schemas-microsoft-com:office:smarttags" w:element="place">
          <w:r>
            <w:rPr>
              <w:sz w:val="24"/>
              <w:szCs w:val="24"/>
              <w:lang w:val="en-GB"/>
            </w:rPr>
            <w:t>Stockholm</w:t>
          </w:r>
        </w:smartTag>
      </w:smartTag>
      <w:r>
        <w:rPr>
          <w:sz w:val="24"/>
          <w:szCs w:val="24"/>
          <w:lang w:val="en-GB"/>
        </w:rPr>
        <w:t xml:space="preserve">: Swedish Research Council, </w:t>
      </w:r>
      <w:proofErr w:type="spellStart"/>
      <w:r>
        <w:rPr>
          <w:sz w:val="24"/>
          <w:szCs w:val="24"/>
          <w:lang w:val="en-GB"/>
        </w:rPr>
        <w:t>Formas</w:t>
      </w:r>
      <w:proofErr w:type="spellEnd"/>
      <w:r>
        <w:rPr>
          <w:sz w:val="24"/>
          <w:szCs w:val="24"/>
          <w:lang w:val="en-GB"/>
        </w:rPr>
        <w:t>; 92-105.</w:t>
      </w:r>
    </w:p>
    <w:p w14:paraId="2CD1CCE2" w14:textId="77777777" w:rsidR="002E68A6" w:rsidRDefault="002E68A6" w:rsidP="002E68A6">
      <w:pPr>
        <w:autoSpaceDE w:val="0"/>
        <w:autoSpaceDN w:val="0"/>
        <w:adjustRightInd w:val="0"/>
        <w:rPr>
          <w:sz w:val="24"/>
          <w:szCs w:val="24"/>
          <w:lang w:val="en-GB"/>
        </w:rPr>
      </w:pPr>
    </w:p>
    <w:p w14:paraId="07ADC4BC" w14:textId="77777777" w:rsidR="002E68A6" w:rsidRDefault="002E68A6" w:rsidP="002E68A6">
      <w:pPr>
        <w:autoSpaceDE w:val="0"/>
        <w:autoSpaceDN w:val="0"/>
        <w:adjustRightInd w:val="0"/>
        <w:rPr>
          <w:b/>
          <w:bCs/>
          <w:color w:val="FFFFFF"/>
          <w:sz w:val="24"/>
          <w:szCs w:val="24"/>
        </w:rPr>
      </w:pPr>
      <w:proofErr w:type="spellStart"/>
      <w:r w:rsidRPr="00061D3E">
        <w:rPr>
          <w:sz w:val="24"/>
          <w:szCs w:val="24"/>
          <w:lang w:val="en-GB"/>
        </w:rPr>
        <w:t>Fjeldstad</w:t>
      </w:r>
      <w:proofErr w:type="spellEnd"/>
      <w:r w:rsidRPr="00061D3E">
        <w:rPr>
          <w:sz w:val="24"/>
          <w:szCs w:val="24"/>
          <w:lang w:val="en-GB"/>
        </w:rPr>
        <w:t xml:space="preserve">, O. H. (2005). </w:t>
      </w:r>
      <w:r w:rsidRPr="00061D3E">
        <w:rPr>
          <w:bCs/>
          <w:i/>
          <w:color w:val="000000"/>
          <w:sz w:val="24"/>
          <w:szCs w:val="24"/>
        </w:rPr>
        <w:t>New challenges for local government Revenue enhancement.</w:t>
      </w:r>
      <w:r w:rsidRPr="00061D3E">
        <w:rPr>
          <w:b/>
          <w:bCs/>
          <w:color w:val="FFFFFF"/>
          <w:sz w:val="24"/>
          <w:szCs w:val="24"/>
        </w:rPr>
        <w:t xml:space="preserve"> </w:t>
      </w:r>
    </w:p>
    <w:p w14:paraId="3061107A" w14:textId="77777777" w:rsidR="002E68A6" w:rsidRDefault="002E68A6" w:rsidP="002E68A6">
      <w:pPr>
        <w:autoSpaceDE w:val="0"/>
        <w:autoSpaceDN w:val="0"/>
        <w:adjustRightInd w:val="0"/>
        <w:ind w:left="720"/>
        <w:rPr>
          <w:b/>
          <w:bCs/>
          <w:color w:val="FFFFFF"/>
          <w:sz w:val="24"/>
          <w:szCs w:val="24"/>
        </w:rPr>
      </w:pPr>
      <w:r>
        <w:rPr>
          <w:sz w:val="24"/>
          <w:szCs w:val="24"/>
          <w:lang w:val="en-GB"/>
        </w:rPr>
        <w:t xml:space="preserve">Formative Process Research on the Local Government Reform in </w:t>
      </w:r>
      <w:smartTag w:uri="urn:schemas-microsoft-com:office:smarttags" w:element="country-region">
        <w:smartTag w:uri="urn:schemas-microsoft-com:office:smarttags" w:element="place">
          <w:r>
            <w:rPr>
              <w:sz w:val="24"/>
              <w:szCs w:val="24"/>
              <w:lang w:val="en-GB"/>
            </w:rPr>
            <w:t>Tanzania</w:t>
          </w:r>
        </w:smartTag>
      </w:smartTag>
      <w:r>
        <w:rPr>
          <w:sz w:val="24"/>
          <w:szCs w:val="24"/>
          <w:lang w:val="en-GB"/>
        </w:rPr>
        <w:t xml:space="preserve">; Project Brief No. 2. Norwegian Institute for Urban and Regional Research (Accessed </w:t>
      </w:r>
      <w:smartTag w:uri="urn:schemas-microsoft-com:office:smarttags" w:element="date">
        <w:smartTagPr>
          <w:attr w:name="Month" w:val="2"/>
          <w:attr w:name="Day" w:val="15"/>
          <w:attr w:name="Year" w:val="2008"/>
        </w:smartTagPr>
        <w:r>
          <w:rPr>
            <w:sz w:val="24"/>
            <w:szCs w:val="24"/>
            <w:lang w:val="en-GB"/>
          </w:rPr>
          <w:t>15</w:t>
        </w:r>
        <w:r w:rsidRPr="00061D3E">
          <w:rPr>
            <w:sz w:val="24"/>
            <w:szCs w:val="24"/>
            <w:vertAlign w:val="superscript"/>
            <w:lang w:val="en-GB"/>
          </w:rPr>
          <w:t>TH</w:t>
        </w:r>
        <w:r>
          <w:rPr>
            <w:sz w:val="24"/>
            <w:szCs w:val="24"/>
            <w:lang w:val="en-GB"/>
          </w:rPr>
          <w:t xml:space="preserve"> February, 2008</w:t>
        </w:r>
      </w:smartTag>
      <w:r>
        <w:rPr>
          <w:sz w:val="24"/>
          <w:szCs w:val="24"/>
          <w:lang w:val="en-GB"/>
        </w:rPr>
        <w:t xml:space="preserve"> from </w:t>
      </w:r>
      <w:hyperlink r:id="rId10" w:history="1">
        <w:r w:rsidRPr="00C52256">
          <w:rPr>
            <w:rStyle w:val="Hyperlink"/>
            <w:sz w:val="24"/>
            <w:szCs w:val="24"/>
            <w:lang w:val="en-GB"/>
          </w:rPr>
          <w:t>http://www.repoa.or.tz</w:t>
        </w:r>
      </w:hyperlink>
      <w:r>
        <w:rPr>
          <w:sz w:val="24"/>
          <w:szCs w:val="24"/>
          <w:lang w:val="en-GB"/>
        </w:rPr>
        <w:t>).</w:t>
      </w:r>
    </w:p>
    <w:p w14:paraId="16C1EA4B" w14:textId="77777777" w:rsidR="002E68A6" w:rsidRDefault="002E68A6" w:rsidP="002E68A6">
      <w:pPr>
        <w:autoSpaceDE w:val="0"/>
        <w:autoSpaceDN w:val="0"/>
        <w:adjustRightInd w:val="0"/>
        <w:rPr>
          <w:b/>
          <w:bCs/>
          <w:color w:val="FFFFFF"/>
          <w:sz w:val="24"/>
          <w:szCs w:val="24"/>
        </w:rPr>
      </w:pPr>
    </w:p>
    <w:p w14:paraId="28460E26" w14:textId="77777777" w:rsidR="002E68A6" w:rsidRDefault="002E68A6" w:rsidP="002E68A6">
      <w:pPr>
        <w:autoSpaceDE w:val="0"/>
        <w:autoSpaceDN w:val="0"/>
        <w:adjustRightInd w:val="0"/>
        <w:rPr>
          <w:sz w:val="24"/>
          <w:szCs w:val="24"/>
          <w:lang w:val="en-GB"/>
        </w:rPr>
      </w:pPr>
      <w:proofErr w:type="spellStart"/>
      <w:r>
        <w:rPr>
          <w:sz w:val="24"/>
          <w:szCs w:val="24"/>
          <w:lang w:val="en-GB"/>
        </w:rPr>
        <w:lastRenderedPageBreak/>
        <w:t>Formas</w:t>
      </w:r>
      <w:proofErr w:type="spellEnd"/>
      <w:r>
        <w:rPr>
          <w:sz w:val="24"/>
          <w:szCs w:val="24"/>
          <w:lang w:val="en-GB"/>
        </w:rPr>
        <w:t xml:space="preserve">, (2005). </w:t>
      </w:r>
      <w:r>
        <w:rPr>
          <w:i/>
          <w:sz w:val="24"/>
          <w:szCs w:val="24"/>
          <w:lang w:val="en-GB"/>
        </w:rPr>
        <w:t xml:space="preserve">Sustainable Urban Development in </w:t>
      </w:r>
      <w:smartTag w:uri="urn:schemas-microsoft-com:office:smarttags" w:element="country-region">
        <w:smartTag w:uri="urn:schemas-microsoft-com:office:smarttags" w:element="place">
          <w:r>
            <w:rPr>
              <w:i/>
              <w:sz w:val="24"/>
              <w:szCs w:val="24"/>
              <w:lang w:val="en-GB"/>
            </w:rPr>
            <w:t>Sweden</w:t>
          </w:r>
        </w:smartTag>
      </w:smartTag>
      <w:r>
        <w:rPr>
          <w:i/>
          <w:sz w:val="24"/>
          <w:szCs w:val="24"/>
          <w:lang w:val="en-GB"/>
        </w:rPr>
        <w:t>: State of the Art 2004.</w:t>
      </w:r>
      <w:r>
        <w:rPr>
          <w:sz w:val="24"/>
          <w:szCs w:val="24"/>
          <w:lang w:val="en-GB"/>
        </w:rPr>
        <w:t xml:space="preserve"> </w:t>
      </w:r>
    </w:p>
    <w:p w14:paraId="2299858C" w14:textId="77777777" w:rsidR="002E68A6" w:rsidRPr="008411EF" w:rsidRDefault="002E68A6" w:rsidP="002E68A6">
      <w:pPr>
        <w:autoSpaceDE w:val="0"/>
        <w:autoSpaceDN w:val="0"/>
        <w:adjustRightInd w:val="0"/>
        <w:ind w:firstLine="720"/>
        <w:rPr>
          <w:sz w:val="24"/>
          <w:szCs w:val="24"/>
          <w:lang w:val="en-GB"/>
        </w:rPr>
      </w:pPr>
      <w:smartTag w:uri="urn:schemas-microsoft-com:office:smarttags" w:element="City">
        <w:smartTag w:uri="urn:schemas-microsoft-com:office:smarttags" w:element="place">
          <w:r>
            <w:rPr>
              <w:sz w:val="24"/>
              <w:szCs w:val="24"/>
              <w:lang w:val="en-GB"/>
            </w:rPr>
            <w:t>Stockholm</w:t>
          </w:r>
        </w:smartTag>
      </w:smartTag>
      <w:r>
        <w:rPr>
          <w:sz w:val="24"/>
          <w:szCs w:val="24"/>
          <w:lang w:val="en-GB"/>
        </w:rPr>
        <w:t xml:space="preserve">: Swedish Research Council, </w:t>
      </w:r>
      <w:proofErr w:type="spellStart"/>
      <w:r>
        <w:rPr>
          <w:sz w:val="24"/>
          <w:szCs w:val="24"/>
          <w:lang w:val="en-GB"/>
        </w:rPr>
        <w:t>Formas</w:t>
      </w:r>
      <w:proofErr w:type="spellEnd"/>
      <w:r>
        <w:rPr>
          <w:sz w:val="24"/>
          <w:szCs w:val="24"/>
          <w:lang w:val="en-GB"/>
        </w:rPr>
        <w:t>.</w:t>
      </w:r>
    </w:p>
    <w:p w14:paraId="76A5191C" w14:textId="77777777" w:rsidR="002E68A6" w:rsidRPr="00061D3E" w:rsidRDefault="002E68A6" w:rsidP="002E68A6">
      <w:pPr>
        <w:autoSpaceDE w:val="0"/>
        <w:autoSpaceDN w:val="0"/>
        <w:adjustRightInd w:val="0"/>
        <w:rPr>
          <w:b/>
          <w:bCs/>
          <w:color w:val="FFFFFF"/>
          <w:sz w:val="24"/>
          <w:szCs w:val="24"/>
        </w:rPr>
      </w:pPr>
      <w:proofErr w:type="spellStart"/>
      <w:r w:rsidRPr="00061D3E">
        <w:rPr>
          <w:b/>
          <w:bCs/>
          <w:color w:val="FFFFFF"/>
          <w:sz w:val="24"/>
          <w:szCs w:val="24"/>
        </w:rPr>
        <w:t>ROCESS</w:t>
      </w:r>
      <w:proofErr w:type="spellEnd"/>
      <w:r w:rsidRPr="00061D3E">
        <w:rPr>
          <w:b/>
          <w:bCs/>
          <w:color w:val="FFFFFF"/>
          <w:sz w:val="24"/>
          <w:szCs w:val="24"/>
        </w:rPr>
        <w:t xml:space="preserve"> RESEARCH</w:t>
      </w:r>
    </w:p>
    <w:p w14:paraId="36C12B6D" w14:textId="77777777" w:rsidR="002E68A6" w:rsidRDefault="002E68A6" w:rsidP="002E68A6">
      <w:pPr>
        <w:jc w:val="both"/>
        <w:rPr>
          <w:i/>
          <w:sz w:val="24"/>
          <w:szCs w:val="24"/>
          <w:lang w:val="en-GB"/>
        </w:rPr>
      </w:pPr>
      <w:proofErr w:type="spellStart"/>
      <w:r>
        <w:rPr>
          <w:sz w:val="24"/>
          <w:szCs w:val="24"/>
          <w:lang w:val="en-GB"/>
        </w:rPr>
        <w:t>Hardoy</w:t>
      </w:r>
      <w:proofErr w:type="spellEnd"/>
      <w:r>
        <w:rPr>
          <w:sz w:val="24"/>
          <w:szCs w:val="24"/>
          <w:lang w:val="en-GB"/>
        </w:rPr>
        <w:t xml:space="preserve">, J. E., </w:t>
      </w:r>
      <w:proofErr w:type="spellStart"/>
      <w:r>
        <w:rPr>
          <w:sz w:val="24"/>
          <w:szCs w:val="24"/>
          <w:lang w:val="en-GB"/>
        </w:rPr>
        <w:t>Mitlin</w:t>
      </w:r>
      <w:proofErr w:type="spellEnd"/>
      <w:r>
        <w:rPr>
          <w:sz w:val="24"/>
          <w:szCs w:val="24"/>
          <w:lang w:val="en-GB"/>
        </w:rPr>
        <w:t xml:space="preserve">, D. &amp; Satterthwaite, D. (2001). </w:t>
      </w:r>
      <w:r w:rsidRPr="009E185E">
        <w:rPr>
          <w:i/>
          <w:sz w:val="24"/>
          <w:szCs w:val="24"/>
          <w:lang w:val="en-GB"/>
        </w:rPr>
        <w:t xml:space="preserve">Environmental Problems in an </w:t>
      </w:r>
    </w:p>
    <w:p w14:paraId="2BABCFF0" w14:textId="77777777" w:rsidR="002E68A6" w:rsidRDefault="002E68A6" w:rsidP="002E68A6">
      <w:pPr>
        <w:ind w:left="720"/>
        <w:jc w:val="both"/>
        <w:rPr>
          <w:sz w:val="24"/>
          <w:szCs w:val="24"/>
          <w:lang w:val="en-GB"/>
        </w:rPr>
      </w:pPr>
      <w:r w:rsidRPr="009E185E">
        <w:rPr>
          <w:i/>
          <w:sz w:val="24"/>
          <w:szCs w:val="24"/>
          <w:lang w:val="en-GB"/>
        </w:rPr>
        <w:t>Urbanizing World</w:t>
      </w:r>
      <w:r>
        <w:rPr>
          <w:i/>
          <w:sz w:val="24"/>
          <w:szCs w:val="24"/>
          <w:lang w:val="en-GB"/>
        </w:rPr>
        <w:t xml:space="preserve">: Finding Solutions for Cities in </w:t>
      </w:r>
      <w:smartTag w:uri="urn:schemas-microsoft-com:office:smarttags" w:element="place">
        <w:r>
          <w:rPr>
            <w:i/>
            <w:sz w:val="24"/>
            <w:szCs w:val="24"/>
            <w:lang w:val="en-GB"/>
          </w:rPr>
          <w:t>Africa</w:t>
        </w:r>
      </w:smartTag>
      <w:r>
        <w:rPr>
          <w:i/>
          <w:sz w:val="24"/>
          <w:szCs w:val="24"/>
          <w:lang w:val="en-GB"/>
        </w:rPr>
        <w:t xml:space="preserve">, </w:t>
      </w:r>
      <w:smartTag w:uri="urn:schemas-microsoft-com:office:smarttags" w:element="place">
        <w:r>
          <w:rPr>
            <w:i/>
            <w:sz w:val="24"/>
            <w:szCs w:val="24"/>
            <w:lang w:val="en-GB"/>
          </w:rPr>
          <w:t>Asia</w:t>
        </w:r>
      </w:smartTag>
      <w:r>
        <w:rPr>
          <w:i/>
          <w:sz w:val="24"/>
          <w:szCs w:val="24"/>
          <w:lang w:val="en-GB"/>
        </w:rPr>
        <w:t xml:space="preserve"> and </w:t>
      </w:r>
      <w:smartTag w:uri="urn:schemas-microsoft-com:office:smarttags" w:element="place">
        <w:r>
          <w:rPr>
            <w:i/>
            <w:sz w:val="24"/>
            <w:szCs w:val="24"/>
            <w:lang w:val="en-GB"/>
          </w:rPr>
          <w:t>Latin America</w:t>
        </w:r>
      </w:smartTag>
      <w:r w:rsidRPr="009E185E">
        <w:rPr>
          <w:i/>
          <w:sz w:val="24"/>
          <w:szCs w:val="24"/>
          <w:lang w:val="en-GB"/>
        </w:rPr>
        <w:t>.</w:t>
      </w:r>
      <w:r>
        <w:rPr>
          <w:sz w:val="24"/>
          <w:szCs w:val="24"/>
          <w:lang w:val="en-GB"/>
        </w:rPr>
        <w:t xml:space="preserve"> </w:t>
      </w:r>
      <w:smartTag w:uri="urn:schemas-microsoft-com:office:smarttags" w:element="City">
        <w:smartTag w:uri="urn:schemas-microsoft-com:office:smarttags" w:element="place">
          <w:r>
            <w:rPr>
              <w:sz w:val="24"/>
              <w:szCs w:val="24"/>
              <w:lang w:val="en-GB"/>
            </w:rPr>
            <w:t>London</w:t>
          </w:r>
        </w:smartTag>
      </w:smartTag>
      <w:r>
        <w:rPr>
          <w:sz w:val="24"/>
          <w:szCs w:val="24"/>
          <w:lang w:val="en-GB"/>
        </w:rPr>
        <w:t>: Earthscan.</w:t>
      </w:r>
    </w:p>
    <w:p w14:paraId="7954EDC5" w14:textId="77777777" w:rsidR="002E68A6" w:rsidRDefault="002E68A6" w:rsidP="002E68A6">
      <w:pPr>
        <w:ind w:left="720"/>
        <w:jc w:val="both"/>
        <w:rPr>
          <w:sz w:val="24"/>
          <w:szCs w:val="24"/>
          <w:lang w:val="en-GB"/>
        </w:rPr>
      </w:pPr>
    </w:p>
    <w:p w14:paraId="4A3298A0" w14:textId="77777777" w:rsidR="002E68A6" w:rsidRDefault="002E68A6" w:rsidP="002E68A6">
      <w:pPr>
        <w:jc w:val="both"/>
        <w:rPr>
          <w:rFonts w:eastAsia="Batang"/>
          <w:sz w:val="24"/>
          <w:szCs w:val="24"/>
        </w:rPr>
      </w:pPr>
      <w:r>
        <w:rPr>
          <w:rFonts w:eastAsia="Batang"/>
          <w:sz w:val="24"/>
          <w:szCs w:val="24"/>
        </w:rPr>
        <w:t>Mabogunje, A. L. (2005).</w:t>
      </w:r>
      <w:r w:rsidRPr="005E546B">
        <w:rPr>
          <w:rFonts w:eastAsia="Batang"/>
          <w:sz w:val="24"/>
          <w:szCs w:val="24"/>
        </w:rPr>
        <w:t xml:space="preserve"> </w:t>
      </w:r>
      <w:r w:rsidRPr="005E546B">
        <w:rPr>
          <w:rFonts w:eastAsia="Batang"/>
          <w:i/>
          <w:sz w:val="24"/>
          <w:szCs w:val="24"/>
        </w:rPr>
        <w:t>Global Urban Poverty Research Agenda: The African case.</w:t>
      </w:r>
      <w:r w:rsidRPr="005E546B">
        <w:rPr>
          <w:rFonts w:eastAsia="Batang"/>
          <w:sz w:val="24"/>
          <w:szCs w:val="24"/>
        </w:rPr>
        <w:t xml:space="preserve"> </w:t>
      </w:r>
    </w:p>
    <w:p w14:paraId="121607EC" w14:textId="77777777" w:rsidR="002E68A6" w:rsidRPr="005E546B" w:rsidRDefault="002E68A6" w:rsidP="002E68A6">
      <w:pPr>
        <w:ind w:left="720"/>
        <w:jc w:val="both"/>
        <w:rPr>
          <w:rFonts w:eastAsia="Batang"/>
          <w:sz w:val="24"/>
          <w:szCs w:val="24"/>
        </w:rPr>
      </w:pPr>
      <w:r w:rsidRPr="005E546B">
        <w:rPr>
          <w:rFonts w:eastAsia="Batang"/>
          <w:sz w:val="24"/>
          <w:szCs w:val="24"/>
        </w:rPr>
        <w:t xml:space="preserve">Being text of a Paper presented at a Seminar on ‘Global Urban Poverty: Setting the Research </w:t>
      </w:r>
      <w:r>
        <w:rPr>
          <w:rFonts w:eastAsia="Batang"/>
          <w:sz w:val="24"/>
          <w:szCs w:val="24"/>
        </w:rPr>
        <w:t>Agenda</w:t>
      </w:r>
      <w:r w:rsidRPr="005E546B">
        <w:rPr>
          <w:rFonts w:eastAsia="Batang"/>
          <w:sz w:val="24"/>
          <w:szCs w:val="24"/>
        </w:rPr>
        <w:t xml:space="preserve">. </w:t>
      </w:r>
      <w:smartTag w:uri="urn:schemas-microsoft-com:office:smarttags" w:element="place">
        <w:smartTag w:uri="urn:schemas-microsoft-com:office:smarttags" w:element="PlaceName">
          <w:r w:rsidRPr="005E546B">
            <w:rPr>
              <w:rFonts w:eastAsia="Batang"/>
              <w:sz w:val="24"/>
              <w:szCs w:val="24"/>
            </w:rPr>
            <w:t>Woodrow</w:t>
          </w:r>
        </w:smartTag>
        <w:r w:rsidRPr="005E546B">
          <w:rPr>
            <w:rFonts w:eastAsia="Batang"/>
            <w:sz w:val="24"/>
            <w:szCs w:val="24"/>
          </w:rPr>
          <w:t xml:space="preserve"> </w:t>
        </w:r>
        <w:smartTag w:uri="urn:schemas-microsoft-com:office:smarttags" w:element="PlaceName">
          <w:r w:rsidRPr="005E546B">
            <w:rPr>
              <w:rFonts w:eastAsia="Batang"/>
              <w:sz w:val="24"/>
              <w:szCs w:val="24"/>
            </w:rPr>
            <w:t>Wilson</w:t>
          </w:r>
        </w:smartTag>
        <w:r w:rsidRPr="005E546B">
          <w:rPr>
            <w:rFonts w:eastAsia="Batang"/>
            <w:sz w:val="24"/>
            <w:szCs w:val="24"/>
          </w:rPr>
          <w:t xml:space="preserve"> </w:t>
        </w:r>
        <w:smartTag w:uri="urn:schemas-microsoft-com:office:smarttags" w:element="PlaceName">
          <w:r w:rsidRPr="005E546B">
            <w:rPr>
              <w:rFonts w:eastAsia="Batang"/>
              <w:sz w:val="24"/>
              <w:szCs w:val="24"/>
            </w:rPr>
            <w:t>International</w:t>
          </w:r>
        </w:smartTag>
        <w:r w:rsidRPr="005E546B">
          <w:rPr>
            <w:rFonts w:eastAsia="Batang"/>
            <w:sz w:val="24"/>
            <w:szCs w:val="24"/>
          </w:rPr>
          <w:t xml:space="preserve"> </w:t>
        </w:r>
        <w:smartTag w:uri="urn:schemas-microsoft-com:office:smarttags" w:element="PlaceType">
          <w:r w:rsidRPr="005E546B">
            <w:rPr>
              <w:rFonts w:eastAsia="Batang"/>
              <w:sz w:val="24"/>
              <w:szCs w:val="24"/>
            </w:rPr>
            <w:t>Center</w:t>
          </w:r>
        </w:smartTag>
      </w:smartTag>
      <w:r w:rsidRPr="005E546B">
        <w:rPr>
          <w:rFonts w:eastAsia="Batang"/>
          <w:sz w:val="24"/>
          <w:szCs w:val="24"/>
        </w:rPr>
        <w:t xml:space="preserve"> for Scholars, </w:t>
      </w:r>
      <w:smartTag w:uri="urn:schemas-microsoft-com:office:smarttags" w:element="place">
        <w:smartTag w:uri="urn:schemas-microsoft-com:office:smarttags" w:element="City">
          <w:r w:rsidRPr="005E546B">
            <w:rPr>
              <w:rFonts w:eastAsia="Batang"/>
              <w:sz w:val="24"/>
              <w:szCs w:val="24"/>
            </w:rPr>
            <w:t>Washington</w:t>
          </w:r>
        </w:smartTag>
        <w:r w:rsidRPr="005E546B">
          <w:rPr>
            <w:rFonts w:eastAsia="Batang"/>
            <w:sz w:val="24"/>
            <w:szCs w:val="24"/>
          </w:rPr>
          <w:t xml:space="preserve"> </w:t>
        </w:r>
        <w:smartTag w:uri="urn:schemas-microsoft-com:office:smarttags" w:element="State">
          <w:r w:rsidRPr="005E546B">
            <w:rPr>
              <w:rFonts w:eastAsia="Batang"/>
              <w:sz w:val="24"/>
              <w:szCs w:val="24"/>
            </w:rPr>
            <w:t>DC</w:t>
          </w:r>
        </w:smartTag>
      </w:smartTag>
      <w:r w:rsidRPr="005E546B">
        <w:rPr>
          <w:rFonts w:eastAsia="Batang"/>
          <w:sz w:val="24"/>
          <w:szCs w:val="24"/>
        </w:rPr>
        <w:t xml:space="preserve">:  December 15, (Online Accessed 23 February, 2006), </w:t>
      </w:r>
      <w:hyperlink r:id="rId11" w:history="1">
        <w:r w:rsidRPr="005E546B">
          <w:rPr>
            <w:rStyle w:val="Hyperlink"/>
            <w:rFonts w:eastAsia="Batang"/>
            <w:sz w:val="24"/>
            <w:szCs w:val="24"/>
          </w:rPr>
          <w:t>www.WilsonCenter.org</w:t>
        </w:r>
      </w:hyperlink>
    </w:p>
    <w:p w14:paraId="723A9B62" w14:textId="77777777" w:rsidR="002E68A6" w:rsidRDefault="002E68A6" w:rsidP="002E68A6">
      <w:pPr>
        <w:autoSpaceDE w:val="0"/>
        <w:autoSpaceDN w:val="0"/>
        <w:adjustRightInd w:val="0"/>
        <w:rPr>
          <w:bCs/>
          <w:sz w:val="24"/>
          <w:szCs w:val="24"/>
          <w:lang w:val="en-GB"/>
        </w:rPr>
      </w:pPr>
    </w:p>
    <w:p w14:paraId="4D67F6B6" w14:textId="77777777" w:rsidR="002E68A6" w:rsidRPr="00061D3E" w:rsidRDefault="002E68A6" w:rsidP="002E68A6">
      <w:pPr>
        <w:autoSpaceDE w:val="0"/>
        <w:autoSpaceDN w:val="0"/>
        <w:adjustRightInd w:val="0"/>
        <w:rPr>
          <w:b/>
          <w:bCs/>
          <w:color w:val="FFFFFF"/>
          <w:sz w:val="24"/>
          <w:szCs w:val="24"/>
        </w:rPr>
      </w:pPr>
      <w:r w:rsidRPr="00061D3E">
        <w:rPr>
          <w:bCs/>
          <w:sz w:val="24"/>
          <w:szCs w:val="24"/>
          <w:lang w:val="en-GB"/>
        </w:rPr>
        <w:t xml:space="preserve">Mahi, R. (2002). </w:t>
      </w:r>
      <w:r w:rsidRPr="00061D3E">
        <w:rPr>
          <w:bCs/>
          <w:i/>
          <w:sz w:val="24"/>
          <w:szCs w:val="24"/>
          <w:lang w:val="en-GB"/>
        </w:rPr>
        <w:t xml:space="preserve">Managing Local Revenue in </w:t>
      </w:r>
      <w:smartTag w:uri="urn:schemas-microsoft-com:office:smarttags" w:element="country-region">
        <w:smartTag w:uri="urn:schemas-microsoft-com:office:smarttags" w:element="place">
          <w:r w:rsidRPr="00061D3E">
            <w:rPr>
              <w:bCs/>
              <w:i/>
              <w:sz w:val="24"/>
              <w:szCs w:val="24"/>
              <w:lang w:val="en-GB"/>
            </w:rPr>
            <w:t>Indonesia</w:t>
          </w:r>
        </w:smartTag>
      </w:smartTag>
      <w:r w:rsidRPr="00061D3E">
        <w:rPr>
          <w:bCs/>
          <w:i/>
          <w:sz w:val="24"/>
          <w:szCs w:val="24"/>
          <w:lang w:val="en-GB"/>
        </w:rPr>
        <w:t>.</w:t>
      </w:r>
      <w:r w:rsidRPr="00061D3E">
        <w:rPr>
          <w:bCs/>
          <w:sz w:val="24"/>
          <w:szCs w:val="24"/>
          <w:lang w:val="en-GB"/>
        </w:rPr>
        <w:t xml:space="preserve"> A paper Prepared for: CAN </w:t>
      </w:r>
    </w:p>
    <w:p w14:paraId="2870848D" w14:textId="77777777" w:rsidR="002E68A6" w:rsidRDefault="002E68A6" w:rsidP="002E68A6">
      <w:pPr>
        <w:autoSpaceDE w:val="0"/>
        <w:autoSpaceDN w:val="0"/>
        <w:adjustRightInd w:val="0"/>
        <w:ind w:left="720"/>
        <w:rPr>
          <w:bCs/>
          <w:sz w:val="24"/>
          <w:szCs w:val="24"/>
          <w:lang w:val="en-GB"/>
        </w:rPr>
      </w:pPr>
      <w:r w:rsidRPr="00061D3E">
        <w:rPr>
          <w:bCs/>
          <w:sz w:val="24"/>
          <w:szCs w:val="24"/>
          <w:lang w:val="en-GB"/>
        </w:rPr>
        <w:t xml:space="preserve">DECENTRALIZATION HELP REBUILD </w:t>
      </w:r>
      <w:smartTag w:uri="urn:schemas-microsoft-com:office:smarttags" w:element="country-region">
        <w:smartTag w:uri="urn:schemas-microsoft-com:office:smarttags" w:element="place">
          <w:r w:rsidRPr="00061D3E">
            <w:rPr>
              <w:bCs/>
              <w:sz w:val="24"/>
              <w:szCs w:val="24"/>
              <w:lang w:val="en-GB"/>
            </w:rPr>
            <w:t>INDONESIA</w:t>
          </w:r>
        </w:smartTag>
      </w:smartTag>
      <w:r w:rsidRPr="00061D3E">
        <w:rPr>
          <w:bCs/>
          <w:sz w:val="24"/>
          <w:szCs w:val="24"/>
          <w:lang w:val="en-GB"/>
        </w:rPr>
        <w:t>? A Conference Sponsored by the International Studies Program, Andrew Young School of Policy Studies, Georgia State University, Atlanta May 1- 3, 2002 (Accessed 10</w:t>
      </w:r>
      <w:r w:rsidRPr="00061D3E">
        <w:rPr>
          <w:bCs/>
          <w:sz w:val="24"/>
          <w:szCs w:val="24"/>
          <w:vertAlign w:val="superscript"/>
          <w:lang w:val="en-GB"/>
        </w:rPr>
        <w:t>th</w:t>
      </w:r>
      <w:r w:rsidRPr="00061D3E">
        <w:rPr>
          <w:bCs/>
          <w:sz w:val="24"/>
          <w:szCs w:val="24"/>
          <w:lang w:val="en-GB"/>
        </w:rPr>
        <w:t xml:space="preserve"> February, 2007 from  </w:t>
      </w:r>
      <w:hyperlink r:id="rId12" w:history="1">
        <w:r w:rsidR="00FB3055" w:rsidRPr="00473FCE">
          <w:rPr>
            <w:rStyle w:val="Hyperlink"/>
            <w:bCs/>
            <w:sz w:val="24"/>
            <w:szCs w:val="24"/>
            <w:lang w:val="en-GB"/>
          </w:rPr>
          <w:t>http://www.google.com.ng/search?q=problems+of+revenue+generation+by+local+governments&amp;hl=en&amp;start=0&amp;sa=N</w:t>
        </w:r>
      </w:hyperlink>
    </w:p>
    <w:p w14:paraId="7F99E64B" w14:textId="77777777" w:rsidR="00FB3055" w:rsidRDefault="00FB3055" w:rsidP="00FB3055">
      <w:pPr>
        <w:autoSpaceDE w:val="0"/>
        <w:autoSpaceDN w:val="0"/>
        <w:adjustRightInd w:val="0"/>
        <w:rPr>
          <w:bCs/>
          <w:sz w:val="24"/>
          <w:szCs w:val="24"/>
          <w:lang w:val="en-GB"/>
        </w:rPr>
      </w:pPr>
    </w:p>
    <w:p w14:paraId="4E24B99D" w14:textId="77777777" w:rsidR="002F7C6C" w:rsidRDefault="00FB3055" w:rsidP="00FB3055">
      <w:pPr>
        <w:autoSpaceDE w:val="0"/>
        <w:autoSpaceDN w:val="0"/>
        <w:adjustRightInd w:val="0"/>
        <w:jc w:val="both"/>
        <w:rPr>
          <w:sz w:val="24"/>
          <w:szCs w:val="24"/>
        </w:rPr>
      </w:pPr>
      <w:proofErr w:type="spellStart"/>
      <w:r w:rsidRPr="00FB3055">
        <w:rPr>
          <w:sz w:val="24"/>
          <w:szCs w:val="24"/>
        </w:rPr>
        <w:t>Mfune</w:t>
      </w:r>
      <w:proofErr w:type="spellEnd"/>
      <w:r w:rsidRPr="00FB3055">
        <w:rPr>
          <w:sz w:val="24"/>
          <w:szCs w:val="24"/>
        </w:rPr>
        <w:t>, M. N. K. (2001). Revenue Generation: the bottom line in the ledger</w:t>
      </w:r>
      <w:r>
        <w:rPr>
          <w:sz w:val="24"/>
          <w:szCs w:val="24"/>
        </w:rPr>
        <w:t xml:space="preserve"> </w:t>
      </w:r>
      <w:r w:rsidRPr="00FB3055">
        <w:rPr>
          <w:sz w:val="24"/>
          <w:szCs w:val="24"/>
        </w:rPr>
        <w:t xml:space="preserve">Presentation on </w:t>
      </w:r>
    </w:p>
    <w:p w14:paraId="71F1AB4D" w14:textId="77777777" w:rsidR="00FB3055" w:rsidRPr="00FB3055" w:rsidRDefault="00FB3055" w:rsidP="002F7C6C">
      <w:pPr>
        <w:autoSpaceDE w:val="0"/>
        <w:autoSpaceDN w:val="0"/>
        <w:adjustRightInd w:val="0"/>
        <w:ind w:left="720"/>
        <w:jc w:val="both"/>
        <w:rPr>
          <w:sz w:val="24"/>
          <w:szCs w:val="24"/>
        </w:rPr>
      </w:pPr>
      <w:r w:rsidRPr="00FB3055">
        <w:rPr>
          <w:sz w:val="24"/>
          <w:szCs w:val="24"/>
        </w:rPr>
        <w:t>Revenue Generation: the bottom line in the ledger Paper presented during the 9</w:t>
      </w:r>
      <w:r w:rsidRPr="00FB3055">
        <w:rPr>
          <w:sz w:val="24"/>
          <w:szCs w:val="24"/>
          <w:vertAlign w:val="superscript"/>
        </w:rPr>
        <w:t>th</w:t>
      </w:r>
      <w:r w:rsidRPr="00FB3055">
        <w:rPr>
          <w:sz w:val="24"/>
          <w:szCs w:val="24"/>
        </w:rPr>
        <w:t xml:space="preserve"> Session of AFRICAN LOCAL GOVERNMENT ACTION FORUM (</w:t>
      </w:r>
      <w:proofErr w:type="spellStart"/>
      <w:r w:rsidRPr="00FB3055">
        <w:rPr>
          <w:sz w:val="24"/>
          <w:szCs w:val="24"/>
        </w:rPr>
        <w:t>ALGAF</w:t>
      </w:r>
      <w:proofErr w:type="spellEnd"/>
      <w:r w:rsidRPr="00FB3055">
        <w:rPr>
          <w:sz w:val="24"/>
          <w:szCs w:val="24"/>
        </w:rPr>
        <w:t xml:space="preserve">) on </w:t>
      </w:r>
      <w:smartTag w:uri="urn:schemas-microsoft-com:office:smarttags" w:element="date">
        <w:smartTagPr>
          <w:attr w:name="Month" w:val="5"/>
          <w:attr w:name="Day" w:val="4"/>
          <w:attr w:name="Year" w:val="2001"/>
        </w:smartTagPr>
        <w:r w:rsidRPr="00FB3055">
          <w:rPr>
            <w:sz w:val="24"/>
            <w:szCs w:val="24"/>
          </w:rPr>
          <w:t>May 4 2001</w:t>
        </w:r>
      </w:smartTag>
      <w:r w:rsidRPr="00FB3055">
        <w:rPr>
          <w:sz w:val="24"/>
          <w:szCs w:val="24"/>
        </w:rPr>
        <w:t xml:space="preserve"> by  Mr. M. N. K. </w:t>
      </w:r>
      <w:proofErr w:type="spellStart"/>
      <w:r w:rsidRPr="00FB3055">
        <w:rPr>
          <w:sz w:val="24"/>
          <w:szCs w:val="24"/>
        </w:rPr>
        <w:t>Mfune</w:t>
      </w:r>
      <w:proofErr w:type="spellEnd"/>
      <w:r w:rsidRPr="00FB3055">
        <w:rPr>
          <w:sz w:val="24"/>
          <w:szCs w:val="24"/>
        </w:rPr>
        <w:t xml:space="preserve">, Principal Finance Officer, Department of Local Government, Office of the President and Cabinet, </w:t>
      </w:r>
      <w:smartTag w:uri="urn:schemas-microsoft-com:office:smarttags" w:element="place">
        <w:smartTag w:uri="urn:schemas-microsoft-com:office:smarttags" w:element="City">
          <w:r w:rsidRPr="00FB3055">
            <w:rPr>
              <w:sz w:val="24"/>
              <w:szCs w:val="24"/>
            </w:rPr>
            <w:t>Lilongwe</w:t>
          </w:r>
        </w:smartTag>
        <w:r w:rsidRPr="00FB3055">
          <w:rPr>
            <w:sz w:val="24"/>
            <w:szCs w:val="24"/>
          </w:rPr>
          <w:t xml:space="preserve">, </w:t>
        </w:r>
        <w:smartTag w:uri="urn:schemas-microsoft-com:office:smarttags" w:element="country-region">
          <w:r w:rsidRPr="00FB3055">
            <w:rPr>
              <w:sz w:val="24"/>
              <w:szCs w:val="24"/>
            </w:rPr>
            <w:t>Malawi</w:t>
          </w:r>
        </w:smartTag>
      </w:smartTag>
      <w:r>
        <w:rPr>
          <w:sz w:val="24"/>
          <w:szCs w:val="24"/>
        </w:rPr>
        <w:t xml:space="preserve"> (Accessed on </w:t>
      </w:r>
      <w:smartTag w:uri="urn:schemas-microsoft-com:office:smarttags" w:element="date">
        <w:smartTagPr>
          <w:attr w:name="Month" w:val="2"/>
          <w:attr w:name="Day" w:val="20"/>
          <w:attr w:name="Year" w:val="2008"/>
        </w:smartTagPr>
        <w:r>
          <w:rPr>
            <w:sz w:val="24"/>
            <w:szCs w:val="24"/>
          </w:rPr>
          <w:t>20</w:t>
        </w:r>
        <w:r w:rsidRPr="00FB3055">
          <w:rPr>
            <w:sz w:val="24"/>
            <w:szCs w:val="24"/>
            <w:vertAlign w:val="superscript"/>
          </w:rPr>
          <w:t>TH</w:t>
        </w:r>
        <w:r>
          <w:rPr>
            <w:sz w:val="24"/>
            <w:szCs w:val="24"/>
          </w:rPr>
          <w:t xml:space="preserve"> February, 2008</w:t>
        </w:r>
      </w:smartTag>
      <w:r>
        <w:rPr>
          <w:sz w:val="24"/>
          <w:szCs w:val="24"/>
        </w:rPr>
        <w:t xml:space="preserve"> from http://www.mdpafrica.org.zw/ALGAF</w:t>
      </w:r>
      <w:r w:rsidR="002F7C6C">
        <w:rPr>
          <w:sz w:val="24"/>
          <w:szCs w:val="24"/>
        </w:rPr>
        <w:t>%202002-06</w:t>
      </w:r>
    </w:p>
    <w:p w14:paraId="5F459F0F" w14:textId="77777777" w:rsidR="00FB3055" w:rsidRDefault="00FB3055" w:rsidP="002E68A6">
      <w:pPr>
        <w:autoSpaceDE w:val="0"/>
        <w:autoSpaceDN w:val="0"/>
        <w:adjustRightInd w:val="0"/>
        <w:outlineLvl w:val="0"/>
        <w:rPr>
          <w:bCs/>
          <w:color w:val="000000"/>
          <w:sz w:val="24"/>
          <w:szCs w:val="24"/>
          <w:lang w:val="en-GB"/>
        </w:rPr>
      </w:pPr>
    </w:p>
    <w:p w14:paraId="0CF3E67B" w14:textId="77777777" w:rsidR="002E68A6" w:rsidRPr="002E68A6" w:rsidRDefault="002E68A6" w:rsidP="002E68A6">
      <w:pPr>
        <w:autoSpaceDE w:val="0"/>
        <w:autoSpaceDN w:val="0"/>
        <w:adjustRightInd w:val="0"/>
        <w:outlineLvl w:val="0"/>
        <w:rPr>
          <w:i/>
          <w:color w:val="000000"/>
          <w:sz w:val="24"/>
          <w:szCs w:val="24"/>
          <w:lang w:val="en-GB"/>
        </w:rPr>
      </w:pPr>
      <w:proofErr w:type="spellStart"/>
      <w:r w:rsidRPr="002E68A6">
        <w:rPr>
          <w:bCs/>
          <w:color w:val="000000"/>
          <w:sz w:val="24"/>
          <w:szCs w:val="24"/>
          <w:lang w:val="en-GB"/>
        </w:rPr>
        <w:t>Ojo</w:t>
      </w:r>
      <w:proofErr w:type="spellEnd"/>
      <w:r w:rsidRPr="002E68A6">
        <w:rPr>
          <w:bCs/>
          <w:color w:val="000000"/>
          <w:sz w:val="24"/>
          <w:szCs w:val="24"/>
          <w:lang w:val="en-GB"/>
        </w:rPr>
        <w:t xml:space="preserve">, A. (2007). </w:t>
      </w:r>
      <w:proofErr w:type="spellStart"/>
      <w:r w:rsidRPr="002E68A6">
        <w:rPr>
          <w:i/>
          <w:color w:val="000000"/>
          <w:sz w:val="24"/>
          <w:szCs w:val="24"/>
          <w:lang w:val="en-GB"/>
        </w:rPr>
        <w:t>CBN</w:t>
      </w:r>
      <w:proofErr w:type="spellEnd"/>
      <w:r w:rsidRPr="002E68A6">
        <w:rPr>
          <w:i/>
          <w:color w:val="000000"/>
          <w:sz w:val="24"/>
          <w:szCs w:val="24"/>
          <w:lang w:val="en-GB"/>
        </w:rPr>
        <w:t xml:space="preserve"> owes </w:t>
      </w:r>
      <w:smartTag w:uri="urn:schemas-microsoft-com:office:smarttags" w:element="country-region">
        <w:smartTag w:uri="urn:schemas-microsoft-com:office:smarttags" w:element="place">
          <w:r w:rsidRPr="002E68A6">
            <w:rPr>
              <w:i/>
              <w:color w:val="000000"/>
              <w:sz w:val="24"/>
              <w:szCs w:val="24"/>
              <w:lang w:val="en-GB"/>
            </w:rPr>
            <w:t>Niger</w:t>
          </w:r>
        </w:smartTag>
      </w:smartTag>
      <w:r w:rsidRPr="002E68A6">
        <w:rPr>
          <w:i/>
          <w:color w:val="000000"/>
          <w:sz w:val="24"/>
          <w:szCs w:val="24"/>
          <w:lang w:val="en-GB"/>
        </w:rPr>
        <w:t xml:space="preserve"> N51 million - </w:t>
      </w:r>
      <w:smartTag w:uri="urn:schemas-microsoft-com:office:smarttags" w:element="place">
        <w:smartTag w:uri="urn:schemas-microsoft-com:office:smarttags" w:element="PlaceName">
          <w:r w:rsidRPr="002E68A6">
            <w:rPr>
              <w:bCs/>
              <w:i/>
              <w:color w:val="000000"/>
              <w:sz w:val="24"/>
              <w:szCs w:val="24"/>
              <w:shd w:val="clear" w:color="auto" w:fill="A0FFFF"/>
              <w:lang w:val="en-GB"/>
            </w:rPr>
            <w:t>Revenue</w:t>
          </w:r>
          <w:r w:rsidRPr="002E68A6">
            <w:rPr>
              <w:i/>
              <w:color w:val="000000"/>
              <w:sz w:val="24"/>
              <w:szCs w:val="24"/>
              <w:lang w:val="en-GB"/>
            </w:rPr>
            <w:t xml:space="preserve"> Chairman</w:t>
          </w:r>
        </w:smartTag>
        <w:r w:rsidRPr="002E68A6">
          <w:rPr>
            <w:i/>
            <w:color w:val="000000"/>
            <w:sz w:val="24"/>
            <w:szCs w:val="24"/>
            <w:lang w:val="en-GB"/>
          </w:rPr>
          <w:t xml:space="preserve"> </w:t>
        </w:r>
        <w:smartTag w:uri="urn:schemas-microsoft-com:office:smarttags" w:element="PlaceType">
          <w:r w:rsidRPr="002E68A6">
            <w:rPr>
              <w:i/>
              <w:color w:val="000000"/>
              <w:sz w:val="24"/>
              <w:szCs w:val="24"/>
              <w:lang w:val="en-GB"/>
            </w:rPr>
            <w:t>State</w:t>
          </w:r>
        </w:smartTag>
      </w:smartTag>
      <w:r w:rsidRPr="002E68A6">
        <w:rPr>
          <w:i/>
          <w:color w:val="000000"/>
          <w:sz w:val="24"/>
          <w:szCs w:val="24"/>
          <w:lang w:val="en-GB"/>
        </w:rPr>
        <w:t xml:space="preserve"> monthly </w:t>
      </w:r>
      <w:r w:rsidRPr="002E68A6">
        <w:rPr>
          <w:bCs/>
          <w:i/>
          <w:color w:val="000000"/>
          <w:sz w:val="24"/>
          <w:szCs w:val="24"/>
          <w:shd w:val="clear" w:color="auto" w:fill="A0FFFF"/>
          <w:lang w:val="en-GB"/>
        </w:rPr>
        <w:t>revenue</w:t>
      </w:r>
      <w:r w:rsidRPr="002E68A6">
        <w:rPr>
          <w:i/>
          <w:color w:val="000000"/>
          <w:sz w:val="24"/>
          <w:szCs w:val="24"/>
          <w:lang w:val="en-GB"/>
        </w:rPr>
        <w:t xml:space="preserve"> </w:t>
      </w:r>
    </w:p>
    <w:p w14:paraId="03DDC2F8" w14:textId="77777777" w:rsidR="002E68A6" w:rsidRPr="002E68A6" w:rsidRDefault="002E68A6" w:rsidP="007B68A4">
      <w:pPr>
        <w:autoSpaceDE w:val="0"/>
        <w:autoSpaceDN w:val="0"/>
        <w:adjustRightInd w:val="0"/>
        <w:ind w:left="720"/>
        <w:rPr>
          <w:bCs/>
          <w:color w:val="000000"/>
          <w:sz w:val="24"/>
          <w:szCs w:val="24"/>
          <w:lang w:val="en-GB"/>
        </w:rPr>
      </w:pPr>
      <w:r w:rsidRPr="002E68A6">
        <w:rPr>
          <w:i/>
          <w:color w:val="000000"/>
          <w:sz w:val="24"/>
          <w:szCs w:val="24"/>
          <w:lang w:val="en-GB"/>
        </w:rPr>
        <w:t>now N210m.</w:t>
      </w:r>
      <w:r w:rsidRPr="002E68A6">
        <w:rPr>
          <w:color w:val="000000"/>
          <w:sz w:val="24"/>
          <w:szCs w:val="24"/>
          <w:lang w:val="en-GB"/>
        </w:rPr>
        <w:t xml:space="preserve"> </w:t>
      </w:r>
      <w:r w:rsidRPr="002E68A6">
        <w:rPr>
          <w:bCs/>
          <w:color w:val="000000"/>
          <w:sz w:val="24"/>
          <w:szCs w:val="24"/>
          <w:lang w:val="en-GB"/>
        </w:rPr>
        <w:t>(Accessed 10</w:t>
      </w:r>
      <w:r w:rsidRPr="002E68A6">
        <w:rPr>
          <w:bCs/>
          <w:color w:val="000000"/>
          <w:sz w:val="24"/>
          <w:szCs w:val="24"/>
          <w:vertAlign w:val="superscript"/>
          <w:lang w:val="en-GB"/>
        </w:rPr>
        <w:t>th</w:t>
      </w:r>
      <w:r w:rsidRPr="002E68A6">
        <w:rPr>
          <w:bCs/>
          <w:color w:val="000000"/>
          <w:sz w:val="24"/>
          <w:szCs w:val="24"/>
          <w:lang w:val="en-GB"/>
        </w:rPr>
        <w:t xml:space="preserve"> February, 2007 from </w:t>
      </w:r>
      <w:r w:rsidRPr="002E68A6">
        <w:rPr>
          <w:color w:val="000000"/>
          <w:sz w:val="24"/>
          <w:szCs w:val="24"/>
          <w:lang w:val="en-GB"/>
        </w:rPr>
        <w:t xml:space="preserve"> http://dailytrust.com/index2.php?option=com_content&amp;do_pdf=1&amp;id=6504.</w:t>
      </w:r>
    </w:p>
    <w:sectPr w:rsidR="002E68A6" w:rsidRPr="002E68A6" w:rsidSect="003352C9">
      <w:footerReference w:type="even" r:id="rId13"/>
      <w:footerReference w:type="default" r:id="rId14"/>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76D1" w14:textId="77777777" w:rsidR="00E41B30" w:rsidRDefault="00E41B30">
      <w:r>
        <w:separator/>
      </w:r>
    </w:p>
  </w:endnote>
  <w:endnote w:type="continuationSeparator" w:id="0">
    <w:p w14:paraId="793D8FE8" w14:textId="77777777" w:rsidR="00E41B30" w:rsidRDefault="00E4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B00" w14:textId="77777777" w:rsidR="008013E5" w:rsidRDefault="008013E5" w:rsidP="004F0D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08D5FD" w14:textId="77777777" w:rsidR="008013E5" w:rsidRDefault="00801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5028" w14:textId="77777777" w:rsidR="008013E5" w:rsidRPr="00AF4E2F" w:rsidRDefault="008013E5" w:rsidP="004F0DBA">
    <w:pPr>
      <w:pStyle w:val="Footer"/>
      <w:framePr w:wrap="around" w:vAnchor="text" w:hAnchor="margin" w:xAlign="center" w:y="1"/>
      <w:rPr>
        <w:rStyle w:val="PageNumber"/>
        <w:b/>
      </w:rPr>
    </w:pPr>
    <w:r w:rsidRPr="00AF4E2F">
      <w:rPr>
        <w:rStyle w:val="PageNumber"/>
        <w:b/>
      </w:rPr>
      <w:fldChar w:fldCharType="begin"/>
    </w:r>
    <w:r w:rsidRPr="00AF4E2F">
      <w:rPr>
        <w:rStyle w:val="PageNumber"/>
        <w:b/>
      </w:rPr>
      <w:instrText xml:space="preserve">PAGE  </w:instrText>
    </w:r>
    <w:r w:rsidRPr="00AF4E2F">
      <w:rPr>
        <w:rStyle w:val="PageNumber"/>
        <w:b/>
      </w:rPr>
      <w:fldChar w:fldCharType="separate"/>
    </w:r>
    <w:r w:rsidR="00B13CCE">
      <w:rPr>
        <w:rStyle w:val="PageNumber"/>
        <w:b/>
        <w:noProof/>
      </w:rPr>
      <w:t>12</w:t>
    </w:r>
    <w:r w:rsidRPr="00AF4E2F">
      <w:rPr>
        <w:rStyle w:val="PageNumber"/>
        <w:b/>
      </w:rPr>
      <w:fldChar w:fldCharType="end"/>
    </w:r>
  </w:p>
  <w:p w14:paraId="20EBC5AE" w14:textId="77777777" w:rsidR="008013E5" w:rsidRDefault="00801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DFDF" w14:textId="77777777" w:rsidR="00E41B30" w:rsidRDefault="00E41B30">
      <w:r>
        <w:separator/>
      </w:r>
    </w:p>
  </w:footnote>
  <w:footnote w:type="continuationSeparator" w:id="0">
    <w:p w14:paraId="2826585E" w14:textId="77777777" w:rsidR="00E41B30" w:rsidRDefault="00E4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6F46"/>
    <w:multiLevelType w:val="hybridMultilevel"/>
    <w:tmpl w:val="95E646E8"/>
    <w:lvl w:ilvl="0" w:tplc="5B7ADD2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30723C"/>
    <w:multiLevelType w:val="hybridMultilevel"/>
    <w:tmpl w:val="E848B4A4"/>
    <w:lvl w:ilvl="0" w:tplc="23C8FD4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BB17B3"/>
    <w:multiLevelType w:val="hybridMultilevel"/>
    <w:tmpl w:val="81DAFDDE"/>
    <w:lvl w:ilvl="0" w:tplc="EAA65FE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6B"/>
    <w:rsid w:val="00010041"/>
    <w:rsid w:val="00061D3E"/>
    <w:rsid w:val="0007286B"/>
    <w:rsid w:val="000877AF"/>
    <w:rsid w:val="0009493E"/>
    <w:rsid w:val="000C536C"/>
    <w:rsid w:val="000E4064"/>
    <w:rsid w:val="0010143A"/>
    <w:rsid w:val="001109C4"/>
    <w:rsid w:val="002118B5"/>
    <w:rsid w:val="002331B1"/>
    <w:rsid w:val="00247785"/>
    <w:rsid w:val="00253CC4"/>
    <w:rsid w:val="002B4878"/>
    <w:rsid w:val="002C6E25"/>
    <w:rsid w:val="002E21F2"/>
    <w:rsid w:val="002E68A6"/>
    <w:rsid w:val="002F7C6C"/>
    <w:rsid w:val="003039DF"/>
    <w:rsid w:val="00306325"/>
    <w:rsid w:val="0031015B"/>
    <w:rsid w:val="0033440B"/>
    <w:rsid w:val="003352C9"/>
    <w:rsid w:val="003829B4"/>
    <w:rsid w:val="003A5620"/>
    <w:rsid w:val="003F404A"/>
    <w:rsid w:val="004B31CF"/>
    <w:rsid w:val="004F0DBA"/>
    <w:rsid w:val="00553592"/>
    <w:rsid w:val="00593D55"/>
    <w:rsid w:val="005E4121"/>
    <w:rsid w:val="005E546B"/>
    <w:rsid w:val="00613DB6"/>
    <w:rsid w:val="00640498"/>
    <w:rsid w:val="006A68B7"/>
    <w:rsid w:val="006D1219"/>
    <w:rsid w:val="00713ED4"/>
    <w:rsid w:val="00724441"/>
    <w:rsid w:val="007334DE"/>
    <w:rsid w:val="00783F60"/>
    <w:rsid w:val="007B68A4"/>
    <w:rsid w:val="007D2764"/>
    <w:rsid w:val="008013E5"/>
    <w:rsid w:val="00815A7C"/>
    <w:rsid w:val="00824479"/>
    <w:rsid w:val="008411EF"/>
    <w:rsid w:val="008557DA"/>
    <w:rsid w:val="00885D4D"/>
    <w:rsid w:val="008A6E4C"/>
    <w:rsid w:val="009732E1"/>
    <w:rsid w:val="009C01EF"/>
    <w:rsid w:val="009C7B65"/>
    <w:rsid w:val="009E185E"/>
    <w:rsid w:val="00A02F7C"/>
    <w:rsid w:val="00A07244"/>
    <w:rsid w:val="00A272E9"/>
    <w:rsid w:val="00AA48A0"/>
    <w:rsid w:val="00AF4821"/>
    <w:rsid w:val="00AF4E2F"/>
    <w:rsid w:val="00B012AF"/>
    <w:rsid w:val="00B13CCE"/>
    <w:rsid w:val="00B418DF"/>
    <w:rsid w:val="00B5238E"/>
    <w:rsid w:val="00B85C68"/>
    <w:rsid w:val="00BA7239"/>
    <w:rsid w:val="00BD4BE3"/>
    <w:rsid w:val="00BE1FFD"/>
    <w:rsid w:val="00C21632"/>
    <w:rsid w:val="00C627E5"/>
    <w:rsid w:val="00C644D8"/>
    <w:rsid w:val="00C71784"/>
    <w:rsid w:val="00C74FC5"/>
    <w:rsid w:val="00C85456"/>
    <w:rsid w:val="00CD1B3F"/>
    <w:rsid w:val="00CD4893"/>
    <w:rsid w:val="00D06F08"/>
    <w:rsid w:val="00D653E4"/>
    <w:rsid w:val="00D66184"/>
    <w:rsid w:val="00D97FEC"/>
    <w:rsid w:val="00DC675B"/>
    <w:rsid w:val="00DD2BB2"/>
    <w:rsid w:val="00E03BA4"/>
    <w:rsid w:val="00E41B30"/>
    <w:rsid w:val="00E517B5"/>
    <w:rsid w:val="00E76CE8"/>
    <w:rsid w:val="00E804D7"/>
    <w:rsid w:val="00E86DDD"/>
    <w:rsid w:val="00F23AA3"/>
    <w:rsid w:val="00F45A47"/>
    <w:rsid w:val="00F464AF"/>
    <w:rsid w:val="00F625BA"/>
    <w:rsid w:val="00FB3055"/>
    <w:rsid w:val="00FC3131"/>
    <w:rsid w:val="00FF749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87B73C6"/>
  <w15:chartTrackingRefBased/>
  <w15:docId w15:val="{469B45DC-FAE5-4F63-A0AB-221C02D4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G" w:eastAsia="en-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86B"/>
    <w:rPr>
      <w:sz w:val="30"/>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4E2F"/>
    <w:rPr>
      <w:color w:val="0000FF"/>
      <w:u w:val="single"/>
    </w:rPr>
  </w:style>
  <w:style w:type="character" w:styleId="HTMLCode">
    <w:name w:val="HTML Code"/>
    <w:basedOn w:val="DefaultParagraphFont"/>
    <w:rsid w:val="00AF4E2F"/>
    <w:rPr>
      <w:rFonts w:ascii="Courier New" w:eastAsia="Times New Roman" w:hAnsi="Courier New" w:cs="Courier New"/>
      <w:sz w:val="20"/>
      <w:szCs w:val="20"/>
    </w:rPr>
  </w:style>
  <w:style w:type="paragraph" w:styleId="Footer">
    <w:name w:val="footer"/>
    <w:basedOn w:val="Normal"/>
    <w:rsid w:val="00AF4E2F"/>
    <w:pPr>
      <w:tabs>
        <w:tab w:val="center" w:pos="4320"/>
        <w:tab w:val="right" w:pos="8640"/>
      </w:tabs>
    </w:pPr>
  </w:style>
  <w:style w:type="character" w:styleId="PageNumber">
    <w:name w:val="page number"/>
    <w:basedOn w:val="DefaultParagraphFont"/>
    <w:rsid w:val="00AF4E2F"/>
  </w:style>
  <w:style w:type="paragraph" w:styleId="Header">
    <w:name w:val="header"/>
    <w:basedOn w:val="Normal"/>
    <w:rsid w:val="00AF4E2F"/>
    <w:pPr>
      <w:tabs>
        <w:tab w:val="center" w:pos="4320"/>
        <w:tab w:val="right" w:pos="8640"/>
      </w:tabs>
    </w:pPr>
  </w:style>
  <w:style w:type="character" w:styleId="Strong">
    <w:name w:val="Strong"/>
    <w:basedOn w:val="DefaultParagraphFont"/>
    <w:qFormat/>
    <w:rsid w:val="003352C9"/>
    <w:rPr>
      <w:b/>
      <w:bCs/>
    </w:rPr>
  </w:style>
  <w:style w:type="character" w:customStyle="1" w:styleId="yshortcuts">
    <w:name w:val="yshortcuts"/>
    <w:basedOn w:val="DefaultParagraphFont"/>
    <w:rsid w:val="003352C9"/>
  </w:style>
  <w:style w:type="paragraph" w:styleId="DocumentMap">
    <w:name w:val="Document Map"/>
    <w:basedOn w:val="Normal"/>
    <w:semiHidden/>
    <w:rsid w:val="002C6E2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221">
      <w:bodyDiv w:val="1"/>
      <w:marLeft w:val="0"/>
      <w:marRight w:val="0"/>
      <w:marTop w:val="0"/>
      <w:marBottom w:val="0"/>
      <w:divBdr>
        <w:top w:val="none" w:sz="0" w:space="0" w:color="auto"/>
        <w:left w:val="none" w:sz="0" w:space="0" w:color="auto"/>
        <w:bottom w:val="none" w:sz="0" w:space="0" w:color="auto"/>
        <w:right w:val="none" w:sz="0" w:space="0" w:color="auto"/>
      </w:divBdr>
      <w:divsChild>
        <w:div w:id="919799121">
          <w:marLeft w:val="0"/>
          <w:marRight w:val="0"/>
          <w:marTop w:val="0"/>
          <w:marBottom w:val="0"/>
          <w:divBdr>
            <w:top w:val="none" w:sz="0" w:space="0" w:color="auto"/>
            <w:left w:val="none" w:sz="0" w:space="0" w:color="auto"/>
            <w:bottom w:val="none" w:sz="0" w:space="0" w:color="auto"/>
            <w:right w:val="none" w:sz="0" w:space="0" w:color="auto"/>
          </w:divBdr>
          <w:divsChild>
            <w:div w:id="452946516">
              <w:marLeft w:val="0"/>
              <w:marRight w:val="0"/>
              <w:marTop w:val="0"/>
              <w:marBottom w:val="0"/>
              <w:divBdr>
                <w:top w:val="none" w:sz="0" w:space="0" w:color="auto"/>
                <w:left w:val="none" w:sz="0" w:space="0" w:color="auto"/>
                <w:bottom w:val="none" w:sz="0" w:space="0" w:color="auto"/>
                <w:right w:val="none" w:sz="0" w:space="0" w:color="auto"/>
              </w:divBdr>
            </w:div>
            <w:div w:id="517087209">
              <w:marLeft w:val="0"/>
              <w:marRight w:val="0"/>
              <w:marTop w:val="0"/>
              <w:marBottom w:val="0"/>
              <w:divBdr>
                <w:top w:val="none" w:sz="0" w:space="0" w:color="auto"/>
                <w:left w:val="none" w:sz="0" w:space="0" w:color="auto"/>
                <w:bottom w:val="none" w:sz="0" w:space="0" w:color="auto"/>
                <w:right w:val="none" w:sz="0" w:space="0" w:color="auto"/>
              </w:divBdr>
            </w:div>
            <w:div w:id="621692163">
              <w:marLeft w:val="0"/>
              <w:marRight w:val="0"/>
              <w:marTop w:val="0"/>
              <w:marBottom w:val="0"/>
              <w:divBdr>
                <w:top w:val="none" w:sz="0" w:space="0" w:color="auto"/>
                <w:left w:val="none" w:sz="0" w:space="0" w:color="auto"/>
                <w:bottom w:val="none" w:sz="0" w:space="0" w:color="auto"/>
                <w:right w:val="none" w:sz="0" w:space="0" w:color="auto"/>
              </w:divBdr>
            </w:div>
            <w:div w:id="825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912">
      <w:bodyDiv w:val="1"/>
      <w:marLeft w:val="0"/>
      <w:marRight w:val="0"/>
      <w:marTop w:val="0"/>
      <w:marBottom w:val="0"/>
      <w:divBdr>
        <w:top w:val="none" w:sz="0" w:space="0" w:color="auto"/>
        <w:left w:val="none" w:sz="0" w:space="0" w:color="auto"/>
        <w:bottom w:val="none" w:sz="0" w:space="0" w:color="auto"/>
        <w:right w:val="none" w:sz="0" w:space="0" w:color="auto"/>
      </w:divBdr>
      <w:divsChild>
        <w:div w:id="468744752">
          <w:marLeft w:val="0"/>
          <w:marRight w:val="0"/>
          <w:marTop w:val="0"/>
          <w:marBottom w:val="0"/>
          <w:divBdr>
            <w:top w:val="none" w:sz="0" w:space="0" w:color="auto"/>
            <w:left w:val="none" w:sz="0" w:space="0" w:color="auto"/>
            <w:bottom w:val="none" w:sz="0" w:space="0" w:color="auto"/>
            <w:right w:val="none" w:sz="0" w:space="0" w:color="auto"/>
          </w:divBdr>
        </w:div>
      </w:divsChild>
    </w:div>
    <w:div w:id="1674648591">
      <w:bodyDiv w:val="1"/>
      <w:marLeft w:val="0"/>
      <w:marRight w:val="0"/>
      <w:marTop w:val="0"/>
      <w:marBottom w:val="0"/>
      <w:divBdr>
        <w:top w:val="none" w:sz="0" w:space="0" w:color="auto"/>
        <w:left w:val="none" w:sz="0" w:space="0" w:color="auto"/>
        <w:bottom w:val="none" w:sz="0" w:space="0" w:color="auto"/>
        <w:right w:val="none" w:sz="0" w:space="0" w:color="auto"/>
      </w:divBdr>
      <w:divsChild>
        <w:div w:id="1819879573">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 w:id="23989232">
              <w:marLeft w:val="0"/>
              <w:marRight w:val="0"/>
              <w:marTop w:val="0"/>
              <w:marBottom w:val="0"/>
              <w:divBdr>
                <w:top w:val="none" w:sz="0" w:space="0" w:color="auto"/>
                <w:left w:val="none" w:sz="0" w:space="0" w:color="auto"/>
                <w:bottom w:val="none" w:sz="0" w:space="0" w:color="auto"/>
                <w:right w:val="none" w:sz="0" w:space="0" w:color="auto"/>
              </w:divBdr>
            </w:div>
            <w:div w:id="34812105">
              <w:marLeft w:val="0"/>
              <w:marRight w:val="0"/>
              <w:marTop w:val="0"/>
              <w:marBottom w:val="0"/>
              <w:divBdr>
                <w:top w:val="none" w:sz="0" w:space="0" w:color="auto"/>
                <w:left w:val="none" w:sz="0" w:space="0" w:color="auto"/>
                <w:bottom w:val="none" w:sz="0" w:space="0" w:color="auto"/>
                <w:right w:val="none" w:sz="0" w:space="0" w:color="auto"/>
              </w:divBdr>
            </w:div>
            <w:div w:id="90009613">
              <w:marLeft w:val="0"/>
              <w:marRight w:val="0"/>
              <w:marTop w:val="0"/>
              <w:marBottom w:val="0"/>
              <w:divBdr>
                <w:top w:val="none" w:sz="0" w:space="0" w:color="auto"/>
                <w:left w:val="none" w:sz="0" w:space="0" w:color="auto"/>
                <w:bottom w:val="none" w:sz="0" w:space="0" w:color="auto"/>
                <w:right w:val="none" w:sz="0" w:space="0" w:color="auto"/>
              </w:divBdr>
            </w:div>
            <w:div w:id="153451486">
              <w:marLeft w:val="0"/>
              <w:marRight w:val="0"/>
              <w:marTop w:val="0"/>
              <w:marBottom w:val="0"/>
              <w:divBdr>
                <w:top w:val="none" w:sz="0" w:space="0" w:color="auto"/>
                <w:left w:val="none" w:sz="0" w:space="0" w:color="auto"/>
                <w:bottom w:val="none" w:sz="0" w:space="0" w:color="auto"/>
                <w:right w:val="none" w:sz="0" w:space="0" w:color="auto"/>
              </w:divBdr>
            </w:div>
            <w:div w:id="167257563">
              <w:marLeft w:val="0"/>
              <w:marRight w:val="0"/>
              <w:marTop w:val="0"/>
              <w:marBottom w:val="0"/>
              <w:divBdr>
                <w:top w:val="none" w:sz="0" w:space="0" w:color="auto"/>
                <w:left w:val="none" w:sz="0" w:space="0" w:color="auto"/>
                <w:bottom w:val="none" w:sz="0" w:space="0" w:color="auto"/>
                <w:right w:val="none" w:sz="0" w:space="0" w:color="auto"/>
              </w:divBdr>
            </w:div>
            <w:div w:id="205455384">
              <w:marLeft w:val="0"/>
              <w:marRight w:val="0"/>
              <w:marTop w:val="0"/>
              <w:marBottom w:val="0"/>
              <w:divBdr>
                <w:top w:val="none" w:sz="0" w:space="0" w:color="auto"/>
                <w:left w:val="none" w:sz="0" w:space="0" w:color="auto"/>
                <w:bottom w:val="none" w:sz="0" w:space="0" w:color="auto"/>
                <w:right w:val="none" w:sz="0" w:space="0" w:color="auto"/>
              </w:divBdr>
            </w:div>
            <w:div w:id="263853241">
              <w:marLeft w:val="0"/>
              <w:marRight w:val="0"/>
              <w:marTop w:val="0"/>
              <w:marBottom w:val="0"/>
              <w:divBdr>
                <w:top w:val="none" w:sz="0" w:space="0" w:color="auto"/>
                <w:left w:val="none" w:sz="0" w:space="0" w:color="auto"/>
                <w:bottom w:val="none" w:sz="0" w:space="0" w:color="auto"/>
                <w:right w:val="none" w:sz="0" w:space="0" w:color="auto"/>
              </w:divBdr>
            </w:div>
            <w:div w:id="277949709">
              <w:marLeft w:val="0"/>
              <w:marRight w:val="0"/>
              <w:marTop w:val="0"/>
              <w:marBottom w:val="0"/>
              <w:divBdr>
                <w:top w:val="none" w:sz="0" w:space="0" w:color="auto"/>
                <w:left w:val="none" w:sz="0" w:space="0" w:color="auto"/>
                <w:bottom w:val="none" w:sz="0" w:space="0" w:color="auto"/>
                <w:right w:val="none" w:sz="0" w:space="0" w:color="auto"/>
              </w:divBdr>
            </w:div>
            <w:div w:id="278027595">
              <w:marLeft w:val="0"/>
              <w:marRight w:val="0"/>
              <w:marTop w:val="0"/>
              <w:marBottom w:val="0"/>
              <w:divBdr>
                <w:top w:val="none" w:sz="0" w:space="0" w:color="auto"/>
                <w:left w:val="none" w:sz="0" w:space="0" w:color="auto"/>
                <w:bottom w:val="none" w:sz="0" w:space="0" w:color="auto"/>
                <w:right w:val="none" w:sz="0" w:space="0" w:color="auto"/>
              </w:divBdr>
            </w:div>
            <w:div w:id="314334164">
              <w:marLeft w:val="0"/>
              <w:marRight w:val="0"/>
              <w:marTop w:val="0"/>
              <w:marBottom w:val="0"/>
              <w:divBdr>
                <w:top w:val="none" w:sz="0" w:space="0" w:color="auto"/>
                <w:left w:val="none" w:sz="0" w:space="0" w:color="auto"/>
                <w:bottom w:val="none" w:sz="0" w:space="0" w:color="auto"/>
                <w:right w:val="none" w:sz="0" w:space="0" w:color="auto"/>
              </w:divBdr>
            </w:div>
            <w:div w:id="347875000">
              <w:marLeft w:val="0"/>
              <w:marRight w:val="0"/>
              <w:marTop w:val="0"/>
              <w:marBottom w:val="0"/>
              <w:divBdr>
                <w:top w:val="none" w:sz="0" w:space="0" w:color="auto"/>
                <w:left w:val="none" w:sz="0" w:space="0" w:color="auto"/>
                <w:bottom w:val="none" w:sz="0" w:space="0" w:color="auto"/>
                <w:right w:val="none" w:sz="0" w:space="0" w:color="auto"/>
              </w:divBdr>
            </w:div>
            <w:div w:id="368800040">
              <w:marLeft w:val="0"/>
              <w:marRight w:val="0"/>
              <w:marTop w:val="0"/>
              <w:marBottom w:val="0"/>
              <w:divBdr>
                <w:top w:val="none" w:sz="0" w:space="0" w:color="auto"/>
                <w:left w:val="none" w:sz="0" w:space="0" w:color="auto"/>
                <w:bottom w:val="none" w:sz="0" w:space="0" w:color="auto"/>
                <w:right w:val="none" w:sz="0" w:space="0" w:color="auto"/>
              </w:divBdr>
            </w:div>
            <w:div w:id="417101181">
              <w:marLeft w:val="0"/>
              <w:marRight w:val="0"/>
              <w:marTop w:val="0"/>
              <w:marBottom w:val="0"/>
              <w:divBdr>
                <w:top w:val="none" w:sz="0" w:space="0" w:color="auto"/>
                <w:left w:val="none" w:sz="0" w:space="0" w:color="auto"/>
                <w:bottom w:val="none" w:sz="0" w:space="0" w:color="auto"/>
                <w:right w:val="none" w:sz="0" w:space="0" w:color="auto"/>
              </w:divBdr>
            </w:div>
            <w:div w:id="427429361">
              <w:marLeft w:val="0"/>
              <w:marRight w:val="0"/>
              <w:marTop w:val="0"/>
              <w:marBottom w:val="0"/>
              <w:divBdr>
                <w:top w:val="none" w:sz="0" w:space="0" w:color="auto"/>
                <w:left w:val="none" w:sz="0" w:space="0" w:color="auto"/>
                <w:bottom w:val="none" w:sz="0" w:space="0" w:color="auto"/>
                <w:right w:val="none" w:sz="0" w:space="0" w:color="auto"/>
              </w:divBdr>
            </w:div>
            <w:div w:id="484857234">
              <w:marLeft w:val="0"/>
              <w:marRight w:val="0"/>
              <w:marTop w:val="0"/>
              <w:marBottom w:val="0"/>
              <w:divBdr>
                <w:top w:val="none" w:sz="0" w:space="0" w:color="auto"/>
                <w:left w:val="none" w:sz="0" w:space="0" w:color="auto"/>
                <w:bottom w:val="none" w:sz="0" w:space="0" w:color="auto"/>
                <w:right w:val="none" w:sz="0" w:space="0" w:color="auto"/>
              </w:divBdr>
            </w:div>
            <w:div w:id="487089209">
              <w:marLeft w:val="0"/>
              <w:marRight w:val="0"/>
              <w:marTop w:val="0"/>
              <w:marBottom w:val="0"/>
              <w:divBdr>
                <w:top w:val="none" w:sz="0" w:space="0" w:color="auto"/>
                <w:left w:val="none" w:sz="0" w:space="0" w:color="auto"/>
                <w:bottom w:val="none" w:sz="0" w:space="0" w:color="auto"/>
                <w:right w:val="none" w:sz="0" w:space="0" w:color="auto"/>
              </w:divBdr>
            </w:div>
            <w:div w:id="511837950">
              <w:marLeft w:val="0"/>
              <w:marRight w:val="0"/>
              <w:marTop w:val="0"/>
              <w:marBottom w:val="0"/>
              <w:divBdr>
                <w:top w:val="none" w:sz="0" w:space="0" w:color="auto"/>
                <w:left w:val="none" w:sz="0" w:space="0" w:color="auto"/>
                <w:bottom w:val="none" w:sz="0" w:space="0" w:color="auto"/>
                <w:right w:val="none" w:sz="0" w:space="0" w:color="auto"/>
              </w:divBdr>
            </w:div>
            <w:div w:id="511839629">
              <w:marLeft w:val="0"/>
              <w:marRight w:val="0"/>
              <w:marTop w:val="0"/>
              <w:marBottom w:val="0"/>
              <w:divBdr>
                <w:top w:val="none" w:sz="0" w:space="0" w:color="auto"/>
                <w:left w:val="none" w:sz="0" w:space="0" w:color="auto"/>
                <w:bottom w:val="none" w:sz="0" w:space="0" w:color="auto"/>
                <w:right w:val="none" w:sz="0" w:space="0" w:color="auto"/>
              </w:divBdr>
            </w:div>
            <w:div w:id="538973305">
              <w:marLeft w:val="0"/>
              <w:marRight w:val="0"/>
              <w:marTop w:val="0"/>
              <w:marBottom w:val="0"/>
              <w:divBdr>
                <w:top w:val="none" w:sz="0" w:space="0" w:color="auto"/>
                <w:left w:val="none" w:sz="0" w:space="0" w:color="auto"/>
                <w:bottom w:val="none" w:sz="0" w:space="0" w:color="auto"/>
                <w:right w:val="none" w:sz="0" w:space="0" w:color="auto"/>
              </w:divBdr>
            </w:div>
            <w:div w:id="574096153">
              <w:marLeft w:val="0"/>
              <w:marRight w:val="0"/>
              <w:marTop w:val="0"/>
              <w:marBottom w:val="0"/>
              <w:divBdr>
                <w:top w:val="none" w:sz="0" w:space="0" w:color="auto"/>
                <w:left w:val="none" w:sz="0" w:space="0" w:color="auto"/>
                <w:bottom w:val="none" w:sz="0" w:space="0" w:color="auto"/>
                <w:right w:val="none" w:sz="0" w:space="0" w:color="auto"/>
              </w:divBdr>
            </w:div>
            <w:div w:id="577324740">
              <w:marLeft w:val="0"/>
              <w:marRight w:val="0"/>
              <w:marTop w:val="0"/>
              <w:marBottom w:val="0"/>
              <w:divBdr>
                <w:top w:val="none" w:sz="0" w:space="0" w:color="auto"/>
                <w:left w:val="none" w:sz="0" w:space="0" w:color="auto"/>
                <w:bottom w:val="none" w:sz="0" w:space="0" w:color="auto"/>
                <w:right w:val="none" w:sz="0" w:space="0" w:color="auto"/>
              </w:divBdr>
            </w:div>
            <w:div w:id="629749325">
              <w:marLeft w:val="0"/>
              <w:marRight w:val="0"/>
              <w:marTop w:val="0"/>
              <w:marBottom w:val="0"/>
              <w:divBdr>
                <w:top w:val="none" w:sz="0" w:space="0" w:color="auto"/>
                <w:left w:val="none" w:sz="0" w:space="0" w:color="auto"/>
                <w:bottom w:val="none" w:sz="0" w:space="0" w:color="auto"/>
                <w:right w:val="none" w:sz="0" w:space="0" w:color="auto"/>
              </w:divBdr>
            </w:div>
            <w:div w:id="640307333">
              <w:marLeft w:val="0"/>
              <w:marRight w:val="0"/>
              <w:marTop w:val="0"/>
              <w:marBottom w:val="0"/>
              <w:divBdr>
                <w:top w:val="none" w:sz="0" w:space="0" w:color="auto"/>
                <w:left w:val="none" w:sz="0" w:space="0" w:color="auto"/>
                <w:bottom w:val="none" w:sz="0" w:space="0" w:color="auto"/>
                <w:right w:val="none" w:sz="0" w:space="0" w:color="auto"/>
              </w:divBdr>
            </w:div>
            <w:div w:id="674455371">
              <w:marLeft w:val="0"/>
              <w:marRight w:val="0"/>
              <w:marTop w:val="0"/>
              <w:marBottom w:val="0"/>
              <w:divBdr>
                <w:top w:val="none" w:sz="0" w:space="0" w:color="auto"/>
                <w:left w:val="none" w:sz="0" w:space="0" w:color="auto"/>
                <w:bottom w:val="none" w:sz="0" w:space="0" w:color="auto"/>
                <w:right w:val="none" w:sz="0" w:space="0" w:color="auto"/>
              </w:divBdr>
            </w:div>
            <w:div w:id="685984089">
              <w:marLeft w:val="0"/>
              <w:marRight w:val="0"/>
              <w:marTop w:val="0"/>
              <w:marBottom w:val="0"/>
              <w:divBdr>
                <w:top w:val="none" w:sz="0" w:space="0" w:color="auto"/>
                <w:left w:val="none" w:sz="0" w:space="0" w:color="auto"/>
                <w:bottom w:val="none" w:sz="0" w:space="0" w:color="auto"/>
                <w:right w:val="none" w:sz="0" w:space="0" w:color="auto"/>
              </w:divBdr>
            </w:div>
            <w:div w:id="688725697">
              <w:marLeft w:val="0"/>
              <w:marRight w:val="0"/>
              <w:marTop w:val="0"/>
              <w:marBottom w:val="0"/>
              <w:divBdr>
                <w:top w:val="none" w:sz="0" w:space="0" w:color="auto"/>
                <w:left w:val="none" w:sz="0" w:space="0" w:color="auto"/>
                <w:bottom w:val="none" w:sz="0" w:space="0" w:color="auto"/>
                <w:right w:val="none" w:sz="0" w:space="0" w:color="auto"/>
              </w:divBdr>
            </w:div>
            <w:div w:id="749545863">
              <w:marLeft w:val="0"/>
              <w:marRight w:val="0"/>
              <w:marTop w:val="0"/>
              <w:marBottom w:val="0"/>
              <w:divBdr>
                <w:top w:val="none" w:sz="0" w:space="0" w:color="auto"/>
                <w:left w:val="none" w:sz="0" w:space="0" w:color="auto"/>
                <w:bottom w:val="none" w:sz="0" w:space="0" w:color="auto"/>
                <w:right w:val="none" w:sz="0" w:space="0" w:color="auto"/>
              </w:divBdr>
            </w:div>
            <w:div w:id="796875819">
              <w:marLeft w:val="0"/>
              <w:marRight w:val="0"/>
              <w:marTop w:val="0"/>
              <w:marBottom w:val="0"/>
              <w:divBdr>
                <w:top w:val="none" w:sz="0" w:space="0" w:color="auto"/>
                <w:left w:val="none" w:sz="0" w:space="0" w:color="auto"/>
                <w:bottom w:val="none" w:sz="0" w:space="0" w:color="auto"/>
                <w:right w:val="none" w:sz="0" w:space="0" w:color="auto"/>
              </w:divBdr>
            </w:div>
            <w:div w:id="820269339">
              <w:marLeft w:val="0"/>
              <w:marRight w:val="0"/>
              <w:marTop w:val="0"/>
              <w:marBottom w:val="0"/>
              <w:divBdr>
                <w:top w:val="none" w:sz="0" w:space="0" w:color="auto"/>
                <w:left w:val="none" w:sz="0" w:space="0" w:color="auto"/>
                <w:bottom w:val="none" w:sz="0" w:space="0" w:color="auto"/>
                <w:right w:val="none" w:sz="0" w:space="0" w:color="auto"/>
              </w:divBdr>
            </w:div>
            <w:div w:id="828980650">
              <w:marLeft w:val="0"/>
              <w:marRight w:val="0"/>
              <w:marTop w:val="0"/>
              <w:marBottom w:val="0"/>
              <w:divBdr>
                <w:top w:val="none" w:sz="0" w:space="0" w:color="auto"/>
                <w:left w:val="none" w:sz="0" w:space="0" w:color="auto"/>
                <w:bottom w:val="none" w:sz="0" w:space="0" w:color="auto"/>
                <w:right w:val="none" w:sz="0" w:space="0" w:color="auto"/>
              </w:divBdr>
            </w:div>
            <w:div w:id="878854877">
              <w:marLeft w:val="0"/>
              <w:marRight w:val="0"/>
              <w:marTop w:val="0"/>
              <w:marBottom w:val="0"/>
              <w:divBdr>
                <w:top w:val="none" w:sz="0" w:space="0" w:color="auto"/>
                <w:left w:val="none" w:sz="0" w:space="0" w:color="auto"/>
                <w:bottom w:val="none" w:sz="0" w:space="0" w:color="auto"/>
                <w:right w:val="none" w:sz="0" w:space="0" w:color="auto"/>
              </w:divBdr>
            </w:div>
            <w:div w:id="902374605">
              <w:marLeft w:val="0"/>
              <w:marRight w:val="0"/>
              <w:marTop w:val="0"/>
              <w:marBottom w:val="0"/>
              <w:divBdr>
                <w:top w:val="none" w:sz="0" w:space="0" w:color="auto"/>
                <w:left w:val="none" w:sz="0" w:space="0" w:color="auto"/>
                <w:bottom w:val="none" w:sz="0" w:space="0" w:color="auto"/>
                <w:right w:val="none" w:sz="0" w:space="0" w:color="auto"/>
              </w:divBdr>
            </w:div>
            <w:div w:id="913005594">
              <w:marLeft w:val="0"/>
              <w:marRight w:val="0"/>
              <w:marTop w:val="0"/>
              <w:marBottom w:val="0"/>
              <w:divBdr>
                <w:top w:val="none" w:sz="0" w:space="0" w:color="auto"/>
                <w:left w:val="none" w:sz="0" w:space="0" w:color="auto"/>
                <w:bottom w:val="none" w:sz="0" w:space="0" w:color="auto"/>
                <w:right w:val="none" w:sz="0" w:space="0" w:color="auto"/>
              </w:divBdr>
            </w:div>
            <w:div w:id="966398731">
              <w:marLeft w:val="0"/>
              <w:marRight w:val="0"/>
              <w:marTop w:val="0"/>
              <w:marBottom w:val="0"/>
              <w:divBdr>
                <w:top w:val="none" w:sz="0" w:space="0" w:color="auto"/>
                <w:left w:val="none" w:sz="0" w:space="0" w:color="auto"/>
                <w:bottom w:val="none" w:sz="0" w:space="0" w:color="auto"/>
                <w:right w:val="none" w:sz="0" w:space="0" w:color="auto"/>
              </w:divBdr>
            </w:div>
            <w:div w:id="994071463">
              <w:marLeft w:val="0"/>
              <w:marRight w:val="0"/>
              <w:marTop w:val="0"/>
              <w:marBottom w:val="0"/>
              <w:divBdr>
                <w:top w:val="none" w:sz="0" w:space="0" w:color="auto"/>
                <w:left w:val="none" w:sz="0" w:space="0" w:color="auto"/>
                <w:bottom w:val="none" w:sz="0" w:space="0" w:color="auto"/>
                <w:right w:val="none" w:sz="0" w:space="0" w:color="auto"/>
              </w:divBdr>
            </w:div>
            <w:div w:id="998653485">
              <w:marLeft w:val="0"/>
              <w:marRight w:val="0"/>
              <w:marTop w:val="0"/>
              <w:marBottom w:val="0"/>
              <w:divBdr>
                <w:top w:val="none" w:sz="0" w:space="0" w:color="auto"/>
                <w:left w:val="none" w:sz="0" w:space="0" w:color="auto"/>
                <w:bottom w:val="none" w:sz="0" w:space="0" w:color="auto"/>
                <w:right w:val="none" w:sz="0" w:space="0" w:color="auto"/>
              </w:divBdr>
            </w:div>
            <w:div w:id="1096905178">
              <w:marLeft w:val="0"/>
              <w:marRight w:val="0"/>
              <w:marTop w:val="0"/>
              <w:marBottom w:val="0"/>
              <w:divBdr>
                <w:top w:val="none" w:sz="0" w:space="0" w:color="auto"/>
                <w:left w:val="none" w:sz="0" w:space="0" w:color="auto"/>
                <w:bottom w:val="none" w:sz="0" w:space="0" w:color="auto"/>
                <w:right w:val="none" w:sz="0" w:space="0" w:color="auto"/>
              </w:divBdr>
            </w:div>
            <w:div w:id="1112751124">
              <w:marLeft w:val="0"/>
              <w:marRight w:val="0"/>
              <w:marTop w:val="0"/>
              <w:marBottom w:val="0"/>
              <w:divBdr>
                <w:top w:val="none" w:sz="0" w:space="0" w:color="auto"/>
                <w:left w:val="none" w:sz="0" w:space="0" w:color="auto"/>
                <w:bottom w:val="none" w:sz="0" w:space="0" w:color="auto"/>
                <w:right w:val="none" w:sz="0" w:space="0" w:color="auto"/>
              </w:divBdr>
            </w:div>
            <w:div w:id="1114248163">
              <w:marLeft w:val="0"/>
              <w:marRight w:val="0"/>
              <w:marTop w:val="0"/>
              <w:marBottom w:val="0"/>
              <w:divBdr>
                <w:top w:val="none" w:sz="0" w:space="0" w:color="auto"/>
                <w:left w:val="none" w:sz="0" w:space="0" w:color="auto"/>
                <w:bottom w:val="none" w:sz="0" w:space="0" w:color="auto"/>
                <w:right w:val="none" w:sz="0" w:space="0" w:color="auto"/>
              </w:divBdr>
            </w:div>
            <w:div w:id="1125929530">
              <w:marLeft w:val="0"/>
              <w:marRight w:val="0"/>
              <w:marTop w:val="0"/>
              <w:marBottom w:val="0"/>
              <w:divBdr>
                <w:top w:val="none" w:sz="0" w:space="0" w:color="auto"/>
                <w:left w:val="none" w:sz="0" w:space="0" w:color="auto"/>
                <w:bottom w:val="none" w:sz="0" w:space="0" w:color="auto"/>
                <w:right w:val="none" w:sz="0" w:space="0" w:color="auto"/>
              </w:divBdr>
            </w:div>
            <w:div w:id="1127700370">
              <w:marLeft w:val="0"/>
              <w:marRight w:val="0"/>
              <w:marTop w:val="0"/>
              <w:marBottom w:val="0"/>
              <w:divBdr>
                <w:top w:val="none" w:sz="0" w:space="0" w:color="auto"/>
                <w:left w:val="none" w:sz="0" w:space="0" w:color="auto"/>
                <w:bottom w:val="none" w:sz="0" w:space="0" w:color="auto"/>
                <w:right w:val="none" w:sz="0" w:space="0" w:color="auto"/>
              </w:divBdr>
            </w:div>
            <w:div w:id="1148016415">
              <w:marLeft w:val="0"/>
              <w:marRight w:val="0"/>
              <w:marTop w:val="0"/>
              <w:marBottom w:val="0"/>
              <w:divBdr>
                <w:top w:val="none" w:sz="0" w:space="0" w:color="auto"/>
                <w:left w:val="none" w:sz="0" w:space="0" w:color="auto"/>
                <w:bottom w:val="none" w:sz="0" w:space="0" w:color="auto"/>
                <w:right w:val="none" w:sz="0" w:space="0" w:color="auto"/>
              </w:divBdr>
            </w:div>
            <w:div w:id="1153135277">
              <w:marLeft w:val="0"/>
              <w:marRight w:val="0"/>
              <w:marTop w:val="0"/>
              <w:marBottom w:val="0"/>
              <w:divBdr>
                <w:top w:val="none" w:sz="0" w:space="0" w:color="auto"/>
                <w:left w:val="none" w:sz="0" w:space="0" w:color="auto"/>
                <w:bottom w:val="none" w:sz="0" w:space="0" w:color="auto"/>
                <w:right w:val="none" w:sz="0" w:space="0" w:color="auto"/>
              </w:divBdr>
            </w:div>
            <w:div w:id="1156650009">
              <w:marLeft w:val="0"/>
              <w:marRight w:val="0"/>
              <w:marTop w:val="0"/>
              <w:marBottom w:val="0"/>
              <w:divBdr>
                <w:top w:val="none" w:sz="0" w:space="0" w:color="auto"/>
                <w:left w:val="none" w:sz="0" w:space="0" w:color="auto"/>
                <w:bottom w:val="none" w:sz="0" w:space="0" w:color="auto"/>
                <w:right w:val="none" w:sz="0" w:space="0" w:color="auto"/>
              </w:divBdr>
            </w:div>
            <w:div w:id="1201164483">
              <w:marLeft w:val="0"/>
              <w:marRight w:val="0"/>
              <w:marTop w:val="0"/>
              <w:marBottom w:val="0"/>
              <w:divBdr>
                <w:top w:val="none" w:sz="0" w:space="0" w:color="auto"/>
                <w:left w:val="none" w:sz="0" w:space="0" w:color="auto"/>
                <w:bottom w:val="none" w:sz="0" w:space="0" w:color="auto"/>
                <w:right w:val="none" w:sz="0" w:space="0" w:color="auto"/>
              </w:divBdr>
            </w:div>
            <w:div w:id="1208568316">
              <w:marLeft w:val="0"/>
              <w:marRight w:val="0"/>
              <w:marTop w:val="0"/>
              <w:marBottom w:val="0"/>
              <w:divBdr>
                <w:top w:val="none" w:sz="0" w:space="0" w:color="auto"/>
                <w:left w:val="none" w:sz="0" w:space="0" w:color="auto"/>
                <w:bottom w:val="none" w:sz="0" w:space="0" w:color="auto"/>
                <w:right w:val="none" w:sz="0" w:space="0" w:color="auto"/>
              </w:divBdr>
            </w:div>
            <w:div w:id="1212109150">
              <w:marLeft w:val="0"/>
              <w:marRight w:val="0"/>
              <w:marTop w:val="0"/>
              <w:marBottom w:val="0"/>
              <w:divBdr>
                <w:top w:val="none" w:sz="0" w:space="0" w:color="auto"/>
                <w:left w:val="none" w:sz="0" w:space="0" w:color="auto"/>
                <w:bottom w:val="none" w:sz="0" w:space="0" w:color="auto"/>
                <w:right w:val="none" w:sz="0" w:space="0" w:color="auto"/>
              </w:divBdr>
            </w:div>
            <w:div w:id="1286423366">
              <w:marLeft w:val="0"/>
              <w:marRight w:val="0"/>
              <w:marTop w:val="0"/>
              <w:marBottom w:val="0"/>
              <w:divBdr>
                <w:top w:val="none" w:sz="0" w:space="0" w:color="auto"/>
                <w:left w:val="none" w:sz="0" w:space="0" w:color="auto"/>
                <w:bottom w:val="none" w:sz="0" w:space="0" w:color="auto"/>
                <w:right w:val="none" w:sz="0" w:space="0" w:color="auto"/>
              </w:divBdr>
            </w:div>
            <w:div w:id="1307467339">
              <w:marLeft w:val="0"/>
              <w:marRight w:val="0"/>
              <w:marTop w:val="0"/>
              <w:marBottom w:val="0"/>
              <w:divBdr>
                <w:top w:val="none" w:sz="0" w:space="0" w:color="auto"/>
                <w:left w:val="none" w:sz="0" w:space="0" w:color="auto"/>
                <w:bottom w:val="none" w:sz="0" w:space="0" w:color="auto"/>
                <w:right w:val="none" w:sz="0" w:space="0" w:color="auto"/>
              </w:divBdr>
            </w:div>
            <w:div w:id="1329164668">
              <w:marLeft w:val="0"/>
              <w:marRight w:val="0"/>
              <w:marTop w:val="0"/>
              <w:marBottom w:val="0"/>
              <w:divBdr>
                <w:top w:val="none" w:sz="0" w:space="0" w:color="auto"/>
                <w:left w:val="none" w:sz="0" w:space="0" w:color="auto"/>
                <w:bottom w:val="none" w:sz="0" w:space="0" w:color="auto"/>
                <w:right w:val="none" w:sz="0" w:space="0" w:color="auto"/>
              </w:divBdr>
            </w:div>
            <w:div w:id="1354916324">
              <w:marLeft w:val="0"/>
              <w:marRight w:val="0"/>
              <w:marTop w:val="0"/>
              <w:marBottom w:val="0"/>
              <w:divBdr>
                <w:top w:val="none" w:sz="0" w:space="0" w:color="auto"/>
                <w:left w:val="none" w:sz="0" w:space="0" w:color="auto"/>
                <w:bottom w:val="none" w:sz="0" w:space="0" w:color="auto"/>
                <w:right w:val="none" w:sz="0" w:space="0" w:color="auto"/>
              </w:divBdr>
            </w:div>
            <w:div w:id="1392269951">
              <w:marLeft w:val="0"/>
              <w:marRight w:val="0"/>
              <w:marTop w:val="0"/>
              <w:marBottom w:val="0"/>
              <w:divBdr>
                <w:top w:val="none" w:sz="0" w:space="0" w:color="auto"/>
                <w:left w:val="none" w:sz="0" w:space="0" w:color="auto"/>
                <w:bottom w:val="none" w:sz="0" w:space="0" w:color="auto"/>
                <w:right w:val="none" w:sz="0" w:space="0" w:color="auto"/>
              </w:divBdr>
            </w:div>
            <w:div w:id="1409956906">
              <w:marLeft w:val="0"/>
              <w:marRight w:val="0"/>
              <w:marTop w:val="0"/>
              <w:marBottom w:val="0"/>
              <w:divBdr>
                <w:top w:val="none" w:sz="0" w:space="0" w:color="auto"/>
                <w:left w:val="none" w:sz="0" w:space="0" w:color="auto"/>
                <w:bottom w:val="none" w:sz="0" w:space="0" w:color="auto"/>
                <w:right w:val="none" w:sz="0" w:space="0" w:color="auto"/>
              </w:divBdr>
            </w:div>
            <w:div w:id="1426682068">
              <w:marLeft w:val="0"/>
              <w:marRight w:val="0"/>
              <w:marTop w:val="0"/>
              <w:marBottom w:val="0"/>
              <w:divBdr>
                <w:top w:val="none" w:sz="0" w:space="0" w:color="auto"/>
                <w:left w:val="none" w:sz="0" w:space="0" w:color="auto"/>
                <w:bottom w:val="none" w:sz="0" w:space="0" w:color="auto"/>
                <w:right w:val="none" w:sz="0" w:space="0" w:color="auto"/>
              </w:divBdr>
            </w:div>
            <w:div w:id="1448546982">
              <w:marLeft w:val="0"/>
              <w:marRight w:val="0"/>
              <w:marTop w:val="0"/>
              <w:marBottom w:val="0"/>
              <w:divBdr>
                <w:top w:val="none" w:sz="0" w:space="0" w:color="auto"/>
                <w:left w:val="none" w:sz="0" w:space="0" w:color="auto"/>
                <w:bottom w:val="none" w:sz="0" w:space="0" w:color="auto"/>
                <w:right w:val="none" w:sz="0" w:space="0" w:color="auto"/>
              </w:divBdr>
            </w:div>
            <w:div w:id="1450977632">
              <w:marLeft w:val="0"/>
              <w:marRight w:val="0"/>
              <w:marTop w:val="0"/>
              <w:marBottom w:val="0"/>
              <w:divBdr>
                <w:top w:val="none" w:sz="0" w:space="0" w:color="auto"/>
                <w:left w:val="none" w:sz="0" w:space="0" w:color="auto"/>
                <w:bottom w:val="none" w:sz="0" w:space="0" w:color="auto"/>
                <w:right w:val="none" w:sz="0" w:space="0" w:color="auto"/>
              </w:divBdr>
            </w:div>
            <w:div w:id="1483618701">
              <w:marLeft w:val="0"/>
              <w:marRight w:val="0"/>
              <w:marTop w:val="0"/>
              <w:marBottom w:val="0"/>
              <w:divBdr>
                <w:top w:val="none" w:sz="0" w:space="0" w:color="auto"/>
                <w:left w:val="none" w:sz="0" w:space="0" w:color="auto"/>
                <w:bottom w:val="none" w:sz="0" w:space="0" w:color="auto"/>
                <w:right w:val="none" w:sz="0" w:space="0" w:color="auto"/>
              </w:divBdr>
            </w:div>
            <w:div w:id="1493645127">
              <w:marLeft w:val="0"/>
              <w:marRight w:val="0"/>
              <w:marTop w:val="0"/>
              <w:marBottom w:val="0"/>
              <w:divBdr>
                <w:top w:val="none" w:sz="0" w:space="0" w:color="auto"/>
                <w:left w:val="none" w:sz="0" w:space="0" w:color="auto"/>
                <w:bottom w:val="none" w:sz="0" w:space="0" w:color="auto"/>
                <w:right w:val="none" w:sz="0" w:space="0" w:color="auto"/>
              </w:divBdr>
            </w:div>
            <w:div w:id="1504855570">
              <w:marLeft w:val="0"/>
              <w:marRight w:val="0"/>
              <w:marTop w:val="0"/>
              <w:marBottom w:val="0"/>
              <w:divBdr>
                <w:top w:val="none" w:sz="0" w:space="0" w:color="auto"/>
                <w:left w:val="none" w:sz="0" w:space="0" w:color="auto"/>
                <w:bottom w:val="none" w:sz="0" w:space="0" w:color="auto"/>
                <w:right w:val="none" w:sz="0" w:space="0" w:color="auto"/>
              </w:divBdr>
            </w:div>
            <w:div w:id="1519199254">
              <w:marLeft w:val="0"/>
              <w:marRight w:val="0"/>
              <w:marTop w:val="0"/>
              <w:marBottom w:val="0"/>
              <w:divBdr>
                <w:top w:val="none" w:sz="0" w:space="0" w:color="auto"/>
                <w:left w:val="none" w:sz="0" w:space="0" w:color="auto"/>
                <w:bottom w:val="none" w:sz="0" w:space="0" w:color="auto"/>
                <w:right w:val="none" w:sz="0" w:space="0" w:color="auto"/>
              </w:divBdr>
            </w:div>
            <w:div w:id="1556744021">
              <w:marLeft w:val="0"/>
              <w:marRight w:val="0"/>
              <w:marTop w:val="0"/>
              <w:marBottom w:val="0"/>
              <w:divBdr>
                <w:top w:val="none" w:sz="0" w:space="0" w:color="auto"/>
                <w:left w:val="none" w:sz="0" w:space="0" w:color="auto"/>
                <w:bottom w:val="none" w:sz="0" w:space="0" w:color="auto"/>
                <w:right w:val="none" w:sz="0" w:space="0" w:color="auto"/>
              </w:divBdr>
            </w:div>
            <w:div w:id="1563057998">
              <w:marLeft w:val="0"/>
              <w:marRight w:val="0"/>
              <w:marTop w:val="0"/>
              <w:marBottom w:val="0"/>
              <w:divBdr>
                <w:top w:val="none" w:sz="0" w:space="0" w:color="auto"/>
                <w:left w:val="none" w:sz="0" w:space="0" w:color="auto"/>
                <w:bottom w:val="none" w:sz="0" w:space="0" w:color="auto"/>
                <w:right w:val="none" w:sz="0" w:space="0" w:color="auto"/>
              </w:divBdr>
            </w:div>
            <w:div w:id="1599487161">
              <w:marLeft w:val="0"/>
              <w:marRight w:val="0"/>
              <w:marTop w:val="0"/>
              <w:marBottom w:val="0"/>
              <w:divBdr>
                <w:top w:val="none" w:sz="0" w:space="0" w:color="auto"/>
                <w:left w:val="none" w:sz="0" w:space="0" w:color="auto"/>
                <w:bottom w:val="none" w:sz="0" w:space="0" w:color="auto"/>
                <w:right w:val="none" w:sz="0" w:space="0" w:color="auto"/>
              </w:divBdr>
            </w:div>
            <w:div w:id="1611081845">
              <w:marLeft w:val="0"/>
              <w:marRight w:val="0"/>
              <w:marTop w:val="0"/>
              <w:marBottom w:val="0"/>
              <w:divBdr>
                <w:top w:val="none" w:sz="0" w:space="0" w:color="auto"/>
                <w:left w:val="none" w:sz="0" w:space="0" w:color="auto"/>
                <w:bottom w:val="none" w:sz="0" w:space="0" w:color="auto"/>
                <w:right w:val="none" w:sz="0" w:space="0" w:color="auto"/>
              </w:divBdr>
            </w:div>
            <w:div w:id="1626036839">
              <w:marLeft w:val="0"/>
              <w:marRight w:val="0"/>
              <w:marTop w:val="0"/>
              <w:marBottom w:val="0"/>
              <w:divBdr>
                <w:top w:val="none" w:sz="0" w:space="0" w:color="auto"/>
                <w:left w:val="none" w:sz="0" w:space="0" w:color="auto"/>
                <w:bottom w:val="none" w:sz="0" w:space="0" w:color="auto"/>
                <w:right w:val="none" w:sz="0" w:space="0" w:color="auto"/>
              </w:divBdr>
            </w:div>
            <w:div w:id="1643001941">
              <w:marLeft w:val="0"/>
              <w:marRight w:val="0"/>
              <w:marTop w:val="0"/>
              <w:marBottom w:val="0"/>
              <w:divBdr>
                <w:top w:val="none" w:sz="0" w:space="0" w:color="auto"/>
                <w:left w:val="none" w:sz="0" w:space="0" w:color="auto"/>
                <w:bottom w:val="none" w:sz="0" w:space="0" w:color="auto"/>
                <w:right w:val="none" w:sz="0" w:space="0" w:color="auto"/>
              </w:divBdr>
            </w:div>
            <w:div w:id="1671785560">
              <w:marLeft w:val="0"/>
              <w:marRight w:val="0"/>
              <w:marTop w:val="0"/>
              <w:marBottom w:val="0"/>
              <w:divBdr>
                <w:top w:val="none" w:sz="0" w:space="0" w:color="auto"/>
                <w:left w:val="none" w:sz="0" w:space="0" w:color="auto"/>
                <w:bottom w:val="none" w:sz="0" w:space="0" w:color="auto"/>
                <w:right w:val="none" w:sz="0" w:space="0" w:color="auto"/>
              </w:divBdr>
            </w:div>
            <w:div w:id="1691565887">
              <w:marLeft w:val="0"/>
              <w:marRight w:val="0"/>
              <w:marTop w:val="0"/>
              <w:marBottom w:val="0"/>
              <w:divBdr>
                <w:top w:val="none" w:sz="0" w:space="0" w:color="auto"/>
                <w:left w:val="none" w:sz="0" w:space="0" w:color="auto"/>
                <w:bottom w:val="none" w:sz="0" w:space="0" w:color="auto"/>
                <w:right w:val="none" w:sz="0" w:space="0" w:color="auto"/>
              </w:divBdr>
            </w:div>
            <w:div w:id="1695883198">
              <w:marLeft w:val="0"/>
              <w:marRight w:val="0"/>
              <w:marTop w:val="0"/>
              <w:marBottom w:val="0"/>
              <w:divBdr>
                <w:top w:val="none" w:sz="0" w:space="0" w:color="auto"/>
                <w:left w:val="none" w:sz="0" w:space="0" w:color="auto"/>
                <w:bottom w:val="none" w:sz="0" w:space="0" w:color="auto"/>
                <w:right w:val="none" w:sz="0" w:space="0" w:color="auto"/>
              </w:divBdr>
            </w:div>
            <w:div w:id="1700009866">
              <w:marLeft w:val="0"/>
              <w:marRight w:val="0"/>
              <w:marTop w:val="0"/>
              <w:marBottom w:val="0"/>
              <w:divBdr>
                <w:top w:val="none" w:sz="0" w:space="0" w:color="auto"/>
                <w:left w:val="none" w:sz="0" w:space="0" w:color="auto"/>
                <w:bottom w:val="none" w:sz="0" w:space="0" w:color="auto"/>
                <w:right w:val="none" w:sz="0" w:space="0" w:color="auto"/>
              </w:divBdr>
            </w:div>
            <w:div w:id="1704017256">
              <w:marLeft w:val="0"/>
              <w:marRight w:val="0"/>
              <w:marTop w:val="0"/>
              <w:marBottom w:val="0"/>
              <w:divBdr>
                <w:top w:val="none" w:sz="0" w:space="0" w:color="auto"/>
                <w:left w:val="none" w:sz="0" w:space="0" w:color="auto"/>
                <w:bottom w:val="none" w:sz="0" w:space="0" w:color="auto"/>
                <w:right w:val="none" w:sz="0" w:space="0" w:color="auto"/>
              </w:divBdr>
            </w:div>
            <w:div w:id="1714649911">
              <w:marLeft w:val="0"/>
              <w:marRight w:val="0"/>
              <w:marTop w:val="0"/>
              <w:marBottom w:val="0"/>
              <w:divBdr>
                <w:top w:val="none" w:sz="0" w:space="0" w:color="auto"/>
                <w:left w:val="none" w:sz="0" w:space="0" w:color="auto"/>
                <w:bottom w:val="none" w:sz="0" w:space="0" w:color="auto"/>
                <w:right w:val="none" w:sz="0" w:space="0" w:color="auto"/>
              </w:divBdr>
            </w:div>
            <w:div w:id="1725563756">
              <w:marLeft w:val="0"/>
              <w:marRight w:val="0"/>
              <w:marTop w:val="0"/>
              <w:marBottom w:val="0"/>
              <w:divBdr>
                <w:top w:val="none" w:sz="0" w:space="0" w:color="auto"/>
                <w:left w:val="none" w:sz="0" w:space="0" w:color="auto"/>
                <w:bottom w:val="none" w:sz="0" w:space="0" w:color="auto"/>
                <w:right w:val="none" w:sz="0" w:space="0" w:color="auto"/>
              </w:divBdr>
            </w:div>
            <w:div w:id="1767993676">
              <w:marLeft w:val="0"/>
              <w:marRight w:val="0"/>
              <w:marTop w:val="0"/>
              <w:marBottom w:val="0"/>
              <w:divBdr>
                <w:top w:val="none" w:sz="0" w:space="0" w:color="auto"/>
                <w:left w:val="none" w:sz="0" w:space="0" w:color="auto"/>
                <w:bottom w:val="none" w:sz="0" w:space="0" w:color="auto"/>
                <w:right w:val="none" w:sz="0" w:space="0" w:color="auto"/>
              </w:divBdr>
            </w:div>
            <w:div w:id="1803575442">
              <w:marLeft w:val="0"/>
              <w:marRight w:val="0"/>
              <w:marTop w:val="0"/>
              <w:marBottom w:val="0"/>
              <w:divBdr>
                <w:top w:val="none" w:sz="0" w:space="0" w:color="auto"/>
                <w:left w:val="none" w:sz="0" w:space="0" w:color="auto"/>
                <w:bottom w:val="none" w:sz="0" w:space="0" w:color="auto"/>
                <w:right w:val="none" w:sz="0" w:space="0" w:color="auto"/>
              </w:divBdr>
            </w:div>
            <w:div w:id="1871840485">
              <w:marLeft w:val="0"/>
              <w:marRight w:val="0"/>
              <w:marTop w:val="0"/>
              <w:marBottom w:val="0"/>
              <w:divBdr>
                <w:top w:val="none" w:sz="0" w:space="0" w:color="auto"/>
                <w:left w:val="none" w:sz="0" w:space="0" w:color="auto"/>
                <w:bottom w:val="none" w:sz="0" w:space="0" w:color="auto"/>
                <w:right w:val="none" w:sz="0" w:space="0" w:color="auto"/>
              </w:divBdr>
            </w:div>
            <w:div w:id="1887326391">
              <w:marLeft w:val="0"/>
              <w:marRight w:val="0"/>
              <w:marTop w:val="0"/>
              <w:marBottom w:val="0"/>
              <w:divBdr>
                <w:top w:val="none" w:sz="0" w:space="0" w:color="auto"/>
                <w:left w:val="none" w:sz="0" w:space="0" w:color="auto"/>
                <w:bottom w:val="none" w:sz="0" w:space="0" w:color="auto"/>
                <w:right w:val="none" w:sz="0" w:space="0" w:color="auto"/>
              </w:divBdr>
            </w:div>
            <w:div w:id="1918055702">
              <w:marLeft w:val="0"/>
              <w:marRight w:val="0"/>
              <w:marTop w:val="0"/>
              <w:marBottom w:val="0"/>
              <w:divBdr>
                <w:top w:val="none" w:sz="0" w:space="0" w:color="auto"/>
                <w:left w:val="none" w:sz="0" w:space="0" w:color="auto"/>
                <w:bottom w:val="none" w:sz="0" w:space="0" w:color="auto"/>
                <w:right w:val="none" w:sz="0" w:space="0" w:color="auto"/>
              </w:divBdr>
            </w:div>
            <w:div w:id="1936278829">
              <w:marLeft w:val="0"/>
              <w:marRight w:val="0"/>
              <w:marTop w:val="0"/>
              <w:marBottom w:val="0"/>
              <w:divBdr>
                <w:top w:val="none" w:sz="0" w:space="0" w:color="auto"/>
                <w:left w:val="none" w:sz="0" w:space="0" w:color="auto"/>
                <w:bottom w:val="none" w:sz="0" w:space="0" w:color="auto"/>
                <w:right w:val="none" w:sz="0" w:space="0" w:color="auto"/>
              </w:divBdr>
            </w:div>
            <w:div w:id="1973293068">
              <w:marLeft w:val="0"/>
              <w:marRight w:val="0"/>
              <w:marTop w:val="0"/>
              <w:marBottom w:val="0"/>
              <w:divBdr>
                <w:top w:val="none" w:sz="0" w:space="0" w:color="auto"/>
                <w:left w:val="none" w:sz="0" w:space="0" w:color="auto"/>
                <w:bottom w:val="none" w:sz="0" w:space="0" w:color="auto"/>
                <w:right w:val="none" w:sz="0" w:space="0" w:color="auto"/>
              </w:divBdr>
            </w:div>
            <w:div w:id="2047019033">
              <w:marLeft w:val="0"/>
              <w:marRight w:val="0"/>
              <w:marTop w:val="0"/>
              <w:marBottom w:val="0"/>
              <w:divBdr>
                <w:top w:val="none" w:sz="0" w:space="0" w:color="auto"/>
                <w:left w:val="none" w:sz="0" w:space="0" w:color="auto"/>
                <w:bottom w:val="none" w:sz="0" w:space="0" w:color="auto"/>
                <w:right w:val="none" w:sz="0" w:space="0" w:color="auto"/>
              </w:divBdr>
            </w:div>
            <w:div w:id="2118864729">
              <w:marLeft w:val="0"/>
              <w:marRight w:val="0"/>
              <w:marTop w:val="0"/>
              <w:marBottom w:val="0"/>
              <w:divBdr>
                <w:top w:val="none" w:sz="0" w:space="0" w:color="auto"/>
                <w:left w:val="none" w:sz="0" w:space="0" w:color="auto"/>
                <w:bottom w:val="none" w:sz="0" w:space="0" w:color="auto"/>
                <w:right w:val="none" w:sz="0" w:space="0" w:color="auto"/>
              </w:divBdr>
            </w:div>
            <w:div w:id="2122063673">
              <w:marLeft w:val="0"/>
              <w:marRight w:val="0"/>
              <w:marTop w:val="0"/>
              <w:marBottom w:val="0"/>
              <w:divBdr>
                <w:top w:val="none" w:sz="0" w:space="0" w:color="auto"/>
                <w:left w:val="none" w:sz="0" w:space="0" w:color="auto"/>
                <w:bottom w:val="none" w:sz="0" w:space="0" w:color="auto"/>
                <w:right w:val="none" w:sz="0" w:space="0" w:color="auto"/>
              </w:divBdr>
            </w:div>
            <w:div w:id="21387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9270">
      <w:bodyDiv w:val="1"/>
      <w:marLeft w:val="0"/>
      <w:marRight w:val="0"/>
      <w:marTop w:val="0"/>
      <w:marBottom w:val="0"/>
      <w:divBdr>
        <w:top w:val="none" w:sz="0" w:space="0" w:color="auto"/>
        <w:left w:val="none" w:sz="0" w:space="0" w:color="auto"/>
        <w:bottom w:val="none" w:sz="0" w:space="0" w:color="auto"/>
        <w:right w:val="none" w:sz="0" w:space="0" w:color="auto"/>
      </w:divBdr>
      <w:divsChild>
        <w:div w:id="9827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ng/search?q=problems+of+revenue+generation+by+local+governments&amp;hl=en&amp;start=0&amp;s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sonCenter.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poa.or.t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4149</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27744</CharactersWithSpaces>
  <SharedDoc>false</SharedDoc>
  <HLinks>
    <vt:vector size="18" baseType="variant">
      <vt:variant>
        <vt:i4>4980801</vt:i4>
      </vt:variant>
      <vt:variant>
        <vt:i4>15</vt:i4>
      </vt:variant>
      <vt:variant>
        <vt:i4>0</vt:i4>
      </vt:variant>
      <vt:variant>
        <vt:i4>5</vt:i4>
      </vt:variant>
      <vt:variant>
        <vt:lpwstr>http://www.google.com.ng/search?q=problems+of+revenue+generation+by+local+governments&amp;hl=en&amp;start=0&amp;sa=N</vt:lpwstr>
      </vt:variant>
      <vt:variant>
        <vt:lpwstr/>
      </vt:variant>
      <vt:variant>
        <vt:i4>4456527</vt:i4>
      </vt:variant>
      <vt:variant>
        <vt:i4>12</vt:i4>
      </vt:variant>
      <vt:variant>
        <vt:i4>0</vt:i4>
      </vt:variant>
      <vt:variant>
        <vt:i4>5</vt:i4>
      </vt:variant>
      <vt:variant>
        <vt:lpwstr>http://www.wilsoncenter.org/</vt:lpwstr>
      </vt:variant>
      <vt:variant>
        <vt:lpwstr/>
      </vt:variant>
      <vt:variant>
        <vt:i4>7536754</vt:i4>
      </vt:variant>
      <vt:variant>
        <vt:i4>9</vt:i4>
      </vt:variant>
      <vt:variant>
        <vt:i4>0</vt:i4>
      </vt:variant>
      <vt:variant>
        <vt:i4>5</vt:i4>
      </vt:variant>
      <vt:variant>
        <vt:lpwstr>http://www.repoa.or.tz/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Dr Aliyu Kawu</cp:lastModifiedBy>
  <cp:revision>2</cp:revision>
  <cp:lastPrinted>2007-10-21T13:53:00Z</cp:lastPrinted>
  <dcterms:created xsi:type="dcterms:W3CDTF">2021-11-13T10:04:00Z</dcterms:created>
  <dcterms:modified xsi:type="dcterms:W3CDTF">2021-11-13T10:04:00Z</dcterms:modified>
</cp:coreProperties>
</file>