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19E" w:rsidRPr="009C5D96" w:rsidRDefault="008B019E">
      <w:pPr>
        <w:framePr w:h="547" w:hSpace="38" w:vSpace="58" w:wrap="notBeside" w:vAnchor="text" w:hAnchor="margin" w:x="18937" w:y="1"/>
        <w:rPr>
          <w:sz w:val="24"/>
          <w:szCs w:val="24"/>
        </w:rPr>
      </w:pPr>
    </w:p>
    <w:p w:rsidR="008B019E" w:rsidRPr="009C5D96" w:rsidRDefault="00000000">
      <w:pPr>
        <w:shd w:val="clear" w:color="auto" w:fill="FFFFFF"/>
        <w:spacing w:before="528"/>
        <w:ind w:left="302"/>
      </w:pPr>
      <w:r w:rsidRPr="009C5D96">
        <w:rPr>
          <w:b/>
          <w:bCs/>
          <w:sz w:val="38"/>
          <w:szCs w:val="38"/>
        </w:rPr>
        <w:t>ID</w:t>
      </w:r>
      <w:r w:rsidR="00CF0159" w:rsidRPr="009C5D96">
        <w:rPr>
          <w:b/>
          <w:bCs/>
          <w:sz w:val="38"/>
          <w:szCs w:val="38"/>
        </w:rPr>
        <w:t>ENTIFICATION O</w:t>
      </w:r>
      <w:r w:rsidRPr="009C5D96">
        <w:rPr>
          <w:b/>
          <w:bCs/>
          <w:sz w:val="38"/>
          <w:szCs w:val="38"/>
        </w:rPr>
        <w:t>F</w:t>
      </w:r>
      <w:r w:rsidR="00CF0159" w:rsidRPr="009C5D96">
        <w:rPr>
          <w:b/>
          <w:bCs/>
          <w:sz w:val="38"/>
          <w:szCs w:val="38"/>
        </w:rPr>
        <w:t xml:space="preserve"> I</w:t>
      </w:r>
      <w:r w:rsidRPr="009C5D96">
        <w:rPr>
          <w:b/>
          <w:bCs/>
          <w:sz w:val="38"/>
          <w:szCs w:val="38"/>
        </w:rPr>
        <w:t>N</w:t>
      </w:r>
      <w:r w:rsidR="00CF0159" w:rsidRPr="009C5D96">
        <w:rPr>
          <w:b/>
          <w:bCs/>
          <w:sz w:val="38"/>
          <w:szCs w:val="38"/>
        </w:rPr>
        <w:t>LAND</w:t>
      </w:r>
      <w:r w:rsidRPr="009C5D96">
        <w:rPr>
          <w:b/>
          <w:bCs/>
          <w:sz w:val="38"/>
          <w:szCs w:val="38"/>
        </w:rPr>
        <w:t xml:space="preserve"> FRESHWATER CRAB SPECIES NICHE AND BIOLO</w:t>
      </w:r>
      <w:r w:rsidR="00CF0159" w:rsidRPr="009C5D96">
        <w:rPr>
          <w:b/>
          <w:bCs/>
          <w:sz w:val="38"/>
          <w:szCs w:val="38"/>
        </w:rPr>
        <w:t xml:space="preserve">GY: A </w:t>
      </w:r>
      <w:r w:rsidRPr="009C5D96">
        <w:rPr>
          <w:b/>
          <w:bCs/>
          <w:sz w:val="38"/>
          <w:szCs w:val="38"/>
        </w:rPr>
        <w:t>CASE</w:t>
      </w:r>
    </w:p>
    <w:p w:rsidR="008B019E" w:rsidRPr="009C5D96" w:rsidRDefault="00000000">
      <w:pPr>
        <w:shd w:val="clear" w:color="auto" w:fill="FFFFFF"/>
        <w:ind w:right="82"/>
        <w:jc w:val="center"/>
      </w:pPr>
      <w:r w:rsidRPr="009C5D96">
        <w:rPr>
          <w:b/>
          <w:bCs/>
          <w:sz w:val="38"/>
          <w:szCs w:val="38"/>
        </w:rPr>
        <w:t>STLDV OF WETLANDAVATERSHED AREA IN MINNA ENVIRONS</w:t>
      </w:r>
    </w:p>
    <w:p w:rsidR="008B019E" w:rsidRPr="009C5D96" w:rsidRDefault="00000000">
      <w:pPr>
        <w:shd w:val="clear" w:color="auto" w:fill="FFFFFF"/>
        <w:spacing w:before="442"/>
        <w:ind w:left="178"/>
      </w:pPr>
      <w:proofErr w:type="spellStart"/>
      <w:r w:rsidRPr="009C5D96">
        <w:rPr>
          <w:spacing w:val="-21"/>
          <w:sz w:val="43"/>
          <w:szCs w:val="43"/>
        </w:rPr>
        <w:t>Adama</w:t>
      </w:r>
      <w:proofErr w:type="spellEnd"/>
      <w:r w:rsidRPr="009C5D96">
        <w:rPr>
          <w:spacing w:val="-21"/>
          <w:sz w:val="43"/>
          <w:szCs w:val="43"/>
        </w:rPr>
        <w:t xml:space="preserve"> Solomon Bake, Adamu </w:t>
      </w:r>
      <w:r w:rsidRPr="009C5D96">
        <w:rPr>
          <w:spacing w:val="21"/>
          <w:sz w:val="43"/>
          <w:szCs w:val="43"/>
        </w:rPr>
        <w:t>Zubairu</w:t>
      </w:r>
      <w:r w:rsidRPr="009C5D96">
        <w:rPr>
          <w:sz w:val="43"/>
          <w:szCs w:val="43"/>
        </w:rPr>
        <w:t xml:space="preserve"> </w:t>
      </w:r>
      <w:r w:rsidRPr="009C5D96">
        <w:rPr>
          <w:spacing w:val="-21"/>
          <w:sz w:val="43"/>
          <w:szCs w:val="43"/>
        </w:rPr>
        <w:t xml:space="preserve">Muhammed, Auta Yohana </w:t>
      </w:r>
      <w:r w:rsidRPr="009C5D96">
        <w:rPr>
          <w:spacing w:val="4"/>
          <w:sz w:val="43"/>
          <w:szCs w:val="43"/>
        </w:rPr>
        <w:t>Iliya</w:t>
      </w:r>
      <w:r w:rsidR="0058631E">
        <w:rPr>
          <w:spacing w:val="4"/>
          <w:sz w:val="43"/>
          <w:szCs w:val="43"/>
        </w:rPr>
        <w:t>,</w:t>
      </w:r>
      <w:r w:rsidRPr="009C5D96">
        <w:rPr>
          <w:sz w:val="43"/>
          <w:szCs w:val="43"/>
        </w:rPr>
        <w:t xml:space="preserve"> </w:t>
      </w:r>
      <w:r w:rsidRPr="009C5D96">
        <w:rPr>
          <w:spacing w:val="18"/>
          <w:sz w:val="43"/>
          <w:szCs w:val="43"/>
        </w:rPr>
        <w:t>Kinta</w:t>
      </w:r>
      <w:r w:rsidRPr="009C5D96">
        <w:rPr>
          <w:sz w:val="43"/>
          <w:szCs w:val="43"/>
        </w:rPr>
        <w:t xml:space="preserve"> </w:t>
      </w:r>
      <w:r w:rsidRPr="009C5D96">
        <w:rPr>
          <w:spacing w:val="-21"/>
          <w:sz w:val="43"/>
          <w:szCs w:val="43"/>
        </w:rPr>
        <w:t xml:space="preserve">Mohammed </w:t>
      </w:r>
      <w:r w:rsidRPr="009C5D96">
        <w:rPr>
          <w:spacing w:val="36"/>
          <w:sz w:val="43"/>
          <w:szCs w:val="43"/>
        </w:rPr>
        <w:t>and</w:t>
      </w:r>
      <w:r w:rsidRPr="009C5D96">
        <w:rPr>
          <w:sz w:val="43"/>
          <w:szCs w:val="43"/>
        </w:rPr>
        <w:t xml:space="preserve"> </w:t>
      </w:r>
      <w:r w:rsidRPr="009C5D96">
        <w:rPr>
          <w:spacing w:val="-21"/>
          <w:sz w:val="43"/>
          <w:szCs w:val="43"/>
        </w:rPr>
        <w:t>Olawu</w:t>
      </w:r>
      <w:r w:rsidR="00CF0159" w:rsidRPr="009C5D96">
        <w:rPr>
          <w:spacing w:val="-21"/>
          <w:sz w:val="43"/>
          <w:szCs w:val="43"/>
        </w:rPr>
        <w:t>y</w:t>
      </w:r>
      <w:r w:rsidRPr="009C5D96">
        <w:rPr>
          <w:spacing w:val="-21"/>
          <w:sz w:val="43"/>
          <w:szCs w:val="43"/>
        </w:rPr>
        <w:t>i</w:t>
      </w:r>
    </w:p>
    <w:p w:rsidR="008B019E" w:rsidRPr="009C5D96" w:rsidRDefault="00000000">
      <w:pPr>
        <w:shd w:val="clear" w:color="auto" w:fill="FFFFFF"/>
        <w:spacing w:before="48"/>
        <w:ind w:right="10"/>
        <w:jc w:val="center"/>
      </w:pPr>
      <w:r w:rsidRPr="009C5D96">
        <w:rPr>
          <w:spacing w:val="-2"/>
          <w:w w:val="101"/>
          <w:sz w:val="39"/>
          <w:szCs w:val="39"/>
        </w:rPr>
        <w:t xml:space="preserve">Goodness </w:t>
      </w:r>
      <w:r w:rsidRPr="009C5D96">
        <w:rPr>
          <w:b/>
          <w:bCs/>
          <w:spacing w:val="-2"/>
          <w:w w:val="101"/>
          <w:sz w:val="39"/>
          <w:szCs w:val="39"/>
        </w:rPr>
        <w:t>Taiye.</w:t>
      </w:r>
    </w:p>
    <w:p w:rsidR="008B019E" w:rsidRPr="009C5D96" w:rsidRDefault="00000000">
      <w:pPr>
        <w:shd w:val="clear" w:color="auto" w:fill="FFFFFF"/>
        <w:spacing w:before="403"/>
        <w:ind w:right="82"/>
        <w:jc w:val="center"/>
      </w:pPr>
      <w:r w:rsidRPr="009C5D96">
        <w:rPr>
          <w:spacing w:val="-15"/>
          <w:w w:val="101"/>
          <w:sz w:val="39"/>
          <w:szCs w:val="39"/>
        </w:rPr>
        <w:t xml:space="preserve">Department of </w:t>
      </w:r>
      <w:r w:rsidRPr="009C5D96">
        <w:rPr>
          <w:spacing w:val="36"/>
          <w:w w:val="101"/>
          <w:sz w:val="39"/>
          <w:szCs w:val="39"/>
        </w:rPr>
        <w:t>Animal</w:t>
      </w:r>
      <w:r w:rsidRPr="009C5D96">
        <w:rPr>
          <w:w w:val="101"/>
          <w:sz w:val="39"/>
          <w:szCs w:val="39"/>
        </w:rPr>
        <w:t xml:space="preserve"> </w:t>
      </w:r>
      <w:r w:rsidRPr="009C5D96">
        <w:rPr>
          <w:spacing w:val="11"/>
          <w:w w:val="101"/>
          <w:sz w:val="39"/>
          <w:szCs w:val="39"/>
        </w:rPr>
        <w:t>Biology,</w:t>
      </w:r>
      <w:r w:rsidRPr="009C5D96">
        <w:rPr>
          <w:w w:val="101"/>
          <w:sz w:val="39"/>
          <w:szCs w:val="39"/>
        </w:rPr>
        <w:t xml:space="preserve"> </w:t>
      </w:r>
      <w:r w:rsidRPr="009C5D96">
        <w:rPr>
          <w:spacing w:val="-15"/>
          <w:w w:val="101"/>
          <w:sz w:val="39"/>
          <w:szCs w:val="39"/>
        </w:rPr>
        <w:t xml:space="preserve">Federal </w:t>
      </w:r>
      <w:r w:rsidRPr="009C5D96">
        <w:rPr>
          <w:spacing w:val="16"/>
          <w:w w:val="101"/>
          <w:sz w:val="39"/>
          <w:szCs w:val="39"/>
        </w:rPr>
        <w:t>University</w:t>
      </w:r>
      <w:r w:rsidRPr="009C5D96">
        <w:rPr>
          <w:w w:val="101"/>
          <w:sz w:val="39"/>
          <w:szCs w:val="39"/>
        </w:rPr>
        <w:t xml:space="preserve"> </w:t>
      </w:r>
      <w:r w:rsidRPr="009C5D96">
        <w:rPr>
          <w:spacing w:val="-15"/>
          <w:w w:val="101"/>
          <w:sz w:val="39"/>
          <w:szCs w:val="39"/>
        </w:rPr>
        <w:t xml:space="preserve">of Technology, Minna. Niger State, </w:t>
      </w:r>
      <w:r w:rsidRPr="009C5D96">
        <w:rPr>
          <w:spacing w:val="19"/>
          <w:w w:val="101"/>
          <w:sz w:val="39"/>
          <w:szCs w:val="39"/>
        </w:rPr>
        <w:t>Nigeria</w:t>
      </w:r>
    </w:p>
    <w:p w:rsidR="009C5D96" w:rsidRDefault="009C5D96">
      <w:pPr>
        <w:shd w:val="clear" w:color="auto" w:fill="FFFFFF"/>
        <w:ind w:left="77"/>
        <w:rPr>
          <w:spacing w:val="-1"/>
          <w:w w:val="103"/>
          <w:sz w:val="39"/>
          <w:szCs w:val="39"/>
        </w:rPr>
      </w:pPr>
    </w:p>
    <w:p w:rsidR="008B019E" w:rsidRPr="009C5D96" w:rsidRDefault="00000000">
      <w:pPr>
        <w:shd w:val="clear" w:color="auto" w:fill="FFFFFF"/>
        <w:ind w:left="77"/>
      </w:pPr>
      <w:r w:rsidRPr="009C5D96">
        <w:rPr>
          <w:spacing w:val="-1"/>
          <w:w w:val="103"/>
          <w:sz w:val="39"/>
          <w:szCs w:val="39"/>
        </w:rPr>
        <w:t>ABSTRACT</w:t>
      </w:r>
    </w:p>
    <w:p w:rsidR="008B019E" w:rsidRPr="009C5D96" w:rsidRDefault="00000000" w:rsidP="009C5D96">
      <w:pPr>
        <w:shd w:val="clear" w:color="auto" w:fill="FFFFFF"/>
        <w:spacing w:line="470" w:lineRule="exact"/>
        <w:jc w:val="both"/>
      </w:pPr>
      <w:r w:rsidRPr="009C5D96">
        <w:rPr>
          <w:spacing w:val="-15"/>
          <w:sz w:val="41"/>
          <w:szCs w:val="41"/>
        </w:rPr>
        <w:t xml:space="preserve">Survey was </w:t>
      </w:r>
      <w:r w:rsidRPr="009C5D96">
        <w:rPr>
          <w:spacing w:val="11"/>
          <w:sz w:val="41"/>
          <w:szCs w:val="41"/>
        </w:rPr>
        <w:t>carried</w:t>
      </w:r>
      <w:r w:rsidRPr="009C5D96">
        <w:rPr>
          <w:sz w:val="41"/>
          <w:szCs w:val="41"/>
        </w:rPr>
        <w:t xml:space="preserve"> </w:t>
      </w:r>
      <w:r w:rsidRPr="009C5D96">
        <w:rPr>
          <w:spacing w:val="25"/>
          <w:sz w:val="41"/>
          <w:szCs w:val="41"/>
        </w:rPr>
        <w:t>out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to </w:t>
      </w:r>
      <w:r w:rsidRPr="009C5D96">
        <w:rPr>
          <w:spacing w:val="25"/>
          <w:sz w:val="41"/>
          <w:szCs w:val="41"/>
        </w:rPr>
        <w:t>identify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burrows/holes of crabs in three </w:t>
      </w:r>
      <w:r w:rsidRPr="009C5D96">
        <w:rPr>
          <w:sz w:val="41"/>
          <w:szCs w:val="41"/>
        </w:rPr>
        <w:t xml:space="preserve">(3) </w:t>
      </w:r>
      <w:r w:rsidRPr="009C5D96">
        <w:rPr>
          <w:spacing w:val="5"/>
          <w:sz w:val="41"/>
          <w:szCs w:val="41"/>
        </w:rPr>
        <w:t>sites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covering three hectares of watershed </w:t>
      </w:r>
      <w:r w:rsidRPr="009C5D96">
        <w:rPr>
          <w:spacing w:val="20"/>
          <w:sz w:val="41"/>
          <w:szCs w:val="41"/>
        </w:rPr>
        <w:t>field</w:t>
      </w:r>
      <w:r w:rsidRPr="009C5D96">
        <w:rPr>
          <w:sz w:val="41"/>
          <w:szCs w:val="41"/>
        </w:rPr>
        <w:t xml:space="preserve">   </w:t>
      </w:r>
      <w:r w:rsidRPr="009C5D96">
        <w:rPr>
          <w:spacing w:val="-15"/>
          <w:sz w:val="41"/>
          <w:szCs w:val="41"/>
        </w:rPr>
        <w:t xml:space="preserve">in   </w:t>
      </w:r>
      <w:r w:rsidRPr="009C5D96">
        <w:rPr>
          <w:spacing w:val="17"/>
          <w:sz w:val="41"/>
          <w:szCs w:val="41"/>
        </w:rPr>
        <w:t>the</w:t>
      </w:r>
      <w:r w:rsidRPr="009C5D96">
        <w:rPr>
          <w:sz w:val="41"/>
          <w:szCs w:val="41"/>
        </w:rPr>
        <w:t xml:space="preserve">   </w:t>
      </w:r>
      <w:r w:rsidRPr="009C5D96">
        <w:rPr>
          <w:spacing w:val="25"/>
          <w:sz w:val="41"/>
          <w:szCs w:val="41"/>
        </w:rPr>
        <w:t>Main</w:t>
      </w:r>
      <w:r w:rsidRPr="009C5D96">
        <w:rPr>
          <w:sz w:val="41"/>
          <w:szCs w:val="41"/>
        </w:rPr>
        <w:t xml:space="preserve">   </w:t>
      </w:r>
      <w:r w:rsidRPr="009C5D96">
        <w:rPr>
          <w:spacing w:val="-15"/>
          <w:sz w:val="41"/>
          <w:szCs w:val="41"/>
        </w:rPr>
        <w:t>campus</w:t>
      </w:r>
      <w:r w:rsidR="00C53917" w:rsidRPr="009C5D96">
        <w:rPr>
          <w:spacing w:val="-15"/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of Federal   University of Technology, Minna.  Two hundred   and seven </w:t>
      </w:r>
      <w:r w:rsidRPr="009C5D96">
        <w:rPr>
          <w:sz w:val="41"/>
          <w:szCs w:val="41"/>
        </w:rPr>
        <w:t xml:space="preserve">(207) </w:t>
      </w:r>
      <w:r w:rsidRPr="009C5D96">
        <w:rPr>
          <w:spacing w:val="15"/>
          <w:sz w:val="41"/>
          <w:szCs w:val="41"/>
        </w:rPr>
        <w:t>burrows/holes</w:t>
      </w:r>
      <w:r w:rsidRPr="009C5D96">
        <w:rPr>
          <w:sz w:val="41"/>
          <w:szCs w:val="41"/>
        </w:rPr>
        <w:t xml:space="preserve"> </w:t>
      </w:r>
      <w:r w:rsidRPr="009C5D96">
        <w:rPr>
          <w:spacing w:val="-21"/>
          <w:sz w:val="41"/>
          <w:szCs w:val="41"/>
        </w:rPr>
        <w:t xml:space="preserve">of crabs were </w:t>
      </w:r>
      <w:r w:rsidRPr="009C5D96">
        <w:rPr>
          <w:spacing w:val="19"/>
          <w:sz w:val="41"/>
          <w:szCs w:val="41"/>
        </w:rPr>
        <w:t>identified</w:t>
      </w:r>
      <w:r w:rsidRPr="009C5D96">
        <w:rPr>
          <w:sz w:val="41"/>
          <w:szCs w:val="41"/>
        </w:rPr>
        <w:t xml:space="preserve"> </w:t>
      </w:r>
      <w:r w:rsidRPr="009C5D96">
        <w:rPr>
          <w:spacing w:val="17"/>
          <w:sz w:val="41"/>
          <w:szCs w:val="41"/>
        </w:rPr>
        <w:t>and</w:t>
      </w:r>
      <w:r w:rsidRPr="009C5D96">
        <w:rPr>
          <w:sz w:val="41"/>
          <w:szCs w:val="41"/>
        </w:rPr>
        <w:t xml:space="preserve"> </w:t>
      </w:r>
      <w:r w:rsidRPr="009C5D96">
        <w:rPr>
          <w:spacing w:val="-21"/>
          <w:sz w:val="41"/>
          <w:szCs w:val="41"/>
        </w:rPr>
        <w:t xml:space="preserve">60 were </w:t>
      </w:r>
      <w:proofErr w:type="spellStart"/>
      <w:r w:rsidR="00C53917" w:rsidRPr="009C5D96">
        <w:rPr>
          <w:spacing w:val="-21"/>
          <w:sz w:val="41"/>
          <w:szCs w:val="41"/>
        </w:rPr>
        <w:t>dugged</w:t>
      </w:r>
      <w:proofErr w:type="spellEnd"/>
      <w:r w:rsidRPr="009C5D96">
        <w:rPr>
          <w:spacing w:val="-21"/>
          <w:sz w:val="41"/>
          <w:szCs w:val="41"/>
        </w:rPr>
        <w:t xml:space="preserve"> </w:t>
      </w:r>
      <w:r w:rsidRPr="009C5D96">
        <w:rPr>
          <w:spacing w:val="24"/>
          <w:sz w:val="41"/>
          <w:szCs w:val="41"/>
        </w:rPr>
        <w:t>out</w:t>
      </w:r>
      <w:r w:rsidRPr="009C5D96">
        <w:rPr>
          <w:sz w:val="41"/>
          <w:szCs w:val="41"/>
        </w:rPr>
        <w:t xml:space="preserve"> </w:t>
      </w:r>
      <w:r w:rsidRPr="009C5D96">
        <w:rPr>
          <w:spacing w:val="-21"/>
          <w:sz w:val="41"/>
          <w:szCs w:val="41"/>
        </w:rPr>
        <w:t xml:space="preserve">to </w:t>
      </w:r>
      <w:r w:rsidRPr="009C5D96">
        <w:rPr>
          <w:spacing w:val="-1"/>
          <w:sz w:val="41"/>
          <w:szCs w:val="41"/>
        </w:rPr>
        <w:t xml:space="preserve">collect </w:t>
      </w:r>
      <w:r w:rsidRPr="009C5D96">
        <w:rPr>
          <w:spacing w:val="-21"/>
          <w:sz w:val="41"/>
          <w:szCs w:val="41"/>
        </w:rPr>
        <w:t xml:space="preserve">the crabs, 20 holes per </w:t>
      </w:r>
      <w:r w:rsidRPr="009C5D96">
        <w:rPr>
          <w:spacing w:val="-2"/>
          <w:sz w:val="41"/>
          <w:szCs w:val="41"/>
        </w:rPr>
        <w:t xml:space="preserve">site </w:t>
      </w:r>
      <w:r w:rsidRPr="009C5D96">
        <w:rPr>
          <w:spacing w:val="-21"/>
          <w:sz w:val="41"/>
          <w:szCs w:val="41"/>
        </w:rPr>
        <w:t xml:space="preserve">and 5 </w:t>
      </w:r>
      <w:r w:rsidRPr="009C5D96">
        <w:rPr>
          <w:spacing w:val="-3"/>
          <w:sz w:val="41"/>
          <w:szCs w:val="41"/>
        </w:rPr>
        <w:t>ho</w:t>
      </w:r>
      <w:r w:rsidR="00C53917" w:rsidRPr="009C5D96">
        <w:rPr>
          <w:spacing w:val="-3"/>
          <w:sz w:val="41"/>
          <w:szCs w:val="41"/>
        </w:rPr>
        <w:t xml:space="preserve">les </w:t>
      </w:r>
      <w:r w:rsidRPr="009C5D96">
        <w:rPr>
          <w:spacing w:val="-15"/>
          <w:sz w:val="41"/>
          <w:szCs w:val="41"/>
        </w:rPr>
        <w:t xml:space="preserve">per </w:t>
      </w:r>
      <w:r w:rsidRPr="009C5D96">
        <w:rPr>
          <w:spacing w:val="26"/>
          <w:sz w:val="41"/>
          <w:szCs w:val="41"/>
        </w:rPr>
        <w:t>sampling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in each </w:t>
      </w:r>
      <w:r w:rsidRPr="009C5D96">
        <w:rPr>
          <w:spacing w:val="3"/>
          <w:sz w:val="41"/>
          <w:szCs w:val="41"/>
        </w:rPr>
        <w:t>site,</w:t>
      </w:r>
      <w:r w:rsidRPr="009C5D96">
        <w:rPr>
          <w:sz w:val="41"/>
          <w:szCs w:val="41"/>
        </w:rPr>
        <w:t xml:space="preserve"> </w:t>
      </w:r>
      <w:r w:rsidRPr="009C5D96">
        <w:rPr>
          <w:spacing w:val="14"/>
          <w:sz w:val="41"/>
          <w:szCs w:val="41"/>
        </w:rPr>
        <w:t>the</w:t>
      </w:r>
      <w:r w:rsidRPr="009C5D96">
        <w:rPr>
          <w:sz w:val="41"/>
          <w:szCs w:val="41"/>
        </w:rPr>
        <w:t xml:space="preserve"> </w:t>
      </w:r>
      <w:r w:rsidRPr="009C5D96">
        <w:rPr>
          <w:spacing w:val="20"/>
          <w:sz w:val="41"/>
          <w:szCs w:val="41"/>
        </w:rPr>
        <w:t>length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of burrows measured between </w:t>
      </w:r>
      <w:r w:rsidRPr="009C5D96">
        <w:rPr>
          <w:spacing w:val="10"/>
          <w:sz w:val="41"/>
          <w:szCs w:val="41"/>
        </w:rPr>
        <w:t>21.1-95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>cm deep. Fifty</w:t>
      </w:r>
      <w:r w:rsidR="00C53917" w:rsidRPr="009C5D96">
        <w:rPr>
          <w:spacing w:val="-15"/>
          <w:sz w:val="41"/>
          <w:szCs w:val="41"/>
        </w:rPr>
        <w:t xml:space="preserve">- </w:t>
      </w:r>
      <w:r w:rsidRPr="009C5D96">
        <w:rPr>
          <w:spacing w:val="-15"/>
          <w:sz w:val="41"/>
          <w:szCs w:val="41"/>
        </w:rPr>
        <w:t xml:space="preserve">five </w:t>
      </w:r>
      <w:r w:rsidRPr="009C5D96">
        <w:rPr>
          <w:spacing w:val="-3"/>
          <w:sz w:val="41"/>
          <w:szCs w:val="41"/>
        </w:rPr>
        <w:t xml:space="preserve">(55) </w:t>
      </w:r>
      <w:r w:rsidRPr="009C5D96">
        <w:rPr>
          <w:spacing w:val="-15"/>
          <w:sz w:val="41"/>
          <w:szCs w:val="41"/>
        </w:rPr>
        <w:t xml:space="preserve">crabs were </w:t>
      </w:r>
      <w:r w:rsidRPr="009C5D96">
        <w:rPr>
          <w:spacing w:val="-18"/>
          <w:sz w:val="41"/>
          <w:szCs w:val="41"/>
        </w:rPr>
        <w:t xml:space="preserve">collected, </w:t>
      </w:r>
      <w:r w:rsidRPr="009C5D96">
        <w:rPr>
          <w:spacing w:val="16"/>
          <w:sz w:val="41"/>
          <w:szCs w:val="41"/>
        </w:rPr>
        <w:t>the</w:t>
      </w:r>
      <w:r w:rsidRPr="009C5D96">
        <w:rPr>
          <w:sz w:val="41"/>
          <w:szCs w:val="41"/>
        </w:rPr>
        <w:t xml:space="preserve"> </w:t>
      </w:r>
      <w:r w:rsidRPr="009C5D96">
        <w:rPr>
          <w:spacing w:val="-2"/>
          <w:sz w:val="41"/>
          <w:szCs w:val="41"/>
        </w:rPr>
        <w:t xml:space="preserve">size </w:t>
      </w:r>
      <w:r w:rsidRPr="009C5D96">
        <w:rPr>
          <w:spacing w:val="-18"/>
          <w:sz w:val="41"/>
          <w:szCs w:val="41"/>
        </w:rPr>
        <w:t xml:space="preserve">of crab </w:t>
      </w:r>
      <w:r w:rsidRPr="009C5D96">
        <w:rPr>
          <w:spacing w:val="10"/>
          <w:sz w:val="41"/>
          <w:szCs w:val="41"/>
        </w:rPr>
        <w:t>varies</w:t>
      </w:r>
      <w:r w:rsidRPr="009C5D96">
        <w:rPr>
          <w:sz w:val="41"/>
          <w:szCs w:val="41"/>
        </w:rPr>
        <w:t xml:space="preserve"> </w:t>
      </w:r>
      <w:r w:rsidRPr="009C5D96">
        <w:rPr>
          <w:spacing w:val="17"/>
          <w:sz w:val="41"/>
          <w:szCs w:val="41"/>
        </w:rPr>
        <w:t>comprising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8"/>
          <w:sz w:val="41"/>
          <w:szCs w:val="41"/>
        </w:rPr>
        <w:t xml:space="preserve">of (nymphs </w:t>
      </w:r>
      <w:r w:rsidRPr="009C5D96">
        <w:rPr>
          <w:spacing w:val="2"/>
          <w:sz w:val="41"/>
          <w:szCs w:val="41"/>
        </w:rPr>
        <w:t>(10),</w:t>
      </w:r>
      <w:r w:rsidRPr="009C5D96">
        <w:rPr>
          <w:sz w:val="41"/>
          <w:szCs w:val="41"/>
        </w:rPr>
        <w:t xml:space="preserve"> </w:t>
      </w:r>
      <w:r w:rsidRPr="009C5D96">
        <w:rPr>
          <w:spacing w:val="20"/>
          <w:sz w:val="41"/>
          <w:szCs w:val="41"/>
        </w:rPr>
        <w:t>juvenile</w:t>
      </w:r>
      <w:r w:rsidRPr="009C5D96">
        <w:rPr>
          <w:sz w:val="41"/>
          <w:szCs w:val="41"/>
        </w:rPr>
        <w:t xml:space="preserve"> </w:t>
      </w:r>
      <w:r w:rsidRPr="009C5D96">
        <w:rPr>
          <w:spacing w:val="10"/>
          <w:sz w:val="41"/>
          <w:szCs w:val="41"/>
        </w:rPr>
        <w:t>(10)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8"/>
          <w:sz w:val="41"/>
          <w:szCs w:val="41"/>
        </w:rPr>
        <w:t xml:space="preserve">and adult </w:t>
      </w:r>
      <w:r w:rsidRPr="009C5D96">
        <w:rPr>
          <w:spacing w:val="15"/>
          <w:sz w:val="41"/>
          <w:szCs w:val="41"/>
        </w:rPr>
        <w:t>(35(fifteen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8"/>
          <w:sz w:val="41"/>
          <w:szCs w:val="41"/>
        </w:rPr>
        <w:t>male, twen</w:t>
      </w:r>
      <w:r w:rsidR="00C53917" w:rsidRPr="009C5D96">
        <w:rPr>
          <w:spacing w:val="-18"/>
          <w:sz w:val="41"/>
          <w:szCs w:val="41"/>
        </w:rPr>
        <w:t>ty</w:t>
      </w:r>
      <w:r w:rsidRPr="009C5D96">
        <w:rPr>
          <w:spacing w:val="-18"/>
          <w:sz w:val="41"/>
          <w:szCs w:val="41"/>
        </w:rPr>
        <w:t xml:space="preserve"> </w:t>
      </w:r>
      <w:r w:rsidRPr="009C5D96">
        <w:rPr>
          <w:spacing w:val="-10"/>
          <w:sz w:val="41"/>
          <w:szCs w:val="41"/>
        </w:rPr>
        <w:t xml:space="preserve">female)) </w:t>
      </w:r>
      <w:r w:rsidRPr="009C5D96">
        <w:rPr>
          <w:spacing w:val="18"/>
          <w:sz w:val="41"/>
          <w:szCs w:val="41"/>
        </w:rPr>
        <w:t>indicating</w:t>
      </w:r>
      <w:r w:rsidRPr="009C5D96">
        <w:rPr>
          <w:sz w:val="41"/>
          <w:szCs w:val="41"/>
        </w:rPr>
        <w:t xml:space="preserve"> </w:t>
      </w:r>
      <w:r w:rsidRPr="009C5D96">
        <w:rPr>
          <w:spacing w:val="23"/>
          <w:sz w:val="41"/>
          <w:szCs w:val="41"/>
        </w:rPr>
        <w:t>their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0"/>
          <w:sz w:val="41"/>
          <w:szCs w:val="41"/>
        </w:rPr>
        <w:t>reproductive and growth activities. The crabs were observed resting at the entrance o</w:t>
      </w:r>
      <w:r w:rsidR="00C53917" w:rsidRPr="009C5D96">
        <w:rPr>
          <w:spacing w:val="-10"/>
          <w:sz w:val="41"/>
          <w:szCs w:val="41"/>
        </w:rPr>
        <w:t>f</w:t>
      </w:r>
      <w:r w:rsidRPr="009C5D96">
        <w:rPr>
          <w:spacing w:val="-10"/>
          <w:sz w:val="41"/>
          <w:szCs w:val="41"/>
        </w:rPr>
        <w:t xml:space="preserve"> </w:t>
      </w:r>
      <w:r w:rsidRPr="009C5D96">
        <w:rPr>
          <w:spacing w:val="19"/>
          <w:sz w:val="41"/>
          <w:szCs w:val="41"/>
        </w:rPr>
        <w:t>the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2"/>
          <w:sz w:val="41"/>
          <w:szCs w:val="41"/>
        </w:rPr>
        <w:t xml:space="preserve">burrows at dawn and dusk (6- Sam and </w:t>
      </w:r>
      <w:r w:rsidRPr="009C5D96">
        <w:rPr>
          <w:spacing w:val="9"/>
          <w:sz w:val="41"/>
          <w:szCs w:val="41"/>
        </w:rPr>
        <w:t>6-8pm).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2"/>
          <w:sz w:val="41"/>
          <w:szCs w:val="41"/>
        </w:rPr>
        <w:t xml:space="preserve">They withdrew to the </w:t>
      </w:r>
      <w:r w:rsidRPr="009C5D96">
        <w:rPr>
          <w:spacing w:val="14"/>
          <w:sz w:val="41"/>
          <w:szCs w:val="41"/>
        </w:rPr>
        <w:t>hole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2"/>
          <w:sz w:val="41"/>
          <w:szCs w:val="41"/>
        </w:rPr>
        <w:t xml:space="preserve">quickly on perceiving any strange </w:t>
      </w:r>
      <w:r w:rsidRPr="009C5D96">
        <w:rPr>
          <w:spacing w:val="20"/>
          <w:sz w:val="41"/>
          <w:szCs w:val="41"/>
        </w:rPr>
        <w:t>sound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or movement. Standard chart was used to </w:t>
      </w:r>
      <w:r w:rsidR="00C53917" w:rsidRPr="009C5D96">
        <w:rPr>
          <w:spacing w:val="13"/>
          <w:sz w:val="41"/>
          <w:szCs w:val="41"/>
        </w:rPr>
        <w:t xml:space="preserve">identify the </w:t>
      </w:r>
      <w:r w:rsidRPr="009C5D96">
        <w:rPr>
          <w:spacing w:val="2"/>
          <w:sz w:val="41"/>
          <w:szCs w:val="41"/>
        </w:rPr>
        <w:t>species.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Species identified is </w:t>
      </w:r>
      <w:proofErr w:type="spellStart"/>
      <w:r w:rsidRPr="009C5D96">
        <w:rPr>
          <w:i/>
          <w:iCs/>
          <w:spacing w:val="-15"/>
          <w:sz w:val="41"/>
          <w:szCs w:val="41"/>
        </w:rPr>
        <w:t>Afrithelphosa</w:t>
      </w:r>
      <w:proofErr w:type="spellEnd"/>
      <w:r w:rsidRPr="009C5D96">
        <w:rPr>
          <w:i/>
          <w:iCs/>
          <w:spacing w:val="-15"/>
          <w:sz w:val="41"/>
          <w:szCs w:val="41"/>
        </w:rPr>
        <w:t xml:space="preserve"> </w:t>
      </w:r>
      <w:proofErr w:type="spellStart"/>
      <w:r w:rsidRPr="009C5D96">
        <w:rPr>
          <w:i/>
          <w:iCs/>
          <w:spacing w:val="-15"/>
          <w:sz w:val="41"/>
          <w:szCs w:val="41"/>
        </w:rPr>
        <w:t>monodoso</w:t>
      </w:r>
      <w:proofErr w:type="spellEnd"/>
      <w:r w:rsidRPr="009C5D96">
        <w:rPr>
          <w:i/>
          <w:iCs/>
          <w:spacing w:val="-15"/>
          <w:sz w:val="41"/>
          <w:szCs w:val="41"/>
        </w:rPr>
        <w:t xml:space="preserve"> </w:t>
      </w:r>
      <w:r w:rsidRPr="009C5D96">
        <w:rPr>
          <w:spacing w:val="33"/>
          <w:sz w:val="41"/>
          <w:szCs w:val="41"/>
        </w:rPr>
        <w:t>Matured</w:t>
      </w:r>
      <w:r w:rsidRPr="009C5D96">
        <w:rPr>
          <w:sz w:val="41"/>
          <w:szCs w:val="41"/>
        </w:rPr>
        <w:t xml:space="preserve"> </w:t>
      </w:r>
      <w:r w:rsidRPr="009C5D96">
        <w:rPr>
          <w:spacing w:val="23"/>
          <w:sz w:val="41"/>
          <w:szCs w:val="41"/>
        </w:rPr>
        <w:t>male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2"/>
          <w:sz w:val="41"/>
          <w:szCs w:val="41"/>
        </w:rPr>
        <w:t xml:space="preserve">were morphologically different from female, though the </w:t>
      </w:r>
      <w:r w:rsidRPr="009C5D96">
        <w:rPr>
          <w:spacing w:val="3"/>
          <w:sz w:val="41"/>
          <w:szCs w:val="41"/>
        </w:rPr>
        <w:t>size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2"/>
          <w:sz w:val="41"/>
          <w:szCs w:val="41"/>
        </w:rPr>
        <w:t xml:space="preserve">and shape are the same, female have </w:t>
      </w:r>
      <w:r w:rsidRPr="009C5D96">
        <w:rPr>
          <w:spacing w:val="33"/>
          <w:sz w:val="41"/>
          <w:szCs w:val="41"/>
        </w:rPr>
        <w:t>club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6"/>
          <w:sz w:val="41"/>
          <w:szCs w:val="41"/>
        </w:rPr>
        <w:t xml:space="preserve">on </w:t>
      </w:r>
      <w:r w:rsidRPr="009C5D96">
        <w:rPr>
          <w:spacing w:val="28"/>
          <w:sz w:val="41"/>
          <w:szCs w:val="41"/>
        </w:rPr>
        <w:t>their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6"/>
          <w:sz w:val="41"/>
          <w:szCs w:val="41"/>
        </w:rPr>
        <w:t xml:space="preserve">antenna and </w:t>
      </w:r>
      <w:r w:rsidR="00C53917" w:rsidRPr="009C5D96">
        <w:rPr>
          <w:spacing w:val="-16"/>
          <w:sz w:val="41"/>
          <w:szCs w:val="41"/>
        </w:rPr>
        <w:t>possess</w:t>
      </w:r>
      <w:r w:rsidRPr="009C5D96">
        <w:rPr>
          <w:spacing w:val="-16"/>
          <w:sz w:val="41"/>
          <w:szCs w:val="41"/>
        </w:rPr>
        <w:t xml:space="preserve"> porch at </w:t>
      </w:r>
      <w:r w:rsidRPr="009C5D96">
        <w:rPr>
          <w:spacing w:val="13"/>
          <w:sz w:val="41"/>
          <w:szCs w:val="41"/>
        </w:rPr>
        <w:t>the</w:t>
      </w:r>
      <w:r w:rsidRPr="009C5D96">
        <w:rPr>
          <w:sz w:val="41"/>
          <w:szCs w:val="41"/>
        </w:rPr>
        <w:t xml:space="preserve"> </w:t>
      </w:r>
      <w:r w:rsidRPr="009C5D96">
        <w:rPr>
          <w:spacing w:val="18"/>
          <w:sz w:val="41"/>
          <w:szCs w:val="41"/>
        </w:rPr>
        <w:t>anterior</w:t>
      </w:r>
      <w:r w:rsidRPr="009C5D96">
        <w:rPr>
          <w:sz w:val="41"/>
          <w:szCs w:val="41"/>
        </w:rPr>
        <w:t xml:space="preserve"> </w:t>
      </w:r>
      <w:r w:rsidRPr="009C5D96">
        <w:rPr>
          <w:spacing w:val="10"/>
          <w:sz w:val="41"/>
          <w:szCs w:val="41"/>
        </w:rPr>
        <w:t>end.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6"/>
          <w:sz w:val="41"/>
          <w:szCs w:val="41"/>
        </w:rPr>
        <w:t xml:space="preserve">The matured females were gravid between April-May, </w:t>
      </w:r>
      <w:r w:rsidRPr="009C5D96">
        <w:rPr>
          <w:spacing w:val="32"/>
          <w:sz w:val="41"/>
          <w:szCs w:val="41"/>
        </w:rPr>
        <w:t>with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oval </w:t>
      </w:r>
      <w:r w:rsidRPr="009C5D96">
        <w:rPr>
          <w:spacing w:val="19"/>
          <w:sz w:val="41"/>
          <w:szCs w:val="41"/>
        </w:rPr>
        <w:t>small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eggs of 10 cm </w:t>
      </w:r>
      <w:r w:rsidRPr="009C5D96">
        <w:rPr>
          <w:spacing w:val="16"/>
          <w:sz w:val="41"/>
          <w:szCs w:val="41"/>
        </w:rPr>
        <w:t>diameter,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orange in </w:t>
      </w:r>
      <w:r w:rsidR="00C53917" w:rsidRPr="009C5D96">
        <w:rPr>
          <w:spacing w:val="21"/>
          <w:sz w:val="41"/>
          <w:szCs w:val="41"/>
        </w:rPr>
        <w:t>color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10-20 eggs, </w:t>
      </w:r>
      <w:r w:rsidRPr="009C5D96">
        <w:rPr>
          <w:spacing w:val="11"/>
          <w:sz w:val="41"/>
          <w:szCs w:val="41"/>
        </w:rPr>
        <w:t>clustered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and stringed in each porch. The </w:t>
      </w:r>
      <w:r w:rsidRPr="009C5D96">
        <w:rPr>
          <w:spacing w:val="-9"/>
          <w:sz w:val="41"/>
          <w:szCs w:val="41"/>
        </w:rPr>
        <w:t xml:space="preserve">eggs were </w:t>
      </w:r>
      <w:r w:rsidRPr="009C5D96">
        <w:rPr>
          <w:spacing w:val="23"/>
          <w:sz w:val="41"/>
          <w:szCs w:val="41"/>
        </w:rPr>
        <w:t>laid</w:t>
      </w:r>
      <w:r w:rsidRPr="009C5D96">
        <w:rPr>
          <w:sz w:val="41"/>
          <w:szCs w:val="41"/>
        </w:rPr>
        <w:t xml:space="preserve"> </w:t>
      </w:r>
      <w:r w:rsidRPr="009C5D96">
        <w:rPr>
          <w:spacing w:val="-9"/>
          <w:sz w:val="41"/>
          <w:szCs w:val="41"/>
        </w:rPr>
        <w:t xml:space="preserve">in between May and June, in late June, female porches were emptied indicating the egg were laid. </w:t>
      </w:r>
      <w:r w:rsidRPr="009C5D96">
        <w:rPr>
          <w:spacing w:val="-11"/>
          <w:sz w:val="41"/>
          <w:szCs w:val="41"/>
        </w:rPr>
        <w:t xml:space="preserve">At commencement of </w:t>
      </w:r>
      <w:r w:rsidRPr="009C5D96">
        <w:rPr>
          <w:spacing w:val="13"/>
          <w:sz w:val="41"/>
          <w:szCs w:val="41"/>
        </w:rPr>
        <w:t>rains,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1"/>
          <w:sz w:val="41"/>
          <w:szCs w:val="41"/>
        </w:rPr>
        <w:t xml:space="preserve">the eggs hatched under favorable </w:t>
      </w:r>
      <w:r w:rsidRPr="009C5D96">
        <w:rPr>
          <w:spacing w:val="15"/>
          <w:sz w:val="41"/>
          <w:szCs w:val="41"/>
        </w:rPr>
        <w:t>conditions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1"/>
          <w:sz w:val="41"/>
          <w:szCs w:val="41"/>
        </w:rPr>
        <w:t xml:space="preserve">of more rainfall which provided moist </w:t>
      </w:r>
      <w:r w:rsidRPr="009C5D96">
        <w:rPr>
          <w:spacing w:val="38"/>
          <w:sz w:val="41"/>
          <w:szCs w:val="41"/>
        </w:rPr>
        <w:t>and</w:t>
      </w:r>
      <w:r w:rsidRPr="009C5D96">
        <w:rPr>
          <w:sz w:val="41"/>
          <w:szCs w:val="41"/>
        </w:rPr>
        <w:t xml:space="preserve"> </w:t>
      </w:r>
      <w:r w:rsidRPr="009C5D96">
        <w:rPr>
          <w:spacing w:val="30"/>
          <w:sz w:val="41"/>
          <w:szCs w:val="41"/>
        </w:rPr>
        <w:t>reduces</w:t>
      </w:r>
      <w:r w:rsidRPr="009C5D96">
        <w:rPr>
          <w:sz w:val="41"/>
          <w:szCs w:val="41"/>
        </w:rPr>
        <w:t xml:space="preserve"> temperature of </w:t>
      </w:r>
      <w:r w:rsidRPr="009C5D96">
        <w:rPr>
          <w:spacing w:val="26"/>
          <w:sz w:val="41"/>
          <w:szCs w:val="41"/>
        </w:rPr>
        <w:t>the</w:t>
      </w:r>
      <w:r w:rsidRPr="009C5D96">
        <w:rPr>
          <w:sz w:val="41"/>
          <w:szCs w:val="41"/>
        </w:rPr>
        <w:t xml:space="preserve"> </w:t>
      </w:r>
      <w:r w:rsidRPr="009C5D96">
        <w:rPr>
          <w:spacing w:val="24"/>
          <w:sz w:val="41"/>
          <w:szCs w:val="41"/>
        </w:rPr>
        <w:t>soil.</w:t>
      </w:r>
      <w:r w:rsidRPr="009C5D96">
        <w:rPr>
          <w:sz w:val="41"/>
          <w:szCs w:val="41"/>
        </w:rPr>
        <w:t xml:space="preserve"> The </w:t>
      </w:r>
      <w:r w:rsidRPr="009C5D96">
        <w:rPr>
          <w:spacing w:val="24"/>
          <w:sz w:val="41"/>
          <w:szCs w:val="41"/>
        </w:rPr>
        <w:t>soil</w:t>
      </w:r>
      <w:r w:rsidRPr="009C5D96">
        <w:rPr>
          <w:sz w:val="41"/>
          <w:szCs w:val="41"/>
        </w:rPr>
        <w:t xml:space="preserve"> became water logged and burrows filled with water. The </w:t>
      </w:r>
      <w:r w:rsidRPr="009C5D96">
        <w:rPr>
          <w:spacing w:val="-15"/>
          <w:sz w:val="41"/>
          <w:szCs w:val="41"/>
        </w:rPr>
        <w:t xml:space="preserve">commencement of rainfall </w:t>
      </w:r>
      <w:r w:rsidR="00C53917" w:rsidRPr="009C5D96">
        <w:rPr>
          <w:spacing w:val="-15"/>
          <w:sz w:val="41"/>
          <w:szCs w:val="41"/>
        </w:rPr>
        <w:t>motivates</w:t>
      </w:r>
      <w:r w:rsidRPr="009C5D96">
        <w:rPr>
          <w:spacing w:val="-15"/>
          <w:sz w:val="41"/>
          <w:szCs w:val="41"/>
        </w:rPr>
        <w:t xml:space="preserve"> them to </w:t>
      </w:r>
      <w:r w:rsidRPr="009C5D96">
        <w:rPr>
          <w:spacing w:val="17"/>
          <w:sz w:val="41"/>
          <w:szCs w:val="41"/>
        </w:rPr>
        <w:t>bring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out fresh </w:t>
      </w:r>
      <w:r w:rsidRPr="009C5D96">
        <w:rPr>
          <w:spacing w:val="4"/>
          <w:sz w:val="41"/>
          <w:szCs w:val="41"/>
        </w:rPr>
        <w:t>soil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cast </w:t>
      </w:r>
      <w:r w:rsidRPr="009C5D96">
        <w:rPr>
          <w:spacing w:val="9"/>
          <w:sz w:val="41"/>
          <w:szCs w:val="41"/>
        </w:rPr>
        <w:t>outside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5"/>
          <w:sz w:val="41"/>
          <w:szCs w:val="41"/>
        </w:rPr>
        <w:t xml:space="preserve">the entrance of the burrows </w:t>
      </w:r>
      <w:r w:rsidRPr="009C5D96">
        <w:rPr>
          <w:spacing w:val="12"/>
          <w:sz w:val="41"/>
          <w:szCs w:val="41"/>
        </w:rPr>
        <w:t>indicatin</w:t>
      </w:r>
      <w:r w:rsidR="00C53917" w:rsidRPr="009C5D96">
        <w:rPr>
          <w:spacing w:val="12"/>
          <w:sz w:val="41"/>
          <w:szCs w:val="41"/>
        </w:rPr>
        <w:t>g</w:t>
      </w:r>
      <w:r w:rsidRPr="009C5D96">
        <w:rPr>
          <w:spacing w:val="12"/>
          <w:sz w:val="41"/>
          <w:szCs w:val="41"/>
        </w:rPr>
        <w:t xml:space="preserve"> </w:t>
      </w:r>
      <w:r w:rsidRPr="009C5D96">
        <w:rPr>
          <w:spacing w:val="28"/>
          <w:sz w:val="41"/>
          <w:szCs w:val="41"/>
        </w:rPr>
        <w:t>there</w:t>
      </w:r>
      <w:r w:rsidRPr="009C5D96">
        <w:rPr>
          <w:sz w:val="41"/>
          <w:szCs w:val="41"/>
        </w:rPr>
        <w:t xml:space="preserve"> </w:t>
      </w:r>
      <w:r w:rsidRPr="009C5D96">
        <w:rPr>
          <w:spacing w:val="-8"/>
          <w:sz w:val="41"/>
          <w:szCs w:val="41"/>
        </w:rPr>
        <w:t xml:space="preserve">is a crab </w:t>
      </w:r>
      <w:r w:rsidRPr="009C5D96">
        <w:rPr>
          <w:spacing w:val="21"/>
          <w:sz w:val="41"/>
          <w:szCs w:val="41"/>
        </w:rPr>
        <w:t>residing</w:t>
      </w:r>
      <w:r w:rsidRPr="009C5D96">
        <w:rPr>
          <w:sz w:val="41"/>
          <w:szCs w:val="41"/>
        </w:rPr>
        <w:t xml:space="preserve"> </w:t>
      </w:r>
      <w:r w:rsidRPr="009C5D96">
        <w:rPr>
          <w:spacing w:val="-8"/>
          <w:sz w:val="41"/>
          <w:szCs w:val="41"/>
        </w:rPr>
        <w:t xml:space="preserve">in that burrow in most cases. They feed vigorously during rainy season and hibernate in </w:t>
      </w:r>
      <w:r w:rsidRPr="009C5D96">
        <w:rPr>
          <w:spacing w:val="-10"/>
          <w:sz w:val="41"/>
          <w:szCs w:val="41"/>
        </w:rPr>
        <w:t xml:space="preserve">dry season. </w:t>
      </w:r>
      <w:r w:rsidRPr="009C5D96">
        <w:rPr>
          <w:spacing w:val="16"/>
          <w:sz w:val="41"/>
          <w:szCs w:val="41"/>
        </w:rPr>
        <w:t>This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0"/>
          <w:sz w:val="41"/>
          <w:szCs w:val="41"/>
        </w:rPr>
        <w:t xml:space="preserve">study shows that </w:t>
      </w:r>
      <w:proofErr w:type="gramStart"/>
      <w:r w:rsidRPr="009C5D96">
        <w:rPr>
          <w:spacing w:val="-10"/>
          <w:sz w:val="41"/>
          <w:szCs w:val="41"/>
        </w:rPr>
        <w:t>crabs</w:t>
      </w:r>
      <w:proofErr w:type="gramEnd"/>
      <w:r w:rsidRPr="009C5D96">
        <w:rPr>
          <w:spacing w:val="-10"/>
          <w:sz w:val="41"/>
          <w:szCs w:val="41"/>
        </w:rPr>
        <w:t xml:space="preserve"> ecology and </w:t>
      </w:r>
      <w:r w:rsidRPr="009C5D96">
        <w:rPr>
          <w:spacing w:val="13"/>
          <w:sz w:val="41"/>
          <w:szCs w:val="41"/>
        </w:rPr>
        <w:t>biology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0"/>
          <w:sz w:val="41"/>
          <w:szCs w:val="41"/>
        </w:rPr>
        <w:t xml:space="preserve">has the </w:t>
      </w:r>
      <w:r w:rsidRPr="009C5D96">
        <w:rPr>
          <w:spacing w:val="15"/>
          <w:sz w:val="41"/>
          <w:szCs w:val="41"/>
        </w:rPr>
        <w:t>potentials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0"/>
          <w:sz w:val="41"/>
          <w:szCs w:val="41"/>
        </w:rPr>
        <w:t xml:space="preserve">of being cultured for </w:t>
      </w:r>
      <w:r w:rsidRPr="009C5D96">
        <w:rPr>
          <w:spacing w:val="29"/>
          <w:sz w:val="41"/>
          <w:szCs w:val="41"/>
        </w:rPr>
        <w:t>their</w:t>
      </w:r>
      <w:r w:rsidRPr="009C5D96">
        <w:rPr>
          <w:sz w:val="41"/>
          <w:szCs w:val="41"/>
        </w:rPr>
        <w:t xml:space="preserve"> </w:t>
      </w:r>
      <w:r w:rsidRPr="009C5D96">
        <w:rPr>
          <w:spacing w:val="-10"/>
          <w:sz w:val="41"/>
          <w:szCs w:val="41"/>
        </w:rPr>
        <w:t xml:space="preserve">great </w:t>
      </w:r>
      <w:r w:rsidRPr="009C5D96">
        <w:rPr>
          <w:spacing w:val="20"/>
          <w:sz w:val="41"/>
          <w:szCs w:val="41"/>
        </w:rPr>
        <w:t>nutritional</w:t>
      </w:r>
      <w:r w:rsidRPr="009C5D96">
        <w:rPr>
          <w:sz w:val="41"/>
          <w:szCs w:val="41"/>
        </w:rPr>
        <w:t xml:space="preserve"> </w:t>
      </w:r>
      <w:r w:rsidRPr="009C5D96">
        <w:rPr>
          <w:spacing w:val="-22"/>
          <w:sz w:val="41"/>
          <w:szCs w:val="41"/>
        </w:rPr>
        <w:t>and resourceful value.</w:t>
      </w:r>
    </w:p>
    <w:p w:rsidR="008B019E" w:rsidRPr="0058631E" w:rsidRDefault="00000000">
      <w:pPr>
        <w:shd w:val="clear" w:color="auto" w:fill="FFFFFF"/>
        <w:spacing w:before="470"/>
        <w:ind w:left="48"/>
      </w:pPr>
      <w:r w:rsidRPr="009C5D96">
        <w:rPr>
          <w:i/>
          <w:iCs/>
          <w:spacing w:val="-6"/>
          <w:sz w:val="40"/>
          <w:szCs w:val="40"/>
        </w:rPr>
        <w:t xml:space="preserve">Keywords: </w:t>
      </w:r>
      <w:r w:rsidRPr="0058631E">
        <w:rPr>
          <w:spacing w:val="-6"/>
          <w:sz w:val="40"/>
          <w:szCs w:val="40"/>
        </w:rPr>
        <w:t>Crabs, Wetlands, Niche and Biology.</w:t>
      </w:r>
    </w:p>
    <w:p w:rsidR="008B019E" w:rsidRPr="009C5D96" w:rsidRDefault="008B019E">
      <w:pPr>
        <w:shd w:val="clear" w:color="auto" w:fill="FFFFFF"/>
        <w:spacing w:before="470"/>
        <w:ind w:left="48"/>
        <w:sectPr w:rsidR="008B019E" w:rsidRPr="009C5D96">
          <w:type w:val="continuous"/>
          <w:pgSz w:w="23366" w:h="18806"/>
          <w:pgMar w:top="1440" w:right="3446" w:bottom="360" w:left="1440" w:header="720" w:footer="720" w:gutter="0"/>
          <w:cols w:space="60"/>
          <w:noEndnote/>
        </w:sectPr>
      </w:pPr>
    </w:p>
    <w:p w:rsidR="00350D0C" w:rsidRPr="009C5D96" w:rsidRDefault="00350D0C" w:rsidP="00C53917">
      <w:pPr>
        <w:shd w:val="clear" w:color="auto" w:fill="FFFFFF"/>
        <w:spacing w:before="456"/>
        <w:ind w:left="34"/>
      </w:pPr>
    </w:p>
    <w:sectPr w:rsidR="00350D0C" w:rsidRPr="009C5D96">
      <w:type w:val="continuous"/>
      <w:pgSz w:w="23366" w:h="18806"/>
      <w:pgMar w:top="1440" w:right="2659" w:bottom="360" w:left="14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0C"/>
    <w:rsid w:val="00350D0C"/>
    <w:rsid w:val="0058631E"/>
    <w:rsid w:val="008B019E"/>
    <w:rsid w:val="00937EE3"/>
    <w:rsid w:val="009C5D96"/>
    <w:rsid w:val="00C53917"/>
    <w:rsid w:val="00C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4D4C6"/>
  <w14:defaultImageDpi w14:val="0"/>
  <w15:docId w15:val="{D4EC9CBB-F0CB-4296-90CE-40F4DDB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2023-08-28T12:46:00Z</dcterms:created>
  <dcterms:modified xsi:type="dcterms:W3CDTF">2023-08-28T13:10:00Z</dcterms:modified>
</cp:coreProperties>
</file>