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22766" w14:textId="77777777" w:rsidR="00AA5439" w:rsidRDefault="00AA5439" w:rsidP="00022992">
      <w:pPr>
        <w:tabs>
          <w:tab w:val="left" w:pos="2478"/>
          <w:tab w:val="left" w:pos="7290"/>
        </w:tabs>
        <w:spacing w:line="480" w:lineRule="auto"/>
        <w:rPr>
          <w:rFonts w:ascii="Times New Roman" w:hAnsi="Times New Roman" w:cs="Times New Roman"/>
          <w:b/>
          <w:sz w:val="24"/>
          <w:szCs w:val="24"/>
        </w:rPr>
      </w:pPr>
    </w:p>
    <w:p w14:paraId="701E346A"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 </w:t>
      </w:r>
      <w:r w:rsidRPr="008C756C">
        <w:rPr>
          <w:rFonts w:ascii="Times New Roman" w:hAnsi="Times New Roman" w:cs="Times New Roman"/>
          <w:b/>
          <w:sz w:val="24"/>
          <w:szCs w:val="24"/>
        </w:rPr>
        <w:t xml:space="preserve">CLARION CALL FOR THE INCLUSION OF </w:t>
      </w:r>
      <w:r>
        <w:rPr>
          <w:rFonts w:ascii="Times New Roman" w:hAnsi="Times New Roman" w:cs="Times New Roman"/>
          <w:b/>
          <w:sz w:val="24"/>
          <w:szCs w:val="24"/>
        </w:rPr>
        <w:t xml:space="preserve">NEW </w:t>
      </w:r>
      <w:r w:rsidRPr="008C756C">
        <w:rPr>
          <w:rFonts w:ascii="Times New Roman" w:hAnsi="Times New Roman" w:cs="Times New Roman"/>
          <w:b/>
          <w:sz w:val="24"/>
          <w:szCs w:val="24"/>
        </w:rPr>
        <w:t>MEDIA STUDIES IN LIBRARY SCHOOLS’ CURRICULUM IN NIGERIA</w:t>
      </w:r>
    </w:p>
    <w:p w14:paraId="51CDC7D5"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p>
    <w:p w14:paraId="5E7823FF"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14:paraId="4209E3E0"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RITA OTIBHOR SALAMI</w:t>
      </w:r>
    </w:p>
    <w:p w14:paraId="1077D3FB"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UNIVERSITIES LIBRARY SERVICES   </w:t>
      </w:r>
    </w:p>
    <w:p w14:paraId="600C0239"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FEDERAL UNIVERSITY OF TECHNOLOGY, MINNA NIGERIA </w:t>
      </w:r>
    </w:p>
    <w:p w14:paraId="47BE2DD5"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p>
    <w:p w14:paraId="65F11826"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&amp; </w:t>
      </w:r>
    </w:p>
    <w:p w14:paraId="6D38467D"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p>
    <w:p w14:paraId="22F51DB3" w14:textId="77777777"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KATAMBA ABUBAKAR SAKA</w:t>
      </w:r>
    </w:p>
    <w:p w14:paraId="30813245" w14:textId="77777777" w:rsidR="00AA5439" w:rsidRDefault="00AA5439" w:rsidP="00AA5439">
      <w:pPr>
        <w:tabs>
          <w:tab w:val="left" w:pos="247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DEPARTMENT OF LIBRARY AND INFORMATION SCIENCE</w:t>
      </w:r>
    </w:p>
    <w:p w14:paraId="67725D87" w14:textId="77777777" w:rsidR="00AA5439" w:rsidRDefault="00AA5439" w:rsidP="00AA5439">
      <w:pPr>
        <w:tabs>
          <w:tab w:val="left" w:pos="247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FEDERAL UNIVERSITY OF TECHNOLOGY, MINNA NIGERIA</w:t>
      </w:r>
    </w:p>
    <w:p w14:paraId="297AE36E" w14:textId="00E9FF2F" w:rsidR="00AA5439" w:rsidRDefault="00AA5439" w:rsidP="00AA5439">
      <w:pPr>
        <w:tabs>
          <w:tab w:val="left" w:pos="247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w:t>
      </w:r>
      <w:r w:rsidR="00F87353">
        <w:rPr>
          <w:rFonts w:ascii="Times New Roman" w:hAnsi="Times New Roman" w:cs="Times New Roman"/>
          <w:b/>
          <w:sz w:val="24"/>
          <w:szCs w:val="24"/>
        </w:rPr>
        <w:t>AUTHORS</w:t>
      </w:r>
      <w:r>
        <w:rPr>
          <w:rFonts w:ascii="Times New Roman" w:hAnsi="Times New Roman" w:cs="Times New Roman"/>
          <w:b/>
          <w:sz w:val="24"/>
          <w:szCs w:val="24"/>
        </w:rPr>
        <w:t xml:space="preserve"> ADDRESS </w:t>
      </w:r>
    </w:p>
    <w:p w14:paraId="6A73AF33" w14:textId="77777777" w:rsidR="00AA5439" w:rsidRDefault="00AA5439" w:rsidP="00AA5439">
      <w:pPr>
        <w:tabs>
          <w:tab w:val="left" w:pos="2478"/>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Email Address:   </w:t>
      </w:r>
      <w:hyperlink r:id="rId7" w:history="1">
        <w:r w:rsidRPr="00A44AE5">
          <w:rPr>
            <w:rStyle w:val="Hyperlink"/>
            <w:rFonts w:ascii="Times New Roman" w:hAnsi="Times New Roman" w:cs="Times New Roman"/>
            <w:b/>
            <w:sz w:val="24"/>
            <w:szCs w:val="24"/>
          </w:rPr>
          <w:t>r.otibhor@futminna.edu.ng</w:t>
        </w:r>
      </w:hyperlink>
      <w:r>
        <w:rPr>
          <w:rFonts w:ascii="Times New Roman" w:hAnsi="Times New Roman" w:cs="Times New Roman"/>
          <w:b/>
          <w:sz w:val="24"/>
          <w:szCs w:val="24"/>
        </w:rPr>
        <w:t xml:space="preserve"> </w:t>
      </w:r>
    </w:p>
    <w:p w14:paraId="7315393A" w14:textId="77777777" w:rsidR="00AA5439" w:rsidRDefault="00AA5439" w:rsidP="00AA5439">
      <w:pPr>
        <w:tabs>
          <w:tab w:val="left" w:pos="2478"/>
        </w:tabs>
        <w:rPr>
          <w:rFonts w:ascii="Times New Roman" w:hAnsi="Times New Roman" w:cs="Times New Roman"/>
          <w:b/>
          <w:sz w:val="24"/>
          <w:szCs w:val="24"/>
        </w:rPr>
      </w:pPr>
    </w:p>
    <w:p w14:paraId="10415006" w14:textId="77777777" w:rsidR="00AA5439" w:rsidRDefault="00AA5439" w:rsidP="00AA5439">
      <w:pPr>
        <w:tabs>
          <w:tab w:val="left" w:pos="2478"/>
        </w:tabs>
        <w:rPr>
          <w:rFonts w:ascii="Times New Roman" w:hAnsi="Times New Roman" w:cs="Times New Roman"/>
          <w:b/>
          <w:sz w:val="24"/>
          <w:szCs w:val="24"/>
        </w:rPr>
      </w:pPr>
      <w:r>
        <w:rPr>
          <w:rFonts w:ascii="Times New Roman" w:hAnsi="Times New Roman" w:cs="Times New Roman"/>
          <w:b/>
          <w:sz w:val="24"/>
          <w:szCs w:val="24"/>
        </w:rPr>
        <w:t>Abstract</w:t>
      </w:r>
    </w:p>
    <w:p w14:paraId="34A7A3AA" w14:textId="5F27358B" w:rsidR="00AA5439" w:rsidRDefault="00AA5439" w:rsidP="00AA5439">
      <w:pPr>
        <w:tabs>
          <w:tab w:val="left" w:pos="247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speedy advancement of Information and Communication Technology has transformed the way information is accessed, shared, and disseminated in </w:t>
      </w:r>
      <w:r w:rsidR="00F87353">
        <w:rPr>
          <w:rFonts w:ascii="Times New Roman" w:hAnsi="Times New Roman" w:cs="Times New Roman"/>
          <w:sz w:val="24"/>
          <w:szCs w:val="24"/>
        </w:rPr>
        <w:t xml:space="preserve">a </w:t>
      </w:r>
      <w:r>
        <w:rPr>
          <w:rFonts w:ascii="Times New Roman" w:hAnsi="Times New Roman" w:cs="Times New Roman"/>
          <w:sz w:val="24"/>
          <w:szCs w:val="24"/>
        </w:rPr>
        <w:t xml:space="preserve">contemporary society that is </w:t>
      </w:r>
      <w:r w:rsidR="00F87353">
        <w:rPr>
          <w:rFonts w:ascii="Times New Roman" w:hAnsi="Times New Roman" w:cs="Times New Roman"/>
          <w:sz w:val="24"/>
          <w:szCs w:val="24"/>
        </w:rPr>
        <w:t>knowledge-driven</w:t>
      </w:r>
      <w:r>
        <w:rPr>
          <w:rFonts w:ascii="Times New Roman" w:hAnsi="Times New Roman" w:cs="Times New Roman"/>
          <w:sz w:val="24"/>
          <w:szCs w:val="24"/>
        </w:rPr>
        <w:t>. New media which is made up of digital platforms, social media</w:t>
      </w:r>
      <w:r w:rsidR="00F87353">
        <w:rPr>
          <w:rFonts w:ascii="Times New Roman" w:hAnsi="Times New Roman" w:cs="Times New Roman"/>
          <w:sz w:val="24"/>
          <w:szCs w:val="24"/>
        </w:rPr>
        <w:t>,</w:t>
      </w:r>
      <w:r>
        <w:rPr>
          <w:rFonts w:ascii="Times New Roman" w:hAnsi="Times New Roman" w:cs="Times New Roman"/>
          <w:sz w:val="24"/>
          <w:szCs w:val="24"/>
        </w:rPr>
        <w:t xml:space="preserve"> and online communication channels has emerged as a powerful force shaping the information age. As technology continues to progress, libraries and information professionals face new challenges and opportunities in meeting the information needs of their users. The inclusion of new media studies in library school </w:t>
      </w:r>
      <w:r w:rsidR="00F87353">
        <w:rPr>
          <w:rFonts w:ascii="Times New Roman" w:hAnsi="Times New Roman" w:cs="Times New Roman"/>
          <w:sz w:val="24"/>
          <w:szCs w:val="24"/>
        </w:rPr>
        <w:t>curricula</w:t>
      </w:r>
      <w:r>
        <w:rPr>
          <w:rFonts w:ascii="Times New Roman" w:hAnsi="Times New Roman" w:cs="Times New Roman"/>
          <w:sz w:val="24"/>
          <w:szCs w:val="24"/>
        </w:rPr>
        <w:t xml:space="preserve"> in Nigeria has become necessary because of the transformative impact of digital technologies on the field of library and information science.  Thus, the </w:t>
      </w:r>
      <w:r w:rsidR="001A72A4">
        <w:rPr>
          <w:rFonts w:ascii="Times New Roman" w:hAnsi="Times New Roman" w:cs="Times New Roman"/>
          <w:sz w:val="24"/>
          <w:szCs w:val="24"/>
        </w:rPr>
        <w:t>study</w:t>
      </w:r>
      <w:r>
        <w:rPr>
          <w:rFonts w:ascii="Times New Roman" w:hAnsi="Times New Roman" w:cs="Times New Roman"/>
          <w:sz w:val="24"/>
          <w:szCs w:val="24"/>
        </w:rPr>
        <w:t xml:space="preserve"> examined the call for incorporating new media studies </w:t>
      </w:r>
      <w:r w:rsidR="00F87353">
        <w:rPr>
          <w:rFonts w:ascii="Times New Roman" w:hAnsi="Times New Roman" w:cs="Times New Roman"/>
          <w:sz w:val="24"/>
          <w:szCs w:val="24"/>
        </w:rPr>
        <w:t>into</w:t>
      </w:r>
      <w:r>
        <w:rPr>
          <w:rFonts w:ascii="Times New Roman" w:hAnsi="Times New Roman" w:cs="Times New Roman"/>
          <w:sz w:val="24"/>
          <w:szCs w:val="24"/>
        </w:rPr>
        <w:t xml:space="preserve"> library schools’ </w:t>
      </w:r>
      <w:r w:rsidR="00F87353">
        <w:rPr>
          <w:rFonts w:ascii="Times New Roman" w:hAnsi="Times New Roman" w:cs="Times New Roman"/>
          <w:sz w:val="24"/>
          <w:szCs w:val="24"/>
        </w:rPr>
        <w:t>curricula</w:t>
      </w:r>
      <w:r>
        <w:rPr>
          <w:rFonts w:ascii="Times New Roman" w:hAnsi="Times New Roman" w:cs="Times New Roman"/>
          <w:sz w:val="24"/>
          <w:szCs w:val="24"/>
        </w:rPr>
        <w:t xml:space="preserve">. The case study research design was used for the study. The population of the study was 19 library and information science educators in the Department of Library and Information Science Federal University of Technology Minna. </w:t>
      </w:r>
      <w:r w:rsidR="00F87353">
        <w:rPr>
          <w:rFonts w:ascii="Times New Roman" w:hAnsi="Times New Roman" w:cs="Times New Roman"/>
          <w:sz w:val="24"/>
          <w:szCs w:val="24"/>
        </w:rPr>
        <w:t>A questionnaire</w:t>
      </w:r>
      <w:r>
        <w:rPr>
          <w:rFonts w:ascii="Times New Roman" w:hAnsi="Times New Roman" w:cs="Times New Roman"/>
          <w:sz w:val="24"/>
          <w:szCs w:val="24"/>
        </w:rPr>
        <w:t xml:space="preserve"> was used for data collection. Data was analysed using frequencies, and percentages. </w:t>
      </w:r>
      <w:r w:rsidR="00BD3A11">
        <w:rPr>
          <w:rFonts w:ascii="Times New Roman" w:hAnsi="Times New Roman" w:cs="Times New Roman"/>
          <w:sz w:val="24"/>
          <w:szCs w:val="24"/>
        </w:rPr>
        <w:t xml:space="preserve">The study found that </w:t>
      </w:r>
      <w:r w:rsidR="00F87353">
        <w:rPr>
          <w:rFonts w:ascii="Times New Roman" w:hAnsi="Times New Roman" w:cs="Times New Roman"/>
          <w:sz w:val="24"/>
          <w:szCs w:val="24"/>
        </w:rPr>
        <w:t xml:space="preserve">the </w:t>
      </w:r>
      <w:r w:rsidR="00BD3A11">
        <w:rPr>
          <w:rFonts w:ascii="Times New Roman" w:hAnsi="Times New Roman" w:cs="Times New Roman"/>
          <w:sz w:val="24"/>
          <w:szCs w:val="24"/>
        </w:rPr>
        <w:t xml:space="preserve">majority of the </w:t>
      </w:r>
      <w:r w:rsidR="008B783E">
        <w:rPr>
          <w:rFonts w:ascii="Times New Roman" w:hAnsi="Times New Roman" w:cs="Times New Roman"/>
          <w:sz w:val="24"/>
          <w:szCs w:val="24"/>
        </w:rPr>
        <w:t>respondents strongly</w:t>
      </w:r>
      <w:r w:rsidR="00BD3A11">
        <w:rPr>
          <w:rFonts w:ascii="Times New Roman" w:hAnsi="Times New Roman" w:cs="Times New Roman"/>
          <w:sz w:val="24"/>
          <w:szCs w:val="24"/>
        </w:rPr>
        <w:t xml:space="preserve"> agreed that with the inclusion of new media studies in LIS </w:t>
      </w:r>
      <w:r w:rsidR="00F87353">
        <w:rPr>
          <w:rFonts w:ascii="Times New Roman" w:hAnsi="Times New Roman" w:cs="Times New Roman"/>
          <w:sz w:val="24"/>
          <w:szCs w:val="24"/>
        </w:rPr>
        <w:t>curricula</w:t>
      </w:r>
      <w:r w:rsidR="00BD3A11">
        <w:rPr>
          <w:rFonts w:ascii="Times New Roman" w:hAnsi="Times New Roman" w:cs="Times New Roman"/>
          <w:sz w:val="24"/>
          <w:szCs w:val="24"/>
        </w:rPr>
        <w:t xml:space="preserve"> LIS students will be equipped with the ability to harness new technologies to provide access to </w:t>
      </w:r>
      <w:r w:rsidR="00F87353">
        <w:rPr>
          <w:rFonts w:ascii="Times New Roman" w:hAnsi="Times New Roman" w:cs="Times New Roman"/>
          <w:sz w:val="24"/>
          <w:szCs w:val="24"/>
        </w:rPr>
        <w:t xml:space="preserve">a </w:t>
      </w:r>
      <w:r w:rsidR="00BD3A11">
        <w:rPr>
          <w:rFonts w:ascii="Times New Roman" w:hAnsi="Times New Roman" w:cs="Times New Roman"/>
          <w:sz w:val="24"/>
          <w:szCs w:val="24"/>
        </w:rPr>
        <w:t xml:space="preserve">wider </w:t>
      </w:r>
      <w:r w:rsidR="00F87353">
        <w:rPr>
          <w:rFonts w:ascii="Times New Roman" w:hAnsi="Times New Roman" w:cs="Times New Roman"/>
          <w:sz w:val="24"/>
          <w:szCs w:val="24"/>
        </w:rPr>
        <w:t>variety</w:t>
      </w:r>
      <w:r w:rsidR="00BD3A11">
        <w:rPr>
          <w:rFonts w:ascii="Times New Roman" w:hAnsi="Times New Roman" w:cs="Times New Roman"/>
          <w:sz w:val="24"/>
          <w:szCs w:val="24"/>
        </w:rPr>
        <w:t xml:space="preserve"> of </w:t>
      </w:r>
      <w:r w:rsidR="00062C59">
        <w:rPr>
          <w:rFonts w:ascii="Times New Roman" w:hAnsi="Times New Roman" w:cs="Times New Roman"/>
          <w:sz w:val="24"/>
          <w:szCs w:val="24"/>
        </w:rPr>
        <w:t>resources. The</w:t>
      </w:r>
      <w:r w:rsidR="008B783E">
        <w:rPr>
          <w:rFonts w:ascii="Times New Roman" w:hAnsi="Times New Roman" w:cs="Times New Roman"/>
          <w:sz w:val="24"/>
          <w:szCs w:val="24"/>
        </w:rPr>
        <w:t xml:space="preserve"> study recommended that FUT Minna </w:t>
      </w:r>
      <w:r w:rsidR="00F87353">
        <w:rPr>
          <w:rFonts w:ascii="Times New Roman" w:hAnsi="Times New Roman" w:cs="Times New Roman"/>
          <w:sz w:val="24"/>
          <w:szCs w:val="24"/>
        </w:rPr>
        <w:t>Library School</w:t>
      </w:r>
      <w:r w:rsidR="008B783E">
        <w:rPr>
          <w:rFonts w:ascii="Times New Roman" w:hAnsi="Times New Roman" w:cs="Times New Roman"/>
          <w:sz w:val="24"/>
          <w:szCs w:val="24"/>
        </w:rPr>
        <w:t xml:space="preserve"> must ensure it has adequate ICT facilities to facilitate the inclusion of new media studies in </w:t>
      </w:r>
      <w:r w:rsidR="00F87353">
        <w:rPr>
          <w:rFonts w:ascii="Times New Roman" w:hAnsi="Times New Roman" w:cs="Times New Roman"/>
          <w:sz w:val="24"/>
          <w:szCs w:val="24"/>
        </w:rPr>
        <w:t>its</w:t>
      </w:r>
      <w:r w:rsidR="008B783E">
        <w:rPr>
          <w:rFonts w:ascii="Times New Roman" w:hAnsi="Times New Roman" w:cs="Times New Roman"/>
          <w:sz w:val="24"/>
          <w:szCs w:val="24"/>
        </w:rPr>
        <w:t xml:space="preserve"> curriculum.</w:t>
      </w:r>
    </w:p>
    <w:p w14:paraId="1E3E6E0D" w14:textId="77777777" w:rsidR="00AA5439" w:rsidRDefault="00AA5439" w:rsidP="00AA5439">
      <w:pPr>
        <w:tabs>
          <w:tab w:val="left" w:pos="2478"/>
        </w:tabs>
        <w:spacing w:line="240" w:lineRule="auto"/>
        <w:rPr>
          <w:rFonts w:ascii="Times New Roman" w:hAnsi="Times New Roman" w:cs="Times New Roman"/>
          <w:b/>
          <w:sz w:val="24"/>
          <w:szCs w:val="24"/>
        </w:rPr>
      </w:pPr>
      <w:r w:rsidRPr="002E725B">
        <w:rPr>
          <w:rFonts w:ascii="Times New Roman" w:hAnsi="Times New Roman" w:cs="Times New Roman"/>
          <w:b/>
          <w:sz w:val="24"/>
          <w:szCs w:val="24"/>
        </w:rPr>
        <w:t xml:space="preserve">Keywords: </w:t>
      </w:r>
      <w:r>
        <w:rPr>
          <w:rFonts w:ascii="Times New Roman" w:hAnsi="Times New Roman" w:cs="Times New Roman"/>
          <w:b/>
          <w:sz w:val="24"/>
          <w:szCs w:val="24"/>
        </w:rPr>
        <w:t>E</w:t>
      </w:r>
      <w:r w:rsidRPr="002E725B">
        <w:rPr>
          <w:rFonts w:ascii="Times New Roman" w:hAnsi="Times New Roman" w:cs="Times New Roman"/>
          <w:b/>
          <w:sz w:val="24"/>
          <w:szCs w:val="24"/>
        </w:rPr>
        <w:t>ducation</w:t>
      </w:r>
      <w:r>
        <w:rPr>
          <w:rFonts w:ascii="Times New Roman" w:hAnsi="Times New Roman" w:cs="Times New Roman"/>
          <w:b/>
          <w:sz w:val="24"/>
          <w:szCs w:val="24"/>
        </w:rPr>
        <w:t>, I</w:t>
      </w:r>
      <w:r w:rsidRPr="002E725B">
        <w:rPr>
          <w:rFonts w:ascii="Times New Roman" w:hAnsi="Times New Roman" w:cs="Times New Roman"/>
          <w:b/>
          <w:sz w:val="24"/>
          <w:szCs w:val="24"/>
        </w:rPr>
        <w:t>nclusion</w:t>
      </w:r>
      <w:r>
        <w:rPr>
          <w:rFonts w:ascii="Times New Roman" w:hAnsi="Times New Roman" w:cs="Times New Roman"/>
          <w:b/>
          <w:sz w:val="24"/>
          <w:szCs w:val="24"/>
        </w:rPr>
        <w:t>, L</w:t>
      </w:r>
      <w:r w:rsidRPr="002E725B">
        <w:rPr>
          <w:rFonts w:ascii="Times New Roman" w:hAnsi="Times New Roman" w:cs="Times New Roman"/>
          <w:b/>
          <w:sz w:val="24"/>
          <w:szCs w:val="24"/>
        </w:rPr>
        <w:t xml:space="preserve">ibrary and </w:t>
      </w:r>
      <w:r>
        <w:rPr>
          <w:rFonts w:ascii="Times New Roman" w:hAnsi="Times New Roman" w:cs="Times New Roman"/>
          <w:b/>
          <w:sz w:val="24"/>
          <w:szCs w:val="24"/>
        </w:rPr>
        <w:t>I</w:t>
      </w:r>
      <w:r w:rsidRPr="002E725B">
        <w:rPr>
          <w:rFonts w:ascii="Times New Roman" w:hAnsi="Times New Roman" w:cs="Times New Roman"/>
          <w:b/>
          <w:sz w:val="24"/>
          <w:szCs w:val="24"/>
        </w:rPr>
        <w:t xml:space="preserve">nformation </w:t>
      </w:r>
      <w:r>
        <w:rPr>
          <w:rFonts w:ascii="Times New Roman" w:hAnsi="Times New Roman" w:cs="Times New Roman"/>
          <w:b/>
          <w:sz w:val="24"/>
          <w:szCs w:val="24"/>
        </w:rPr>
        <w:t>S</w:t>
      </w:r>
      <w:r w:rsidRPr="002E725B">
        <w:rPr>
          <w:rFonts w:ascii="Times New Roman" w:hAnsi="Times New Roman" w:cs="Times New Roman"/>
          <w:b/>
          <w:sz w:val="24"/>
          <w:szCs w:val="24"/>
        </w:rPr>
        <w:t xml:space="preserve">cience New </w:t>
      </w:r>
      <w:r>
        <w:rPr>
          <w:rFonts w:ascii="Times New Roman" w:hAnsi="Times New Roman" w:cs="Times New Roman"/>
          <w:b/>
          <w:sz w:val="24"/>
          <w:szCs w:val="24"/>
        </w:rPr>
        <w:t>M</w:t>
      </w:r>
      <w:r w:rsidRPr="002E725B">
        <w:rPr>
          <w:rFonts w:ascii="Times New Roman" w:hAnsi="Times New Roman" w:cs="Times New Roman"/>
          <w:b/>
          <w:sz w:val="24"/>
          <w:szCs w:val="24"/>
        </w:rPr>
        <w:t xml:space="preserve">edia </w:t>
      </w:r>
      <w:r>
        <w:rPr>
          <w:rFonts w:ascii="Times New Roman" w:hAnsi="Times New Roman" w:cs="Times New Roman"/>
          <w:b/>
          <w:sz w:val="24"/>
          <w:szCs w:val="24"/>
        </w:rPr>
        <w:t>S</w:t>
      </w:r>
      <w:r w:rsidRPr="002E725B">
        <w:rPr>
          <w:rFonts w:ascii="Times New Roman" w:hAnsi="Times New Roman" w:cs="Times New Roman"/>
          <w:b/>
          <w:sz w:val="24"/>
          <w:szCs w:val="24"/>
        </w:rPr>
        <w:t>tudies, Nigeria</w:t>
      </w:r>
    </w:p>
    <w:p w14:paraId="5C10B287" w14:textId="77777777" w:rsidR="008C756C" w:rsidRDefault="00AC30C6" w:rsidP="00AA5439">
      <w:pPr>
        <w:tabs>
          <w:tab w:val="left" w:pos="2478"/>
        </w:tabs>
        <w:spacing w:line="240" w:lineRule="auto"/>
        <w:rPr>
          <w:rFonts w:ascii="Times New Roman" w:hAnsi="Times New Roman" w:cs="Times New Roman"/>
          <w:b/>
          <w:sz w:val="24"/>
          <w:szCs w:val="24"/>
        </w:rPr>
      </w:pPr>
      <w:r w:rsidRPr="008C756C">
        <w:rPr>
          <w:rFonts w:ascii="Times New Roman" w:hAnsi="Times New Roman" w:cs="Times New Roman"/>
          <w:b/>
          <w:sz w:val="24"/>
          <w:szCs w:val="24"/>
        </w:rPr>
        <w:t>Introduction</w:t>
      </w:r>
    </w:p>
    <w:p w14:paraId="079DBBAA" w14:textId="27D24F73" w:rsidR="008C756C" w:rsidRDefault="008C756C"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There is no doubt that the 21</w:t>
      </w:r>
      <w:r w:rsidRPr="008C756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is the information and knowledge</w:t>
      </w:r>
      <w:r w:rsidR="00A502DB">
        <w:rPr>
          <w:rFonts w:ascii="Times New Roman" w:hAnsi="Times New Roman" w:cs="Times New Roman"/>
          <w:sz w:val="24"/>
          <w:szCs w:val="24"/>
        </w:rPr>
        <w:t xml:space="preserve"> era</w:t>
      </w:r>
      <w:r>
        <w:rPr>
          <w:rFonts w:ascii="Times New Roman" w:hAnsi="Times New Roman" w:cs="Times New Roman"/>
          <w:sz w:val="24"/>
          <w:szCs w:val="24"/>
        </w:rPr>
        <w:t>. This is b</w:t>
      </w:r>
      <w:r w:rsidR="00F675A0">
        <w:rPr>
          <w:rFonts w:ascii="Times New Roman" w:hAnsi="Times New Roman" w:cs="Times New Roman"/>
          <w:sz w:val="24"/>
          <w:szCs w:val="24"/>
        </w:rPr>
        <w:t xml:space="preserve">ecause unlike </w:t>
      </w:r>
      <w:r w:rsidR="00AA5439">
        <w:rPr>
          <w:rFonts w:ascii="Times New Roman" w:hAnsi="Times New Roman" w:cs="Times New Roman"/>
          <w:sz w:val="24"/>
          <w:szCs w:val="24"/>
        </w:rPr>
        <w:t>\</w:t>
      </w:r>
      <w:r w:rsidR="00F675A0">
        <w:rPr>
          <w:rFonts w:ascii="Times New Roman" w:hAnsi="Times New Roman" w:cs="Times New Roman"/>
          <w:sz w:val="24"/>
          <w:szCs w:val="24"/>
        </w:rPr>
        <w:t>in the past, when</w:t>
      </w:r>
      <w:r>
        <w:rPr>
          <w:rFonts w:ascii="Times New Roman" w:hAnsi="Times New Roman" w:cs="Times New Roman"/>
          <w:sz w:val="24"/>
          <w:szCs w:val="24"/>
        </w:rPr>
        <w:t xml:space="preserve"> economic growth is measured on the basis of industrialization, </w:t>
      </w:r>
      <w:r w:rsidR="00F87353">
        <w:rPr>
          <w:rFonts w:ascii="Times New Roman" w:hAnsi="Times New Roman" w:cs="Times New Roman"/>
          <w:sz w:val="24"/>
          <w:szCs w:val="24"/>
        </w:rPr>
        <w:t>21st-century</w:t>
      </w:r>
      <w:r>
        <w:rPr>
          <w:rFonts w:ascii="Times New Roman" w:hAnsi="Times New Roman" w:cs="Times New Roman"/>
          <w:sz w:val="24"/>
          <w:szCs w:val="24"/>
        </w:rPr>
        <w:t xml:space="preserve"> </w:t>
      </w:r>
      <w:r w:rsidR="00F87353">
        <w:rPr>
          <w:rFonts w:ascii="Times New Roman" w:hAnsi="Times New Roman" w:cs="Times New Roman"/>
          <w:sz w:val="24"/>
          <w:szCs w:val="24"/>
        </w:rPr>
        <w:lastRenderedPageBreak/>
        <w:t>economic</w:t>
      </w:r>
      <w:r>
        <w:rPr>
          <w:rFonts w:ascii="Times New Roman" w:hAnsi="Times New Roman" w:cs="Times New Roman"/>
          <w:sz w:val="24"/>
          <w:szCs w:val="24"/>
        </w:rPr>
        <w:t xml:space="preserve"> growth is based on the </w:t>
      </w:r>
      <w:r w:rsidR="00F675A0">
        <w:rPr>
          <w:rFonts w:ascii="Times New Roman" w:hAnsi="Times New Roman" w:cs="Times New Roman"/>
          <w:sz w:val="24"/>
          <w:szCs w:val="24"/>
        </w:rPr>
        <w:t xml:space="preserve">acquisition and </w:t>
      </w:r>
      <w:r>
        <w:rPr>
          <w:rFonts w:ascii="Times New Roman" w:hAnsi="Times New Roman" w:cs="Times New Roman"/>
          <w:sz w:val="24"/>
          <w:szCs w:val="24"/>
        </w:rPr>
        <w:t xml:space="preserve">application of knowledge. </w:t>
      </w:r>
      <w:r w:rsidR="003656F9">
        <w:rPr>
          <w:rFonts w:ascii="Times New Roman" w:hAnsi="Times New Roman" w:cs="Times New Roman"/>
          <w:sz w:val="24"/>
          <w:szCs w:val="24"/>
        </w:rPr>
        <w:t>Senthlinathan (</w:t>
      </w:r>
      <w:r>
        <w:rPr>
          <w:rFonts w:ascii="Times New Roman" w:hAnsi="Times New Roman" w:cs="Times New Roman"/>
          <w:sz w:val="24"/>
          <w:szCs w:val="24"/>
        </w:rPr>
        <w:t xml:space="preserve">2016) emphasized that </w:t>
      </w:r>
      <w:r w:rsidR="006150FC">
        <w:rPr>
          <w:rFonts w:ascii="Times New Roman" w:hAnsi="Times New Roman" w:cs="Times New Roman"/>
          <w:sz w:val="24"/>
          <w:szCs w:val="24"/>
        </w:rPr>
        <w:t>the knowledge age is a new advanced form of capitalism in which knowledge and ideas are the sources of economic growth. As a result of this</w:t>
      </w:r>
      <w:r w:rsidR="00B4443B">
        <w:rPr>
          <w:rFonts w:ascii="Times New Roman" w:hAnsi="Times New Roman" w:cs="Times New Roman"/>
          <w:sz w:val="24"/>
          <w:szCs w:val="24"/>
        </w:rPr>
        <w:t xml:space="preserve"> development</w:t>
      </w:r>
      <w:r w:rsidR="00F87353">
        <w:rPr>
          <w:rFonts w:ascii="Times New Roman" w:hAnsi="Times New Roman" w:cs="Times New Roman"/>
          <w:sz w:val="24"/>
          <w:szCs w:val="24"/>
        </w:rPr>
        <w:t>,</w:t>
      </w:r>
      <w:r w:rsidR="00B4443B">
        <w:rPr>
          <w:rFonts w:ascii="Times New Roman" w:hAnsi="Times New Roman" w:cs="Times New Roman"/>
          <w:sz w:val="24"/>
          <w:szCs w:val="24"/>
        </w:rPr>
        <w:t xml:space="preserve"> there has been </w:t>
      </w:r>
      <w:r w:rsidR="00F87353">
        <w:rPr>
          <w:rFonts w:ascii="Times New Roman" w:hAnsi="Times New Roman" w:cs="Times New Roman"/>
          <w:sz w:val="24"/>
          <w:szCs w:val="24"/>
        </w:rPr>
        <w:t xml:space="preserve">a </w:t>
      </w:r>
      <w:r w:rsidR="006150FC">
        <w:rPr>
          <w:rFonts w:ascii="Times New Roman" w:hAnsi="Times New Roman" w:cs="Times New Roman"/>
          <w:sz w:val="24"/>
          <w:szCs w:val="24"/>
        </w:rPr>
        <w:t xml:space="preserve">dramatic </w:t>
      </w:r>
      <w:r w:rsidR="00B4443B">
        <w:rPr>
          <w:rFonts w:ascii="Times New Roman" w:hAnsi="Times New Roman" w:cs="Times New Roman"/>
          <w:sz w:val="24"/>
          <w:szCs w:val="24"/>
        </w:rPr>
        <w:t>change in work</w:t>
      </w:r>
      <w:r w:rsidR="006150FC">
        <w:rPr>
          <w:rFonts w:ascii="Times New Roman" w:hAnsi="Times New Roman" w:cs="Times New Roman"/>
          <w:sz w:val="24"/>
          <w:szCs w:val="24"/>
        </w:rPr>
        <w:t xml:space="preserve"> patterns, business practices</w:t>
      </w:r>
      <w:r w:rsidR="00F87353">
        <w:rPr>
          <w:rFonts w:ascii="Times New Roman" w:hAnsi="Times New Roman" w:cs="Times New Roman"/>
          <w:sz w:val="24"/>
          <w:szCs w:val="24"/>
        </w:rPr>
        <w:t>,</w:t>
      </w:r>
      <w:r w:rsidR="006150FC">
        <w:rPr>
          <w:rFonts w:ascii="Times New Roman" w:hAnsi="Times New Roman" w:cs="Times New Roman"/>
          <w:sz w:val="24"/>
          <w:szCs w:val="24"/>
        </w:rPr>
        <w:t xml:space="preserve"> and the skills required of workers in various disciplines. </w:t>
      </w:r>
    </w:p>
    <w:p w14:paraId="49351B56" w14:textId="1B16096A" w:rsidR="00F861CB" w:rsidRDefault="00B4443B"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D75B2C">
        <w:rPr>
          <w:rFonts w:ascii="Times New Roman" w:hAnsi="Times New Roman" w:cs="Times New Roman"/>
          <w:sz w:val="24"/>
          <w:szCs w:val="24"/>
        </w:rPr>
        <w:t>he knowledge age is driven by the advancement of Information and Communication</w:t>
      </w:r>
      <w:r w:rsidR="00F027A5">
        <w:rPr>
          <w:rFonts w:ascii="Times New Roman" w:hAnsi="Times New Roman" w:cs="Times New Roman"/>
          <w:sz w:val="24"/>
          <w:szCs w:val="24"/>
        </w:rPr>
        <w:t xml:space="preserve"> Technology. (</w:t>
      </w:r>
      <w:r w:rsidR="00BD11AA">
        <w:rPr>
          <w:rFonts w:ascii="Times New Roman" w:hAnsi="Times New Roman" w:cs="Times New Roman"/>
          <w:sz w:val="24"/>
          <w:szCs w:val="24"/>
        </w:rPr>
        <w:t>ICT) AL</w:t>
      </w:r>
      <w:r w:rsidR="00F861CB">
        <w:rPr>
          <w:rFonts w:ascii="Times New Roman" w:hAnsi="Times New Roman" w:cs="Times New Roman"/>
          <w:sz w:val="24"/>
          <w:szCs w:val="24"/>
        </w:rPr>
        <w:t>-</w:t>
      </w:r>
      <w:r w:rsidR="003656F9">
        <w:rPr>
          <w:rFonts w:ascii="Times New Roman" w:hAnsi="Times New Roman" w:cs="Times New Roman"/>
          <w:sz w:val="24"/>
          <w:szCs w:val="24"/>
        </w:rPr>
        <w:t xml:space="preserve"> </w:t>
      </w:r>
      <w:r w:rsidR="00007B51">
        <w:rPr>
          <w:rFonts w:ascii="Times New Roman" w:hAnsi="Times New Roman" w:cs="Times New Roman"/>
          <w:sz w:val="24"/>
          <w:szCs w:val="24"/>
        </w:rPr>
        <w:t xml:space="preserve">Busaidi (2014) </w:t>
      </w:r>
      <w:r w:rsidR="009174E8">
        <w:rPr>
          <w:rFonts w:ascii="Times New Roman" w:hAnsi="Times New Roman" w:cs="Times New Roman"/>
          <w:sz w:val="24"/>
          <w:szCs w:val="24"/>
        </w:rPr>
        <w:t>noted that</w:t>
      </w:r>
      <w:r w:rsidR="00007B51">
        <w:rPr>
          <w:rFonts w:ascii="Times New Roman" w:hAnsi="Times New Roman" w:cs="Times New Roman"/>
          <w:sz w:val="24"/>
          <w:szCs w:val="24"/>
        </w:rPr>
        <w:t xml:space="preserve"> ICT provides support for the development of </w:t>
      </w:r>
      <w:r w:rsidR="00BD11AA">
        <w:rPr>
          <w:rFonts w:ascii="Times New Roman" w:hAnsi="Times New Roman" w:cs="Times New Roman"/>
          <w:sz w:val="24"/>
          <w:szCs w:val="24"/>
        </w:rPr>
        <w:t xml:space="preserve">a </w:t>
      </w:r>
      <w:r w:rsidR="00F87353">
        <w:rPr>
          <w:rFonts w:ascii="Times New Roman" w:hAnsi="Times New Roman" w:cs="Times New Roman"/>
          <w:sz w:val="24"/>
          <w:szCs w:val="24"/>
        </w:rPr>
        <w:t>knowledge-based</w:t>
      </w:r>
      <w:r w:rsidR="00007B51">
        <w:rPr>
          <w:rFonts w:ascii="Times New Roman" w:hAnsi="Times New Roman" w:cs="Times New Roman"/>
          <w:sz w:val="24"/>
          <w:szCs w:val="24"/>
        </w:rPr>
        <w:t xml:space="preserve"> economy, through enhancing </w:t>
      </w:r>
      <w:r w:rsidR="00F861CB">
        <w:rPr>
          <w:rFonts w:ascii="Times New Roman" w:hAnsi="Times New Roman" w:cs="Times New Roman"/>
          <w:sz w:val="24"/>
          <w:szCs w:val="24"/>
        </w:rPr>
        <w:t>education, skills</w:t>
      </w:r>
      <w:r w:rsidR="00F87353">
        <w:rPr>
          <w:rFonts w:ascii="Times New Roman" w:hAnsi="Times New Roman" w:cs="Times New Roman"/>
          <w:sz w:val="24"/>
          <w:szCs w:val="24"/>
        </w:rPr>
        <w:t>,</w:t>
      </w:r>
      <w:r w:rsidR="00F861CB">
        <w:rPr>
          <w:rFonts w:ascii="Times New Roman" w:hAnsi="Times New Roman" w:cs="Times New Roman"/>
          <w:sz w:val="24"/>
          <w:szCs w:val="24"/>
        </w:rPr>
        <w:t xml:space="preserve"> and innovation systems.</w:t>
      </w:r>
      <w:r w:rsidR="009174E8">
        <w:rPr>
          <w:rFonts w:ascii="Times New Roman" w:hAnsi="Times New Roman" w:cs="Times New Roman"/>
          <w:sz w:val="24"/>
          <w:szCs w:val="24"/>
        </w:rPr>
        <w:t xml:space="preserve"> </w:t>
      </w:r>
      <w:r w:rsidR="004953E9">
        <w:rPr>
          <w:rFonts w:ascii="Times New Roman" w:hAnsi="Times New Roman" w:cs="Times New Roman"/>
          <w:sz w:val="24"/>
          <w:szCs w:val="24"/>
        </w:rPr>
        <w:t>As a result of the advancement in ICT, soc</w:t>
      </w:r>
      <w:r w:rsidR="00373822">
        <w:rPr>
          <w:rFonts w:ascii="Times New Roman" w:hAnsi="Times New Roman" w:cs="Times New Roman"/>
          <w:sz w:val="24"/>
          <w:szCs w:val="24"/>
        </w:rPr>
        <w:t xml:space="preserve">ieties now live in a  </w:t>
      </w:r>
      <w:r w:rsidR="004953E9">
        <w:rPr>
          <w:rFonts w:ascii="Times New Roman" w:hAnsi="Times New Roman" w:cs="Times New Roman"/>
          <w:sz w:val="24"/>
          <w:szCs w:val="24"/>
        </w:rPr>
        <w:t xml:space="preserve"> diverse, globalized</w:t>
      </w:r>
      <w:r w:rsidR="00F87353">
        <w:rPr>
          <w:rFonts w:ascii="Times New Roman" w:hAnsi="Times New Roman" w:cs="Times New Roman"/>
          <w:sz w:val="24"/>
          <w:szCs w:val="24"/>
        </w:rPr>
        <w:t>,</w:t>
      </w:r>
      <w:r w:rsidR="004953E9">
        <w:rPr>
          <w:rFonts w:ascii="Times New Roman" w:hAnsi="Times New Roman" w:cs="Times New Roman"/>
          <w:sz w:val="24"/>
          <w:szCs w:val="24"/>
        </w:rPr>
        <w:t xml:space="preserve"> and complex media-saturated society.</w:t>
      </w:r>
      <w:r w:rsidR="000A2EB3">
        <w:rPr>
          <w:rFonts w:ascii="Times New Roman" w:hAnsi="Times New Roman" w:cs="Times New Roman"/>
          <w:sz w:val="24"/>
          <w:szCs w:val="24"/>
        </w:rPr>
        <w:t xml:space="preserve"> </w:t>
      </w:r>
      <w:r w:rsidR="009746C8">
        <w:rPr>
          <w:rFonts w:ascii="Times New Roman" w:hAnsi="Times New Roman" w:cs="Times New Roman"/>
          <w:sz w:val="24"/>
          <w:szCs w:val="24"/>
        </w:rPr>
        <w:t xml:space="preserve"> The advancement of ICT has led to the emergence of new media technology.</w:t>
      </w:r>
    </w:p>
    <w:p w14:paraId="15667D06" w14:textId="7EC1AE01" w:rsidR="00A063C3" w:rsidRDefault="00373822"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838">
        <w:rPr>
          <w:rFonts w:ascii="Times New Roman" w:hAnsi="Times New Roman" w:cs="Times New Roman"/>
          <w:sz w:val="24"/>
          <w:szCs w:val="24"/>
        </w:rPr>
        <w:t xml:space="preserve">New media can be defined as a digital medium </w:t>
      </w:r>
      <w:r w:rsidR="00F87353">
        <w:rPr>
          <w:rFonts w:ascii="Times New Roman" w:hAnsi="Times New Roman" w:cs="Times New Roman"/>
          <w:sz w:val="24"/>
          <w:szCs w:val="24"/>
        </w:rPr>
        <w:t>for</w:t>
      </w:r>
      <w:r w:rsidR="001D7838">
        <w:rPr>
          <w:rFonts w:ascii="Times New Roman" w:hAnsi="Times New Roman" w:cs="Times New Roman"/>
          <w:sz w:val="24"/>
          <w:szCs w:val="24"/>
        </w:rPr>
        <w:t xml:space="preserve"> producing, transmitting</w:t>
      </w:r>
      <w:r w:rsidR="00F87353">
        <w:rPr>
          <w:rFonts w:ascii="Times New Roman" w:hAnsi="Times New Roman" w:cs="Times New Roman"/>
          <w:sz w:val="24"/>
          <w:szCs w:val="24"/>
        </w:rPr>
        <w:t>,</w:t>
      </w:r>
      <w:r w:rsidR="001D7838">
        <w:rPr>
          <w:rFonts w:ascii="Times New Roman" w:hAnsi="Times New Roman" w:cs="Times New Roman"/>
          <w:sz w:val="24"/>
          <w:szCs w:val="24"/>
        </w:rPr>
        <w:t xml:space="preserve"> and receiving information. </w:t>
      </w:r>
      <w:r w:rsidR="00A502DB">
        <w:rPr>
          <w:rFonts w:ascii="Times New Roman" w:hAnsi="Times New Roman" w:cs="Times New Roman"/>
          <w:sz w:val="24"/>
          <w:szCs w:val="24"/>
        </w:rPr>
        <w:t>New media comprises digital platforms, social media</w:t>
      </w:r>
      <w:r w:rsidR="00F87353">
        <w:rPr>
          <w:rFonts w:ascii="Times New Roman" w:hAnsi="Times New Roman" w:cs="Times New Roman"/>
          <w:sz w:val="24"/>
          <w:szCs w:val="24"/>
        </w:rPr>
        <w:t>,</w:t>
      </w:r>
      <w:r w:rsidR="00A502DB">
        <w:rPr>
          <w:rFonts w:ascii="Times New Roman" w:hAnsi="Times New Roman" w:cs="Times New Roman"/>
          <w:sz w:val="24"/>
          <w:szCs w:val="24"/>
        </w:rPr>
        <w:t xml:space="preserve"> and online communication channels. According</w:t>
      </w:r>
      <w:r w:rsidR="00DA58FA">
        <w:rPr>
          <w:rFonts w:ascii="Times New Roman" w:hAnsi="Times New Roman" w:cs="Times New Roman"/>
          <w:sz w:val="24"/>
          <w:szCs w:val="24"/>
        </w:rPr>
        <w:t xml:space="preserve"> to Cote (2022)</w:t>
      </w:r>
      <w:r w:rsidR="00F87353">
        <w:rPr>
          <w:rFonts w:ascii="Times New Roman" w:hAnsi="Times New Roman" w:cs="Times New Roman"/>
          <w:sz w:val="24"/>
          <w:szCs w:val="24"/>
        </w:rPr>
        <w:t>,</w:t>
      </w:r>
      <w:r w:rsidR="00DA58FA">
        <w:rPr>
          <w:rFonts w:ascii="Times New Roman" w:hAnsi="Times New Roman" w:cs="Times New Roman"/>
          <w:sz w:val="24"/>
          <w:szCs w:val="24"/>
        </w:rPr>
        <w:t xml:space="preserve"> </w:t>
      </w:r>
      <w:r w:rsidR="008153AE">
        <w:rPr>
          <w:rFonts w:ascii="Times New Roman" w:hAnsi="Times New Roman" w:cs="Times New Roman"/>
          <w:sz w:val="24"/>
          <w:szCs w:val="24"/>
        </w:rPr>
        <w:t>new</w:t>
      </w:r>
      <w:r w:rsidR="00DA58FA">
        <w:rPr>
          <w:rFonts w:ascii="Times New Roman" w:hAnsi="Times New Roman" w:cs="Times New Roman"/>
          <w:sz w:val="24"/>
          <w:szCs w:val="24"/>
        </w:rPr>
        <w:t xml:space="preserve"> media is any media that </w:t>
      </w:r>
      <w:r w:rsidR="00BD11AA">
        <w:rPr>
          <w:rFonts w:ascii="Times New Roman" w:hAnsi="Times New Roman" w:cs="Times New Roman"/>
          <w:sz w:val="24"/>
          <w:szCs w:val="24"/>
        </w:rPr>
        <w:t>is</w:t>
      </w:r>
      <w:r w:rsidR="00DA58FA">
        <w:rPr>
          <w:rFonts w:ascii="Times New Roman" w:hAnsi="Times New Roman" w:cs="Times New Roman"/>
          <w:sz w:val="24"/>
          <w:szCs w:val="24"/>
        </w:rPr>
        <w:t xml:space="preserve"> delivered </w:t>
      </w:r>
      <w:r w:rsidR="008153AE">
        <w:rPr>
          <w:rFonts w:ascii="Times New Roman" w:hAnsi="Times New Roman" w:cs="Times New Roman"/>
          <w:sz w:val="24"/>
          <w:szCs w:val="24"/>
        </w:rPr>
        <w:t xml:space="preserve">digitally. </w:t>
      </w:r>
      <w:r w:rsidR="00F87353">
        <w:rPr>
          <w:rFonts w:ascii="Times New Roman" w:hAnsi="Times New Roman" w:cs="Times New Roman"/>
          <w:sz w:val="24"/>
          <w:szCs w:val="24"/>
        </w:rPr>
        <w:t>Examples</w:t>
      </w:r>
      <w:r w:rsidR="008153AE">
        <w:rPr>
          <w:rFonts w:ascii="Times New Roman" w:hAnsi="Times New Roman" w:cs="Times New Roman"/>
          <w:sz w:val="24"/>
          <w:szCs w:val="24"/>
        </w:rPr>
        <w:t xml:space="preserve"> of new media are social media, websites, </w:t>
      </w:r>
      <w:r w:rsidR="00F87353">
        <w:rPr>
          <w:rFonts w:ascii="Times New Roman" w:hAnsi="Times New Roman" w:cs="Times New Roman"/>
          <w:sz w:val="24"/>
          <w:szCs w:val="24"/>
        </w:rPr>
        <w:t xml:space="preserve">and </w:t>
      </w:r>
      <w:r w:rsidR="008153AE">
        <w:rPr>
          <w:rFonts w:ascii="Times New Roman" w:hAnsi="Times New Roman" w:cs="Times New Roman"/>
          <w:sz w:val="24"/>
          <w:szCs w:val="24"/>
        </w:rPr>
        <w:t>podcasts, new media enhances communication, collaboration, creativity, community</w:t>
      </w:r>
      <w:r w:rsidR="00F87353">
        <w:rPr>
          <w:rFonts w:ascii="Times New Roman" w:hAnsi="Times New Roman" w:cs="Times New Roman"/>
          <w:sz w:val="24"/>
          <w:szCs w:val="24"/>
        </w:rPr>
        <w:t>,</w:t>
      </w:r>
      <w:r w:rsidR="008153AE">
        <w:rPr>
          <w:rFonts w:ascii="Times New Roman" w:hAnsi="Times New Roman" w:cs="Times New Roman"/>
          <w:sz w:val="24"/>
          <w:szCs w:val="24"/>
        </w:rPr>
        <w:t xml:space="preserve"> and convergence</w:t>
      </w:r>
      <w:r w:rsidR="009746C8">
        <w:rPr>
          <w:rFonts w:ascii="Times New Roman" w:hAnsi="Times New Roman" w:cs="Times New Roman"/>
          <w:sz w:val="24"/>
          <w:szCs w:val="24"/>
        </w:rPr>
        <w:t>.</w:t>
      </w:r>
      <w:r w:rsidR="00564FC8">
        <w:rPr>
          <w:rFonts w:ascii="Times New Roman" w:hAnsi="Times New Roman" w:cs="Times New Roman"/>
          <w:sz w:val="24"/>
          <w:szCs w:val="24"/>
        </w:rPr>
        <w:t xml:space="preserve"> </w:t>
      </w:r>
      <w:r w:rsidR="00F87353">
        <w:rPr>
          <w:rFonts w:ascii="Times New Roman" w:hAnsi="Times New Roman" w:cs="Times New Roman"/>
          <w:sz w:val="24"/>
          <w:szCs w:val="24"/>
        </w:rPr>
        <w:t>Mukherjee–Das</w:t>
      </w:r>
      <w:r w:rsidR="00564FC8">
        <w:rPr>
          <w:rFonts w:ascii="Times New Roman" w:hAnsi="Times New Roman" w:cs="Times New Roman"/>
          <w:sz w:val="24"/>
          <w:szCs w:val="24"/>
        </w:rPr>
        <w:t xml:space="preserve"> </w:t>
      </w:r>
      <w:r w:rsidR="000B2643">
        <w:rPr>
          <w:rFonts w:ascii="Times New Roman" w:hAnsi="Times New Roman" w:cs="Times New Roman"/>
          <w:sz w:val="24"/>
          <w:szCs w:val="24"/>
        </w:rPr>
        <w:t>(2014) pointed out that a new digital communication technology has emerged with an e-Superhighway beginning to guide the globe as voice, video, and data coverage.</w:t>
      </w:r>
      <w:r w:rsidR="00212247">
        <w:rPr>
          <w:rFonts w:ascii="Times New Roman" w:hAnsi="Times New Roman" w:cs="Times New Roman"/>
          <w:sz w:val="24"/>
          <w:szCs w:val="24"/>
        </w:rPr>
        <w:t xml:space="preserve"> The author also remarked that the</w:t>
      </w:r>
      <w:r w:rsidR="000B2643">
        <w:rPr>
          <w:rFonts w:ascii="Times New Roman" w:hAnsi="Times New Roman" w:cs="Times New Roman"/>
          <w:sz w:val="24"/>
          <w:szCs w:val="24"/>
        </w:rPr>
        <w:t xml:space="preserve"> new media are interactive and immediate, demassification, asynchrony, easy to update, </w:t>
      </w:r>
      <w:r w:rsidR="00F87353">
        <w:rPr>
          <w:rFonts w:ascii="Times New Roman" w:hAnsi="Times New Roman" w:cs="Times New Roman"/>
          <w:sz w:val="24"/>
          <w:szCs w:val="24"/>
        </w:rPr>
        <w:t>time-saving,</w:t>
      </w:r>
      <w:r w:rsidR="000B2643">
        <w:rPr>
          <w:rFonts w:ascii="Times New Roman" w:hAnsi="Times New Roman" w:cs="Times New Roman"/>
          <w:sz w:val="24"/>
          <w:szCs w:val="24"/>
        </w:rPr>
        <w:t xml:space="preserve"> and </w:t>
      </w:r>
      <w:r w:rsidR="00F87353">
        <w:rPr>
          <w:rFonts w:ascii="Times New Roman" w:hAnsi="Times New Roman" w:cs="Times New Roman"/>
          <w:sz w:val="24"/>
          <w:szCs w:val="24"/>
        </w:rPr>
        <w:t>cost-effective</w:t>
      </w:r>
      <w:r w:rsidR="000B2643">
        <w:rPr>
          <w:rFonts w:ascii="Times New Roman" w:hAnsi="Times New Roman" w:cs="Times New Roman"/>
          <w:sz w:val="24"/>
          <w:szCs w:val="24"/>
        </w:rPr>
        <w:t>.</w:t>
      </w:r>
      <w:r w:rsidR="00212247">
        <w:rPr>
          <w:rFonts w:ascii="Times New Roman" w:hAnsi="Times New Roman" w:cs="Times New Roman"/>
          <w:sz w:val="24"/>
          <w:szCs w:val="24"/>
        </w:rPr>
        <w:t xml:space="preserve"> </w:t>
      </w:r>
    </w:p>
    <w:p w14:paraId="17D70D4C" w14:textId="3BE1532E" w:rsidR="00212247" w:rsidRDefault="00212247"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The emergen</w:t>
      </w:r>
      <w:r w:rsidR="00A92FA5">
        <w:rPr>
          <w:rFonts w:ascii="Times New Roman" w:hAnsi="Times New Roman" w:cs="Times New Roman"/>
          <w:sz w:val="24"/>
          <w:szCs w:val="24"/>
        </w:rPr>
        <w:t>ce of new media has ushered in</w:t>
      </w:r>
      <w:r>
        <w:rPr>
          <w:rFonts w:ascii="Times New Roman" w:hAnsi="Times New Roman" w:cs="Times New Roman"/>
          <w:sz w:val="24"/>
          <w:szCs w:val="24"/>
        </w:rPr>
        <w:t xml:space="preserve"> a new kind of revolution in various organisations library inclusive. </w:t>
      </w:r>
      <w:r w:rsidR="00F666F2">
        <w:rPr>
          <w:rFonts w:ascii="Times New Roman" w:hAnsi="Times New Roman" w:cs="Times New Roman"/>
          <w:sz w:val="24"/>
          <w:szCs w:val="24"/>
        </w:rPr>
        <w:t xml:space="preserve">One </w:t>
      </w:r>
      <w:r w:rsidR="00D610C1">
        <w:rPr>
          <w:rFonts w:ascii="Times New Roman" w:hAnsi="Times New Roman" w:cs="Times New Roman"/>
          <w:sz w:val="24"/>
          <w:szCs w:val="24"/>
        </w:rPr>
        <w:t xml:space="preserve">revolution of </w:t>
      </w:r>
      <w:r w:rsidR="002A5EAF">
        <w:rPr>
          <w:rFonts w:ascii="Times New Roman" w:hAnsi="Times New Roman" w:cs="Times New Roman"/>
          <w:sz w:val="24"/>
          <w:szCs w:val="24"/>
        </w:rPr>
        <w:t>the new</w:t>
      </w:r>
      <w:r w:rsidR="00F666F2">
        <w:rPr>
          <w:rFonts w:ascii="Times New Roman" w:hAnsi="Times New Roman" w:cs="Times New Roman"/>
          <w:sz w:val="24"/>
          <w:szCs w:val="24"/>
        </w:rPr>
        <w:t xml:space="preserve"> media age is the increasing use of various interactive devices coupled with self-motivated </w:t>
      </w:r>
      <w:r w:rsidR="001F75AF">
        <w:rPr>
          <w:rFonts w:ascii="Times New Roman" w:hAnsi="Times New Roman" w:cs="Times New Roman"/>
          <w:sz w:val="24"/>
          <w:szCs w:val="24"/>
        </w:rPr>
        <w:t xml:space="preserve">users who prefer remote and ready-made access to information sources to satisfy their information needs. </w:t>
      </w:r>
      <w:r w:rsidR="00C34F86">
        <w:rPr>
          <w:rFonts w:ascii="Times New Roman" w:hAnsi="Times New Roman" w:cs="Times New Roman"/>
          <w:sz w:val="24"/>
          <w:szCs w:val="24"/>
        </w:rPr>
        <w:t xml:space="preserve">Yujie (2022) opined that the new media technology enabled people to spend more time on social media platforms to consume information, people began to verify information through the Internet, organisations began to promote their products and services, people began to search for information through the web, organisations began to use new media to search for </w:t>
      </w:r>
      <w:r w:rsidR="00F87353">
        <w:rPr>
          <w:rFonts w:ascii="Times New Roman" w:hAnsi="Times New Roman" w:cs="Times New Roman"/>
          <w:sz w:val="24"/>
          <w:szCs w:val="24"/>
        </w:rPr>
        <w:t xml:space="preserve">a </w:t>
      </w:r>
      <w:r w:rsidR="00C34F86">
        <w:rPr>
          <w:rFonts w:ascii="Times New Roman" w:hAnsi="Times New Roman" w:cs="Times New Roman"/>
          <w:sz w:val="24"/>
          <w:szCs w:val="24"/>
        </w:rPr>
        <w:t xml:space="preserve">new audience, </w:t>
      </w:r>
    </w:p>
    <w:p w14:paraId="3025E657" w14:textId="0A13816C" w:rsidR="00A92FA5" w:rsidRDefault="00A92FA5"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4623D">
        <w:rPr>
          <w:rFonts w:ascii="Times New Roman" w:hAnsi="Times New Roman" w:cs="Times New Roman"/>
          <w:sz w:val="24"/>
          <w:szCs w:val="24"/>
        </w:rPr>
        <w:t>commencement</w:t>
      </w:r>
      <w:r>
        <w:rPr>
          <w:rFonts w:ascii="Times New Roman" w:hAnsi="Times New Roman" w:cs="Times New Roman"/>
          <w:sz w:val="24"/>
          <w:szCs w:val="24"/>
        </w:rPr>
        <w:t xml:space="preserve"> of new media technology has exposed libraries to certain challenges that characterized the modern information age. </w:t>
      </w:r>
      <w:r w:rsidR="00D03285">
        <w:rPr>
          <w:rFonts w:ascii="Times New Roman" w:hAnsi="Times New Roman" w:cs="Times New Roman"/>
          <w:sz w:val="24"/>
          <w:szCs w:val="24"/>
        </w:rPr>
        <w:t xml:space="preserve">According to Young and Peters (2003) libraries are facing new challenges such as changing use population and attitude, </w:t>
      </w:r>
      <w:r w:rsidR="00F87353">
        <w:rPr>
          <w:rFonts w:ascii="Times New Roman" w:hAnsi="Times New Roman" w:cs="Times New Roman"/>
          <w:sz w:val="24"/>
          <w:szCs w:val="24"/>
        </w:rPr>
        <w:t>technological</w:t>
      </w:r>
      <w:r w:rsidR="00D03285">
        <w:rPr>
          <w:rFonts w:ascii="Times New Roman" w:hAnsi="Times New Roman" w:cs="Times New Roman"/>
          <w:sz w:val="24"/>
          <w:szCs w:val="24"/>
        </w:rPr>
        <w:t xml:space="preserve"> advancement, and transformation of the scholarly communication systems, </w:t>
      </w:r>
      <w:r w:rsidR="00AF4503">
        <w:rPr>
          <w:rFonts w:ascii="Times New Roman" w:hAnsi="Times New Roman" w:cs="Times New Roman"/>
          <w:sz w:val="24"/>
          <w:szCs w:val="24"/>
        </w:rPr>
        <w:t>Libraries</w:t>
      </w:r>
      <w:r w:rsidR="003B0AB0">
        <w:rPr>
          <w:rFonts w:ascii="Times New Roman" w:hAnsi="Times New Roman" w:cs="Times New Roman"/>
          <w:sz w:val="24"/>
          <w:szCs w:val="24"/>
        </w:rPr>
        <w:t xml:space="preserve"> in Nigeria</w:t>
      </w:r>
      <w:r w:rsidR="00AF4503">
        <w:rPr>
          <w:rFonts w:ascii="Times New Roman" w:hAnsi="Times New Roman" w:cs="Times New Roman"/>
          <w:sz w:val="24"/>
          <w:szCs w:val="24"/>
        </w:rPr>
        <w:t xml:space="preserve"> can create a path for themselves by embracing the opportunities provided by new media technology in facilitating the provision of library services and resources.</w:t>
      </w:r>
      <w:r w:rsidR="003B0AB0">
        <w:rPr>
          <w:rFonts w:ascii="Times New Roman" w:hAnsi="Times New Roman" w:cs="Times New Roman"/>
          <w:sz w:val="24"/>
          <w:szCs w:val="24"/>
        </w:rPr>
        <w:t xml:space="preserve"> Thompson (2019) pointed out that libraries that have </w:t>
      </w:r>
      <w:r w:rsidR="002A5EAF">
        <w:rPr>
          <w:rFonts w:ascii="Times New Roman" w:hAnsi="Times New Roman" w:cs="Times New Roman"/>
          <w:sz w:val="24"/>
          <w:szCs w:val="24"/>
        </w:rPr>
        <w:t>embraced</w:t>
      </w:r>
      <w:r w:rsidR="003B0AB0">
        <w:rPr>
          <w:rFonts w:ascii="Times New Roman" w:hAnsi="Times New Roman" w:cs="Times New Roman"/>
          <w:sz w:val="24"/>
          <w:szCs w:val="24"/>
        </w:rPr>
        <w:t xml:space="preserve"> new media have experienced enhanced outreach, increased visibility, and </w:t>
      </w:r>
      <w:r w:rsidR="00986BA4">
        <w:rPr>
          <w:rFonts w:ascii="Times New Roman" w:hAnsi="Times New Roman" w:cs="Times New Roman"/>
          <w:sz w:val="24"/>
          <w:szCs w:val="24"/>
        </w:rPr>
        <w:t>improved user experiences. However, it must be noted that the adoption of new media technology also presents challenges such as privacy issues, information literacy</w:t>
      </w:r>
      <w:r w:rsidR="00F87353">
        <w:rPr>
          <w:rFonts w:ascii="Times New Roman" w:hAnsi="Times New Roman" w:cs="Times New Roman"/>
          <w:sz w:val="24"/>
          <w:szCs w:val="24"/>
        </w:rPr>
        <w:t>,</w:t>
      </w:r>
      <w:r w:rsidR="00986BA4">
        <w:rPr>
          <w:rFonts w:ascii="Times New Roman" w:hAnsi="Times New Roman" w:cs="Times New Roman"/>
          <w:sz w:val="24"/>
          <w:szCs w:val="24"/>
        </w:rPr>
        <w:t xml:space="preserve"> and d</w:t>
      </w:r>
      <w:r w:rsidR="002A5EAF">
        <w:rPr>
          <w:rFonts w:ascii="Times New Roman" w:hAnsi="Times New Roman" w:cs="Times New Roman"/>
          <w:sz w:val="24"/>
          <w:szCs w:val="24"/>
        </w:rPr>
        <w:t>igital preservation (Mc-Elvaney, 2022</w:t>
      </w:r>
      <w:r w:rsidR="00986BA4">
        <w:rPr>
          <w:rFonts w:ascii="Times New Roman" w:hAnsi="Times New Roman" w:cs="Times New Roman"/>
          <w:sz w:val="24"/>
          <w:szCs w:val="24"/>
        </w:rPr>
        <w:t>)</w:t>
      </w:r>
      <w:r w:rsidR="003B0AB0">
        <w:rPr>
          <w:rFonts w:ascii="Times New Roman" w:hAnsi="Times New Roman" w:cs="Times New Roman"/>
          <w:sz w:val="24"/>
          <w:szCs w:val="24"/>
        </w:rPr>
        <w:t xml:space="preserve"> </w:t>
      </w:r>
    </w:p>
    <w:p w14:paraId="39026741" w14:textId="4DF5ECD2" w:rsidR="006D1578" w:rsidRPr="0026074D" w:rsidRDefault="00681A64"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for libraries to effectively acclimatize to the changing information age, it is imperative that library schools should incorporate the study of new media studies in their curriculum. </w:t>
      </w:r>
      <w:r w:rsidR="00F675A0">
        <w:rPr>
          <w:rFonts w:ascii="Times New Roman" w:hAnsi="Times New Roman" w:cs="Times New Roman"/>
          <w:sz w:val="24"/>
          <w:szCs w:val="24"/>
        </w:rPr>
        <w:t xml:space="preserve">This paper explores the need </w:t>
      </w:r>
      <w:r w:rsidR="00F87353">
        <w:rPr>
          <w:rFonts w:ascii="Times New Roman" w:hAnsi="Times New Roman" w:cs="Times New Roman"/>
          <w:sz w:val="24"/>
          <w:szCs w:val="24"/>
        </w:rPr>
        <w:t>to include</w:t>
      </w:r>
      <w:r w:rsidR="00F675A0">
        <w:rPr>
          <w:rFonts w:ascii="Times New Roman" w:hAnsi="Times New Roman" w:cs="Times New Roman"/>
          <w:sz w:val="24"/>
          <w:szCs w:val="24"/>
        </w:rPr>
        <w:t xml:space="preserve"> New Media Studies in library education in Nigeria.</w:t>
      </w:r>
    </w:p>
    <w:p w14:paraId="2C4005AD" w14:textId="6AC42443" w:rsidR="006D1578" w:rsidRDefault="007F5FFA"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Today, we are living in a world where almost every human </w:t>
      </w:r>
      <w:r w:rsidR="00064749">
        <w:rPr>
          <w:rFonts w:ascii="Times New Roman" w:hAnsi="Times New Roman" w:cs="Times New Roman"/>
          <w:sz w:val="24"/>
          <w:szCs w:val="24"/>
        </w:rPr>
        <w:t>activity</w:t>
      </w:r>
      <w:r>
        <w:rPr>
          <w:rFonts w:ascii="Times New Roman" w:hAnsi="Times New Roman" w:cs="Times New Roman"/>
          <w:sz w:val="24"/>
          <w:szCs w:val="24"/>
        </w:rPr>
        <w:t xml:space="preserve"> </w:t>
      </w:r>
      <w:r w:rsidR="00064749">
        <w:rPr>
          <w:rFonts w:ascii="Times New Roman" w:hAnsi="Times New Roman" w:cs="Times New Roman"/>
          <w:sz w:val="24"/>
          <w:szCs w:val="24"/>
        </w:rPr>
        <w:t>is</w:t>
      </w:r>
      <w:r>
        <w:rPr>
          <w:rFonts w:ascii="Times New Roman" w:hAnsi="Times New Roman" w:cs="Times New Roman"/>
          <w:sz w:val="24"/>
          <w:szCs w:val="24"/>
        </w:rPr>
        <w:t xml:space="preserve"> enhanced by the use of technology.  </w:t>
      </w:r>
      <w:r w:rsidR="0048325F">
        <w:rPr>
          <w:rFonts w:ascii="Times New Roman" w:hAnsi="Times New Roman" w:cs="Times New Roman"/>
          <w:sz w:val="24"/>
          <w:szCs w:val="24"/>
        </w:rPr>
        <w:t xml:space="preserve">New media studies </w:t>
      </w:r>
      <w:r w:rsidR="00BD11AA">
        <w:rPr>
          <w:rFonts w:ascii="Times New Roman" w:hAnsi="Times New Roman" w:cs="Times New Roman"/>
          <w:sz w:val="24"/>
          <w:szCs w:val="24"/>
        </w:rPr>
        <w:t>are</w:t>
      </w:r>
      <w:r w:rsidR="0048325F">
        <w:rPr>
          <w:rFonts w:ascii="Times New Roman" w:hAnsi="Times New Roman" w:cs="Times New Roman"/>
          <w:sz w:val="24"/>
          <w:szCs w:val="24"/>
        </w:rPr>
        <w:t xml:space="preserve"> the study </w:t>
      </w:r>
      <w:r w:rsidR="00F87353">
        <w:rPr>
          <w:rFonts w:ascii="Times New Roman" w:hAnsi="Times New Roman" w:cs="Times New Roman"/>
          <w:sz w:val="24"/>
          <w:szCs w:val="24"/>
        </w:rPr>
        <w:t>of</w:t>
      </w:r>
      <w:r w:rsidR="0048325F">
        <w:rPr>
          <w:rFonts w:ascii="Times New Roman" w:hAnsi="Times New Roman" w:cs="Times New Roman"/>
          <w:sz w:val="24"/>
          <w:szCs w:val="24"/>
        </w:rPr>
        <w:t xml:space="preserve"> digital technology as a medium </w:t>
      </w:r>
      <w:r w:rsidR="00BD11AA">
        <w:rPr>
          <w:rFonts w:ascii="Times New Roman" w:hAnsi="Times New Roman" w:cs="Times New Roman"/>
          <w:sz w:val="24"/>
          <w:szCs w:val="24"/>
        </w:rPr>
        <w:t>for</w:t>
      </w:r>
      <w:r w:rsidR="0048325F">
        <w:rPr>
          <w:rFonts w:ascii="Times New Roman" w:hAnsi="Times New Roman" w:cs="Times New Roman"/>
          <w:sz w:val="24"/>
          <w:szCs w:val="24"/>
        </w:rPr>
        <w:t xml:space="preserve"> acquiring, s</w:t>
      </w:r>
      <w:r w:rsidR="004C53D4">
        <w:rPr>
          <w:rFonts w:ascii="Times New Roman" w:hAnsi="Times New Roman" w:cs="Times New Roman"/>
          <w:sz w:val="24"/>
          <w:szCs w:val="24"/>
        </w:rPr>
        <w:t>electing, preserving</w:t>
      </w:r>
      <w:r w:rsidR="00F87353">
        <w:rPr>
          <w:rFonts w:ascii="Times New Roman" w:hAnsi="Times New Roman" w:cs="Times New Roman"/>
          <w:sz w:val="24"/>
          <w:szCs w:val="24"/>
        </w:rPr>
        <w:t>,</w:t>
      </w:r>
      <w:r w:rsidR="004C53D4">
        <w:rPr>
          <w:rFonts w:ascii="Times New Roman" w:hAnsi="Times New Roman" w:cs="Times New Roman"/>
          <w:sz w:val="24"/>
          <w:szCs w:val="24"/>
        </w:rPr>
        <w:t xml:space="preserve"> and disseminating</w:t>
      </w:r>
      <w:r w:rsidR="0048325F">
        <w:rPr>
          <w:rFonts w:ascii="Times New Roman" w:hAnsi="Times New Roman" w:cs="Times New Roman"/>
          <w:sz w:val="24"/>
          <w:szCs w:val="24"/>
        </w:rPr>
        <w:t xml:space="preserve"> </w:t>
      </w:r>
      <w:r w:rsidR="004C53D4">
        <w:rPr>
          <w:rFonts w:ascii="Times New Roman" w:hAnsi="Times New Roman" w:cs="Times New Roman"/>
          <w:sz w:val="24"/>
          <w:szCs w:val="24"/>
        </w:rPr>
        <w:t xml:space="preserve">information. There is </w:t>
      </w:r>
      <w:r w:rsidR="00F87353">
        <w:rPr>
          <w:rFonts w:ascii="Times New Roman" w:hAnsi="Times New Roman" w:cs="Times New Roman"/>
          <w:sz w:val="24"/>
          <w:szCs w:val="24"/>
        </w:rPr>
        <w:t xml:space="preserve">a </w:t>
      </w:r>
      <w:r w:rsidR="004C53D4">
        <w:rPr>
          <w:rFonts w:ascii="Times New Roman" w:hAnsi="Times New Roman" w:cs="Times New Roman"/>
          <w:sz w:val="24"/>
          <w:szCs w:val="24"/>
        </w:rPr>
        <w:t xml:space="preserve">need to incorporate New Media studies as a result of the changing role of libraries in the digital age. In the past libraries were just custodians of information. </w:t>
      </w:r>
      <w:r w:rsidR="004043B0">
        <w:rPr>
          <w:rFonts w:ascii="Times New Roman" w:hAnsi="Times New Roman" w:cs="Times New Roman"/>
          <w:sz w:val="24"/>
          <w:szCs w:val="24"/>
        </w:rPr>
        <w:t>However, the</w:t>
      </w:r>
      <w:r w:rsidR="004C53D4">
        <w:rPr>
          <w:rFonts w:ascii="Times New Roman" w:hAnsi="Times New Roman" w:cs="Times New Roman"/>
          <w:sz w:val="24"/>
          <w:szCs w:val="24"/>
        </w:rPr>
        <w:t xml:space="preserve"> role of the library has changed with the emergence of ICT</w:t>
      </w:r>
      <w:r w:rsidR="00BD11AA">
        <w:rPr>
          <w:rFonts w:ascii="Times New Roman" w:hAnsi="Times New Roman" w:cs="Times New Roman"/>
          <w:sz w:val="24"/>
          <w:szCs w:val="24"/>
        </w:rPr>
        <w:t>,</w:t>
      </w:r>
      <w:r w:rsidR="000805A5">
        <w:rPr>
          <w:rFonts w:ascii="Times New Roman" w:hAnsi="Times New Roman" w:cs="Times New Roman"/>
          <w:sz w:val="24"/>
          <w:szCs w:val="24"/>
        </w:rPr>
        <w:t xml:space="preserve"> especially the</w:t>
      </w:r>
      <w:r w:rsidR="004C53D4">
        <w:rPr>
          <w:rFonts w:ascii="Times New Roman" w:hAnsi="Times New Roman" w:cs="Times New Roman"/>
          <w:sz w:val="24"/>
          <w:szCs w:val="24"/>
        </w:rPr>
        <w:t xml:space="preserve"> New Media. Libraries are now not only </w:t>
      </w:r>
      <w:r w:rsidR="00F87353">
        <w:rPr>
          <w:rFonts w:ascii="Times New Roman" w:hAnsi="Times New Roman" w:cs="Times New Roman"/>
          <w:sz w:val="24"/>
          <w:szCs w:val="24"/>
        </w:rPr>
        <w:t>custodians</w:t>
      </w:r>
      <w:r w:rsidR="004C53D4">
        <w:rPr>
          <w:rFonts w:ascii="Times New Roman" w:hAnsi="Times New Roman" w:cs="Times New Roman"/>
          <w:sz w:val="24"/>
          <w:szCs w:val="24"/>
        </w:rPr>
        <w:t xml:space="preserve"> of information but are now dynamic </w:t>
      </w:r>
      <w:r w:rsidR="00AC3FE8">
        <w:rPr>
          <w:rFonts w:ascii="Times New Roman" w:hAnsi="Times New Roman" w:cs="Times New Roman"/>
          <w:sz w:val="24"/>
          <w:szCs w:val="24"/>
        </w:rPr>
        <w:t>spaces that</w:t>
      </w:r>
      <w:r w:rsidR="004C53D4">
        <w:rPr>
          <w:rFonts w:ascii="Times New Roman" w:hAnsi="Times New Roman" w:cs="Times New Roman"/>
          <w:sz w:val="24"/>
          <w:szCs w:val="24"/>
        </w:rPr>
        <w:t xml:space="preserve"> foster learning collabor</w:t>
      </w:r>
      <w:r w:rsidR="000A2EB3">
        <w:rPr>
          <w:rFonts w:ascii="Times New Roman" w:hAnsi="Times New Roman" w:cs="Times New Roman"/>
          <w:sz w:val="24"/>
          <w:szCs w:val="24"/>
        </w:rPr>
        <w:t>ation</w:t>
      </w:r>
      <w:r w:rsidR="00F87353">
        <w:rPr>
          <w:rFonts w:ascii="Times New Roman" w:hAnsi="Times New Roman" w:cs="Times New Roman"/>
          <w:sz w:val="24"/>
          <w:szCs w:val="24"/>
        </w:rPr>
        <w:t>,</w:t>
      </w:r>
      <w:r w:rsidR="000A2EB3">
        <w:rPr>
          <w:rFonts w:ascii="Times New Roman" w:hAnsi="Times New Roman" w:cs="Times New Roman"/>
          <w:sz w:val="24"/>
          <w:szCs w:val="24"/>
        </w:rPr>
        <w:t xml:space="preserve"> and community engagement. </w:t>
      </w:r>
      <w:r w:rsidR="004C53D4">
        <w:rPr>
          <w:rFonts w:ascii="Times New Roman" w:hAnsi="Times New Roman" w:cs="Times New Roman"/>
          <w:sz w:val="24"/>
          <w:szCs w:val="24"/>
        </w:rPr>
        <w:t xml:space="preserve">The digital age has </w:t>
      </w:r>
      <w:r w:rsidR="00F87353">
        <w:rPr>
          <w:rFonts w:ascii="Times New Roman" w:hAnsi="Times New Roman" w:cs="Times New Roman"/>
          <w:sz w:val="24"/>
          <w:szCs w:val="24"/>
        </w:rPr>
        <w:t>fostered</w:t>
      </w:r>
      <w:r w:rsidR="004C53D4">
        <w:rPr>
          <w:rFonts w:ascii="Times New Roman" w:hAnsi="Times New Roman" w:cs="Times New Roman"/>
          <w:sz w:val="24"/>
          <w:szCs w:val="24"/>
        </w:rPr>
        <w:t xml:space="preserve"> libraries not to provide only traditional library</w:t>
      </w:r>
      <w:r w:rsidR="0030592E">
        <w:rPr>
          <w:rFonts w:ascii="Times New Roman" w:hAnsi="Times New Roman" w:cs="Times New Roman"/>
          <w:sz w:val="24"/>
          <w:szCs w:val="24"/>
        </w:rPr>
        <w:t xml:space="preserve"> services but</w:t>
      </w:r>
      <w:r w:rsidR="004C53D4">
        <w:rPr>
          <w:rFonts w:ascii="Times New Roman" w:hAnsi="Times New Roman" w:cs="Times New Roman"/>
          <w:sz w:val="24"/>
          <w:szCs w:val="24"/>
        </w:rPr>
        <w:t xml:space="preserve"> to</w:t>
      </w:r>
      <w:r w:rsidR="0030592E">
        <w:rPr>
          <w:rFonts w:ascii="Times New Roman" w:hAnsi="Times New Roman" w:cs="Times New Roman"/>
          <w:sz w:val="24"/>
          <w:szCs w:val="24"/>
        </w:rPr>
        <w:t xml:space="preserve"> also provide</w:t>
      </w:r>
      <w:r w:rsidR="004C53D4">
        <w:rPr>
          <w:rFonts w:ascii="Times New Roman" w:hAnsi="Times New Roman" w:cs="Times New Roman"/>
          <w:sz w:val="24"/>
          <w:szCs w:val="24"/>
        </w:rPr>
        <w:t xml:space="preserve"> services that promote the use of vir</w:t>
      </w:r>
      <w:r w:rsidR="00AC3FE8">
        <w:rPr>
          <w:rFonts w:ascii="Times New Roman" w:hAnsi="Times New Roman" w:cs="Times New Roman"/>
          <w:sz w:val="24"/>
          <w:szCs w:val="24"/>
        </w:rPr>
        <w:t xml:space="preserve">tual services </w:t>
      </w:r>
      <w:r w:rsidR="004043B0">
        <w:rPr>
          <w:rFonts w:ascii="Times New Roman" w:hAnsi="Times New Roman" w:cs="Times New Roman"/>
          <w:sz w:val="24"/>
          <w:szCs w:val="24"/>
        </w:rPr>
        <w:t>that are boundless, timeless,</w:t>
      </w:r>
      <w:r w:rsidR="00AC3FE8">
        <w:rPr>
          <w:rFonts w:ascii="Times New Roman" w:hAnsi="Times New Roman" w:cs="Times New Roman"/>
          <w:sz w:val="24"/>
          <w:szCs w:val="24"/>
        </w:rPr>
        <w:t xml:space="preserve"> interactive</w:t>
      </w:r>
      <w:r w:rsidR="00F87353">
        <w:rPr>
          <w:rFonts w:ascii="Times New Roman" w:hAnsi="Times New Roman" w:cs="Times New Roman"/>
          <w:sz w:val="24"/>
          <w:szCs w:val="24"/>
        </w:rPr>
        <w:t>,</w:t>
      </w:r>
      <w:r w:rsidR="004043B0">
        <w:rPr>
          <w:rFonts w:ascii="Times New Roman" w:hAnsi="Times New Roman" w:cs="Times New Roman"/>
          <w:sz w:val="24"/>
          <w:szCs w:val="24"/>
        </w:rPr>
        <w:t xml:space="preserve"> and participatory</w:t>
      </w:r>
      <w:r w:rsidR="00AC3FE8">
        <w:rPr>
          <w:rFonts w:ascii="Times New Roman" w:hAnsi="Times New Roman" w:cs="Times New Roman"/>
          <w:sz w:val="24"/>
          <w:szCs w:val="24"/>
        </w:rPr>
        <w:t>.</w:t>
      </w:r>
      <w:r w:rsidR="004C53D4">
        <w:rPr>
          <w:rFonts w:ascii="Times New Roman" w:hAnsi="Times New Roman" w:cs="Times New Roman"/>
          <w:sz w:val="24"/>
          <w:szCs w:val="24"/>
        </w:rPr>
        <w:t xml:space="preserve"> </w:t>
      </w:r>
      <w:r w:rsidR="00AC3FE8">
        <w:rPr>
          <w:rFonts w:ascii="Times New Roman" w:hAnsi="Times New Roman" w:cs="Times New Roman"/>
          <w:sz w:val="24"/>
          <w:szCs w:val="24"/>
        </w:rPr>
        <w:t xml:space="preserve">Lupton (2018) emphasized that library school curricula must reflect this changing landscape and equip librarians with the skills and knowledge necessary to </w:t>
      </w:r>
      <w:r w:rsidR="003013E5">
        <w:rPr>
          <w:rFonts w:ascii="Times New Roman" w:hAnsi="Times New Roman" w:cs="Times New Roman"/>
          <w:sz w:val="24"/>
          <w:szCs w:val="24"/>
        </w:rPr>
        <w:t>effectively</w:t>
      </w:r>
      <w:r w:rsidR="00AC3FE8">
        <w:rPr>
          <w:rFonts w:ascii="Times New Roman" w:hAnsi="Times New Roman" w:cs="Times New Roman"/>
          <w:sz w:val="24"/>
          <w:szCs w:val="24"/>
        </w:rPr>
        <w:t xml:space="preserve"> </w:t>
      </w:r>
      <w:r w:rsidR="003013E5">
        <w:rPr>
          <w:rFonts w:ascii="Times New Roman" w:hAnsi="Times New Roman" w:cs="Times New Roman"/>
          <w:sz w:val="24"/>
          <w:szCs w:val="24"/>
        </w:rPr>
        <w:t>connect</w:t>
      </w:r>
      <w:r w:rsidR="00AC3FE8">
        <w:rPr>
          <w:rFonts w:ascii="Times New Roman" w:hAnsi="Times New Roman" w:cs="Times New Roman"/>
          <w:sz w:val="24"/>
          <w:szCs w:val="24"/>
        </w:rPr>
        <w:t xml:space="preserve"> New Media technologies </w:t>
      </w:r>
      <w:r w:rsidR="003013E5">
        <w:rPr>
          <w:rFonts w:ascii="Times New Roman" w:hAnsi="Times New Roman" w:cs="Times New Roman"/>
          <w:sz w:val="24"/>
          <w:szCs w:val="24"/>
        </w:rPr>
        <w:t>in the provision of library services.</w:t>
      </w:r>
      <w:r w:rsidR="004C53D4">
        <w:rPr>
          <w:rFonts w:ascii="Times New Roman" w:hAnsi="Times New Roman" w:cs="Times New Roman"/>
          <w:sz w:val="24"/>
          <w:szCs w:val="24"/>
        </w:rPr>
        <w:t xml:space="preserve"> </w:t>
      </w:r>
    </w:p>
    <w:p w14:paraId="2F268841" w14:textId="0EC1ABF8" w:rsidR="0030592E" w:rsidRDefault="0030592E"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newer technology continues to </w:t>
      </w:r>
      <w:r w:rsidR="00602460">
        <w:rPr>
          <w:rFonts w:ascii="Times New Roman" w:hAnsi="Times New Roman" w:cs="Times New Roman"/>
          <w:sz w:val="24"/>
          <w:szCs w:val="24"/>
        </w:rPr>
        <w:t>change</w:t>
      </w:r>
      <w:r>
        <w:rPr>
          <w:rFonts w:ascii="Times New Roman" w:hAnsi="Times New Roman" w:cs="Times New Roman"/>
          <w:sz w:val="24"/>
          <w:szCs w:val="24"/>
        </w:rPr>
        <w:t xml:space="preserve">, there is </w:t>
      </w:r>
      <w:r w:rsidR="00F87353">
        <w:rPr>
          <w:rFonts w:ascii="Times New Roman" w:hAnsi="Times New Roman" w:cs="Times New Roman"/>
          <w:sz w:val="24"/>
          <w:szCs w:val="24"/>
        </w:rPr>
        <w:t xml:space="preserve">a </w:t>
      </w:r>
      <w:r>
        <w:rPr>
          <w:rFonts w:ascii="Times New Roman" w:hAnsi="Times New Roman" w:cs="Times New Roman"/>
          <w:sz w:val="24"/>
          <w:szCs w:val="24"/>
        </w:rPr>
        <w:t xml:space="preserve">need for librarians to possess diverse skills to effectively satisfy the information needs of their users. New Media studies will enable librarians to understand the impact of digital technology on </w:t>
      </w:r>
      <w:r w:rsidR="00F87353">
        <w:rPr>
          <w:rFonts w:ascii="Times New Roman" w:hAnsi="Times New Roman" w:cs="Times New Roman"/>
          <w:sz w:val="24"/>
          <w:szCs w:val="24"/>
        </w:rPr>
        <w:t xml:space="preserve">the </w:t>
      </w:r>
      <w:r>
        <w:rPr>
          <w:rFonts w:ascii="Times New Roman" w:hAnsi="Times New Roman" w:cs="Times New Roman"/>
          <w:sz w:val="24"/>
          <w:szCs w:val="24"/>
        </w:rPr>
        <w:t xml:space="preserve">information needs of users, </w:t>
      </w:r>
      <w:r w:rsidR="00F87353">
        <w:rPr>
          <w:rFonts w:ascii="Times New Roman" w:hAnsi="Times New Roman" w:cs="Times New Roman"/>
          <w:sz w:val="24"/>
          <w:szCs w:val="24"/>
        </w:rPr>
        <w:t>the information-seeking</w:t>
      </w:r>
      <w:r>
        <w:rPr>
          <w:rFonts w:ascii="Times New Roman" w:hAnsi="Times New Roman" w:cs="Times New Roman"/>
          <w:sz w:val="24"/>
          <w:szCs w:val="24"/>
        </w:rPr>
        <w:t xml:space="preserve"> behavior of users</w:t>
      </w:r>
      <w:r w:rsidR="00F87353">
        <w:rPr>
          <w:rFonts w:ascii="Times New Roman" w:hAnsi="Times New Roman" w:cs="Times New Roman"/>
          <w:sz w:val="24"/>
          <w:szCs w:val="24"/>
        </w:rPr>
        <w:t>,</w:t>
      </w:r>
      <w:r>
        <w:rPr>
          <w:rFonts w:ascii="Times New Roman" w:hAnsi="Times New Roman" w:cs="Times New Roman"/>
          <w:sz w:val="24"/>
          <w:szCs w:val="24"/>
        </w:rPr>
        <w:t xml:space="preserve"> </w:t>
      </w:r>
      <w:r w:rsidR="003C255A">
        <w:rPr>
          <w:rFonts w:ascii="Times New Roman" w:hAnsi="Times New Roman" w:cs="Times New Roman"/>
          <w:sz w:val="24"/>
          <w:szCs w:val="24"/>
        </w:rPr>
        <w:t>and their expectations</w:t>
      </w:r>
      <w:r w:rsidR="00F87353">
        <w:rPr>
          <w:rFonts w:ascii="Times New Roman" w:hAnsi="Times New Roman" w:cs="Times New Roman"/>
          <w:sz w:val="24"/>
          <w:szCs w:val="24"/>
        </w:rPr>
        <w:t>.</w:t>
      </w:r>
      <w:r>
        <w:rPr>
          <w:rFonts w:ascii="Times New Roman" w:hAnsi="Times New Roman" w:cs="Times New Roman"/>
          <w:sz w:val="24"/>
          <w:szCs w:val="24"/>
        </w:rPr>
        <w:t xml:space="preserve"> By integrating New Media into library </w:t>
      </w:r>
      <w:r w:rsidR="00F87353">
        <w:rPr>
          <w:rFonts w:ascii="Times New Roman" w:hAnsi="Times New Roman" w:cs="Times New Roman"/>
          <w:sz w:val="24"/>
          <w:szCs w:val="24"/>
        </w:rPr>
        <w:t>school</w:t>
      </w:r>
      <w:r>
        <w:rPr>
          <w:rFonts w:ascii="Times New Roman" w:hAnsi="Times New Roman" w:cs="Times New Roman"/>
          <w:sz w:val="24"/>
          <w:szCs w:val="24"/>
        </w:rPr>
        <w:t xml:space="preserve"> </w:t>
      </w:r>
      <w:r w:rsidR="00F87353">
        <w:rPr>
          <w:rFonts w:ascii="Times New Roman" w:hAnsi="Times New Roman" w:cs="Times New Roman"/>
          <w:sz w:val="24"/>
          <w:szCs w:val="24"/>
        </w:rPr>
        <w:t>curricula</w:t>
      </w:r>
      <w:r>
        <w:rPr>
          <w:rFonts w:ascii="Times New Roman" w:hAnsi="Times New Roman" w:cs="Times New Roman"/>
          <w:sz w:val="24"/>
          <w:szCs w:val="24"/>
        </w:rPr>
        <w:t>, potential librarians can acquire the necessary skills to navigate various new media plat</w:t>
      </w:r>
      <w:r w:rsidR="003C255A">
        <w:rPr>
          <w:rFonts w:ascii="Times New Roman" w:hAnsi="Times New Roman" w:cs="Times New Roman"/>
          <w:sz w:val="24"/>
          <w:szCs w:val="24"/>
        </w:rPr>
        <w:t xml:space="preserve">forms that </w:t>
      </w:r>
      <w:r w:rsidR="00F87353">
        <w:rPr>
          <w:rFonts w:ascii="Times New Roman" w:hAnsi="Times New Roman" w:cs="Times New Roman"/>
          <w:sz w:val="24"/>
          <w:szCs w:val="24"/>
        </w:rPr>
        <w:t>continue</w:t>
      </w:r>
      <w:r w:rsidR="003C255A">
        <w:rPr>
          <w:rFonts w:ascii="Times New Roman" w:hAnsi="Times New Roman" w:cs="Times New Roman"/>
          <w:sz w:val="24"/>
          <w:szCs w:val="24"/>
        </w:rPr>
        <w:t xml:space="preserve"> to emerge</w:t>
      </w:r>
      <w:r w:rsidR="004043B0">
        <w:rPr>
          <w:rFonts w:ascii="Times New Roman" w:hAnsi="Times New Roman" w:cs="Times New Roman"/>
          <w:sz w:val="24"/>
          <w:szCs w:val="24"/>
        </w:rPr>
        <w:t xml:space="preserve"> in satisfying the evolving information needs of users.</w:t>
      </w:r>
      <w:r w:rsidR="003C255A">
        <w:rPr>
          <w:rFonts w:ascii="Times New Roman" w:hAnsi="Times New Roman" w:cs="Times New Roman"/>
          <w:sz w:val="24"/>
          <w:szCs w:val="24"/>
        </w:rPr>
        <w:t xml:space="preserve"> Johnson et al. (2015) </w:t>
      </w:r>
      <w:r w:rsidR="004043B0">
        <w:rPr>
          <w:rFonts w:ascii="Times New Roman" w:hAnsi="Times New Roman" w:cs="Times New Roman"/>
          <w:sz w:val="24"/>
          <w:szCs w:val="24"/>
        </w:rPr>
        <w:t>stated that users now seek to have convenient access to information, interactive</w:t>
      </w:r>
      <w:r w:rsidR="00F87353">
        <w:rPr>
          <w:rFonts w:ascii="Times New Roman" w:hAnsi="Times New Roman" w:cs="Times New Roman"/>
          <w:sz w:val="24"/>
          <w:szCs w:val="24"/>
        </w:rPr>
        <w:t>,</w:t>
      </w:r>
      <w:r w:rsidR="004043B0">
        <w:rPr>
          <w:rFonts w:ascii="Times New Roman" w:hAnsi="Times New Roman" w:cs="Times New Roman"/>
          <w:sz w:val="24"/>
          <w:szCs w:val="24"/>
        </w:rPr>
        <w:t xml:space="preserve"> and participatory access to information</w:t>
      </w:r>
      <w:r w:rsidR="00F87353">
        <w:rPr>
          <w:rFonts w:ascii="Times New Roman" w:hAnsi="Times New Roman" w:cs="Times New Roman"/>
          <w:sz w:val="24"/>
          <w:szCs w:val="24"/>
        </w:rPr>
        <w:t>,</w:t>
      </w:r>
      <w:r w:rsidR="004043B0">
        <w:rPr>
          <w:rFonts w:ascii="Times New Roman" w:hAnsi="Times New Roman" w:cs="Times New Roman"/>
          <w:sz w:val="24"/>
          <w:szCs w:val="24"/>
        </w:rPr>
        <w:t xml:space="preserve"> and librarians who are trained in New Media studies can anticipate and respond to these changing information needs of users. </w:t>
      </w:r>
    </w:p>
    <w:p w14:paraId="7445E73F" w14:textId="0CDD165D" w:rsidR="0090534D" w:rsidRDefault="0090534D"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Libraries do not only provide physical access to resources</w:t>
      </w:r>
      <w:r w:rsidR="00275CDD">
        <w:rPr>
          <w:rFonts w:ascii="Times New Roman" w:hAnsi="Times New Roman" w:cs="Times New Roman"/>
          <w:sz w:val="24"/>
          <w:szCs w:val="24"/>
        </w:rPr>
        <w:t xml:space="preserve"> and services but</w:t>
      </w:r>
      <w:r>
        <w:rPr>
          <w:rFonts w:ascii="Times New Roman" w:hAnsi="Times New Roman" w:cs="Times New Roman"/>
          <w:sz w:val="24"/>
          <w:szCs w:val="24"/>
        </w:rPr>
        <w:t xml:space="preserve"> now encompass digital resources</w:t>
      </w:r>
      <w:r w:rsidR="00275CDD">
        <w:rPr>
          <w:rFonts w:ascii="Times New Roman" w:hAnsi="Times New Roman" w:cs="Times New Roman"/>
          <w:sz w:val="24"/>
          <w:szCs w:val="24"/>
        </w:rPr>
        <w:t xml:space="preserve"> and services</w:t>
      </w:r>
      <w:r>
        <w:rPr>
          <w:rFonts w:ascii="Times New Roman" w:hAnsi="Times New Roman" w:cs="Times New Roman"/>
          <w:sz w:val="24"/>
          <w:szCs w:val="24"/>
        </w:rPr>
        <w:t xml:space="preserve">. The inclusion of New Media studies in library school library collections prepares librarians with the necessary skills </w:t>
      </w:r>
      <w:r w:rsidR="00F87353">
        <w:rPr>
          <w:rFonts w:ascii="Times New Roman" w:hAnsi="Times New Roman" w:cs="Times New Roman"/>
          <w:sz w:val="24"/>
          <w:szCs w:val="24"/>
        </w:rPr>
        <w:t>to navigate</w:t>
      </w:r>
      <w:r>
        <w:rPr>
          <w:rFonts w:ascii="Times New Roman" w:hAnsi="Times New Roman" w:cs="Times New Roman"/>
          <w:sz w:val="24"/>
          <w:szCs w:val="24"/>
        </w:rPr>
        <w:t xml:space="preserve"> various New Media platforms in providing and managing virtual resources. </w:t>
      </w:r>
      <w:r w:rsidR="005C7C17">
        <w:rPr>
          <w:rFonts w:ascii="Times New Roman" w:hAnsi="Times New Roman" w:cs="Times New Roman"/>
          <w:sz w:val="24"/>
          <w:szCs w:val="24"/>
        </w:rPr>
        <w:t xml:space="preserve">Koltay (2011) stated that librarians need to understand digital rights management, copyright issues, and preservation of digital resources. </w:t>
      </w:r>
    </w:p>
    <w:p w14:paraId="38C56096" w14:textId="2781F9B7" w:rsidR="00275CDD" w:rsidRPr="0026074D" w:rsidRDefault="00074DDD" w:rsidP="0026074D">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inclusion of new media studies in </w:t>
      </w:r>
      <w:r w:rsidR="00F87353">
        <w:rPr>
          <w:rFonts w:ascii="Times New Roman" w:hAnsi="Times New Roman" w:cs="Times New Roman"/>
          <w:sz w:val="24"/>
          <w:szCs w:val="24"/>
        </w:rPr>
        <w:t xml:space="preserve">the </w:t>
      </w:r>
      <w:r>
        <w:rPr>
          <w:rFonts w:ascii="Times New Roman" w:hAnsi="Times New Roman" w:cs="Times New Roman"/>
          <w:sz w:val="24"/>
          <w:szCs w:val="24"/>
        </w:rPr>
        <w:t xml:space="preserve">library school curriculum will empower potential </w:t>
      </w:r>
      <w:r w:rsidR="00AA4CF9">
        <w:rPr>
          <w:rFonts w:ascii="Times New Roman" w:hAnsi="Times New Roman" w:cs="Times New Roman"/>
          <w:sz w:val="24"/>
          <w:szCs w:val="24"/>
        </w:rPr>
        <w:t xml:space="preserve">librarians </w:t>
      </w:r>
      <w:r w:rsidR="000F411C">
        <w:rPr>
          <w:rFonts w:ascii="Times New Roman" w:hAnsi="Times New Roman" w:cs="Times New Roman"/>
          <w:sz w:val="24"/>
          <w:szCs w:val="24"/>
        </w:rPr>
        <w:t xml:space="preserve">with </w:t>
      </w:r>
      <w:r w:rsidR="00F87353">
        <w:rPr>
          <w:rFonts w:ascii="Times New Roman" w:hAnsi="Times New Roman" w:cs="Times New Roman"/>
          <w:sz w:val="24"/>
          <w:szCs w:val="24"/>
        </w:rPr>
        <w:t xml:space="preserve">the </w:t>
      </w:r>
      <w:r w:rsidR="000F411C">
        <w:rPr>
          <w:rFonts w:ascii="Times New Roman" w:hAnsi="Times New Roman" w:cs="Times New Roman"/>
          <w:sz w:val="24"/>
          <w:szCs w:val="24"/>
        </w:rPr>
        <w:t>knowledge and skills to effectively navigate and search for information resources for their users. In today’s digital age libraries do not only provide access to print resources but also provide access to electronic resources such as databases, institutional repositories, e-books, online journals, and multimedia content. Understanding the principles of new media studies enables librarians to effectively search, evaluate, and retrieve informatio</w:t>
      </w:r>
      <w:r w:rsidR="0026074D">
        <w:rPr>
          <w:rFonts w:ascii="Times New Roman" w:hAnsi="Times New Roman" w:cs="Times New Roman"/>
          <w:sz w:val="24"/>
          <w:szCs w:val="24"/>
        </w:rPr>
        <w:t>n from various digital sources,</w:t>
      </w:r>
    </w:p>
    <w:p w14:paraId="07172859" w14:textId="77777777" w:rsidR="00537025" w:rsidRPr="008C77E1" w:rsidRDefault="008C77E1" w:rsidP="00AC30C6">
      <w:pPr>
        <w:tabs>
          <w:tab w:val="left" w:pos="2478"/>
        </w:tabs>
        <w:spacing w:line="480" w:lineRule="auto"/>
        <w:jc w:val="both"/>
        <w:rPr>
          <w:rFonts w:ascii="Times New Roman" w:hAnsi="Times New Roman" w:cs="Times New Roman"/>
          <w:b/>
          <w:sz w:val="24"/>
          <w:szCs w:val="24"/>
        </w:rPr>
      </w:pPr>
      <w:r>
        <w:rPr>
          <w:rFonts w:ascii="Times New Roman" w:hAnsi="Times New Roman" w:cs="Times New Roman"/>
          <w:b/>
          <w:sz w:val="24"/>
          <w:szCs w:val="24"/>
        </w:rPr>
        <w:t>Statement of the Research Problem</w:t>
      </w:r>
    </w:p>
    <w:p w14:paraId="1E73873F" w14:textId="3BCA49D0" w:rsidR="00025D77" w:rsidRDefault="008C77E1"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B422F4">
        <w:rPr>
          <w:rFonts w:ascii="Times New Roman" w:hAnsi="Times New Roman" w:cs="Times New Roman"/>
          <w:sz w:val="24"/>
          <w:szCs w:val="24"/>
        </w:rPr>
        <w:t xml:space="preserve">he </w:t>
      </w:r>
      <w:r w:rsidR="000805A5">
        <w:rPr>
          <w:rFonts w:ascii="Times New Roman" w:hAnsi="Times New Roman" w:cs="Times New Roman"/>
          <w:sz w:val="24"/>
          <w:szCs w:val="24"/>
        </w:rPr>
        <w:t>advancements in</w:t>
      </w:r>
      <w:r w:rsidR="000F0DA9">
        <w:rPr>
          <w:rFonts w:ascii="Times New Roman" w:hAnsi="Times New Roman" w:cs="Times New Roman"/>
          <w:sz w:val="24"/>
          <w:szCs w:val="24"/>
        </w:rPr>
        <w:t xml:space="preserve"> society, technological changes</w:t>
      </w:r>
      <w:r w:rsidR="00F87353">
        <w:rPr>
          <w:rFonts w:ascii="Times New Roman" w:hAnsi="Times New Roman" w:cs="Times New Roman"/>
          <w:sz w:val="24"/>
          <w:szCs w:val="24"/>
        </w:rPr>
        <w:t>,</w:t>
      </w:r>
      <w:r w:rsidR="000F0DA9">
        <w:rPr>
          <w:rFonts w:ascii="Times New Roman" w:hAnsi="Times New Roman" w:cs="Times New Roman"/>
          <w:sz w:val="24"/>
          <w:szCs w:val="24"/>
        </w:rPr>
        <w:t xml:space="preserve"> and changing information needs</w:t>
      </w:r>
      <w:r w:rsidR="000805A5">
        <w:rPr>
          <w:rFonts w:ascii="Times New Roman" w:hAnsi="Times New Roman" w:cs="Times New Roman"/>
          <w:sz w:val="24"/>
          <w:szCs w:val="24"/>
        </w:rPr>
        <w:t xml:space="preserve"> of users </w:t>
      </w:r>
      <w:r w:rsidR="00F87353">
        <w:rPr>
          <w:rFonts w:ascii="Times New Roman" w:hAnsi="Times New Roman" w:cs="Times New Roman"/>
          <w:sz w:val="24"/>
          <w:szCs w:val="24"/>
        </w:rPr>
        <w:t>have</w:t>
      </w:r>
      <w:r w:rsidR="000F0DA9">
        <w:rPr>
          <w:rFonts w:ascii="Times New Roman" w:hAnsi="Times New Roman" w:cs="Times New Roman"/>
          <w:sz w:val="24"/>
          <w:szCs w:val="24"/>
        </w:rPr>
        <w:t xml:space="preserve"> resulted </w:t>
      </w:r>
      <w:r w:rsidR="00F87353">
        <w:rPr>
          <w:rFonts w:ascii="Times New Roman" w:hAnsi="Times New Roman" w:cs="Times New Roman"/>
          <w:sz w:val="24"/>
          <w:szCs w:val="24"/>
        </w:rPr>
        <w:t>in</w:t>
      </w:r>
      <w:r w:rsidR="000F0DA9">
        <w:rPr>
          <w:rFonts w:ascii="Times New Roman" w:hAnsi="Times New Roman" w:cs="Times New Roman"/>
          <w:sz w:val="24"/>
          <w:szCs w:val="24"/>
        </w:rPr>
        <w:t xml:space="preserve"> several changes in the </w:t>
      </w:r>
      <w:r>
        <w:rPr>
          <w:rFonts w:ascii="Times New Roman" w:hAnsi="Times New Roman" w:cs="Times New Roman"/>
          <w:sz w:val="24"/>
          <w:szCs w:val="24"/>
        </w:rPr>
        <w:t>library.</w:t>
      </w:r>
      <w:r w:rsidR="000F0DA9">
        <w:rPr>
          <w:rFonts w:ascii="Times New Roman" w:hAnsi="Times New Roman" w:cs="Times New Roman"/>
          <w:sz w:val="24"/>
          <w:szCs w:val="24"/>
        </w:rPr>
        <w:t xml:space="preserve"> </w:t>
      </w:r>
      <w:r w:rsidR="00C661A7">
        <w:rPr>
          <w:rFonts w:ascii="Times New Roman" w:hAnsi="Times New Roman" w:cs="Times New Roman"/>
          <w:sz w:val="24"/>
          <w:szCs w:val="24"/>
        </w:rPr>
        <w:t>As a</w:t>
      </w:r>
      <w:r w:rsidR="00537025">
        <w:rPr>
          <w:rFonts w:ascii="Times New Roman" w:hAnsi="Times New Roman" w:cs="Times New Roman"/>
          <w:sz w:val="24"/>
          <w:szCs w:val="24"/>
        </w:rPr>
        <w:t xml:space="preserve"> result of these changes in </w:t>
      </w:r>
      <w:r w:rsidR="00F87353">
        <w:rPr>
          <w:rFonts w:ascii="Times New Roman" w:hAnsi="Times New Roman" w:cs="Times New Roman"/>
          <w:sz w:val="24"/>
          <w:szCs w:val="24"/>
        </w:rPr>
        <w:t xml:space="preserve">the </w:t>
      </w:r>
      <w:r w:rsidR="00537025">
        <w:rPr>
          <w:rFonts w:ascii="Times New Roman" w:hAnsi="Times New Roman" w:cs="Times New Roman"/>
          <w:sz w:val="24"/>
          <w:szCs w:val="24"/>
        </w:rPr>
        <w:t xml:space="preserve">LIS discipline, there has been </w:t>
      </w:r>
      <w:r w:rsidR="00F87353">
        <w:rPr>
          <w:rFonts w:ascii="Times New Roman" w:hAnsi="Times New Roman" w:cs="Times New Roman"/>
          <w:sz w:val="24"/>
          <w:szCs w:val="24"/>
        </w:rPr>
        <w:t xml:space="preserve">a </w:t>
      </w:r>
      <w:r w:rsidR="00537025">
        <w:rPr>
          <w:rFonts w:ascii="Times New Roman" w:hAnsi="Times New Roman" w:cs="Times New Roman"/>
          <w:sz w:val="24"/>
          <w:szCs w:val="24"/>
        </w:rPr>
        <w:t>radical change in the LI</w:t>
      </w:r>
      <w:r w:rsidR="00D3473A">
        <w:rPr>
          <w:rFonts w:ascii="Times New Roman" w:hAnsi="Times New Roman" w:cs="Times New Roman"/>
          <w:sz w:val="24"/>
          <w:szCs w:val="24"/>
        </w:rPr>
        <w:t xml:space="preserve">S </w:t>
      </w:r>
      <w:r w:rsidR="00F87353">
        <w:rPr>
          <w:rFonts w:ascii="Times New Roman" w:hAnsi="Times New Roman" w:cs="Times New Roman"/>
          <w:sz w:val="24"/>
          <w:szCs w:val="24"/>
        </w:rPr>
        <w:t>curriculum</w:t>
      </w:r>
      <w:r w:rsidR="00D3473A">
        <w:rPr>
          <w:rFonts w:ascii="Times New Roman" w:hAnsi="Times New Roman" w:cs="Times New Roman"/>
          <w:sz w:val="24"/>
          <w:szCs w:val="24"/>
        </w:rPr>
        <w:t xml:space="preserve"> globally. </w:t>
      </w:r>
    </w:p>
    <w:p w14:paraId="5118361B" w14:textId="02C1D27A" w:rsidR="008243D2" w:rsidRDefault="00364CE6"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some library school </w:t>
      </w:r>
      <w:r w:rsidR="00F87353">
        <w:rPr>
          <w:rFonts w:ascii="Times New Roman" w:hAnsi="Times New Roman" w:cs="Times New Roman"/>
          <w:sz w:val="24"/>
          <w:szCs w:val="24"/>
        </w:rPr>
        <w:t>curricula</w:t>
      </w:r>
      <w:r>
        <w:rPr>
          <w:rFonts w:ascii="Times New Roman" w:hAnsi="Times New Roman" w:cs="Times New Roman"/>
          <w:sz w:val="24"/>
          <w:szCs w:val="24"/>
        </w:rPr>
        <w:t xml:space="preserve"> include courses or topics related to new media the extent and depth of coverage vary widely</w:t>
      </w:r>
      <w:r w:rsidR="008269D6">
        <w:rPr>
          <w:rFonts w:ascii="Times New Roman" w:hAnsi="Times New Roman" w:cs="Times New Roman"/>
          <w:sz w:val="24"/>
          <w:szCs w:val="24"/>
        </w:rPr>
        <w:t xml:space="preserve"> and are not treated </w:t>
      </w:r>
      <w:r w:rsidR="00AE7591">
        <w:rPr>
          <w:rFonts w:ascii="Times New Roman" w:hAnsi="Times New Roman" w:cs="Times New Roman"/>
          <w:sz w:val="24"/>
          <w:szCs w:val="24"/>
        </w:rPr>
        <w:t>in-depth</w:t>
      </w:r>
      <w:r w:rsidR="008269D6">
        <w:rPr>
          <w:rFonts w:ascii="Times New Roman" w:hAnsi="Times New Roman" w:cs="Times New Roman"/>
          <w:sz w:val="24"/>
          <w:szCs w:val="24"/>
        </w:rPr>
        <w:t>.</w:t>
      </w:r>
      <w:r>
        <w:rPr>
          <w:rFonts w:ascii="Times New Roman" w:hAnsi="Times New Roman" w:cs="Times New Roman"/>
          <w:sz w:val="24"/>
          <w:szCs w:val="24"/>
        </w:rPr>
        <w:t xml:space="preserve"> (Campbell, 2020). </w:t>
      </w:r>
      <w:r w:rsidR="008243D2">
        <w:rPr>
          <w:rFonts w:ascii="Times New Roman" w:hAnsi="Times New Roman" w:cs="Times New Roman"/>
          <w:sz w:val="24"/>
          <w:szCs w:val="24"/>
        </w:rPr>
        <w:t xml:space="preserve">A look at the </w:t>
      </w:r>
      <w:r w:rsidR="002D442D">
        <w:rPr>
          <w:rFonts w:ascii="Times New Roman" w:hAnsi="Times New Roman" w:cs="Times New Roman"/>
          <w:sz w:val="24"/>
          <w:szCs w:val="24"/>
        </w:rPr>
        <w:t xml:space="preserve">Department of Library and Information Science, Federal University of Technology Minna </w:t>
      </w:r>
      <w:r w:rsidR="008243D2">
        <w:rPr>
          <w:rFonts w:ascii="Times New Roman" w:hAnsi="Times New Roman" w:cs="Times New Roman"/>
          <w:sz w:val="24"/>
          <w:szCs w:val="24"/>
        </w:rPr>
        <w:t>un</w:t>
      </w:r>
      <w:r w:rsidR="002D442D">
        <w:rPr>
          <w:rFonts w:ascii="Times New Roman" w:hAnsi="Times New Roman" w:cs="Times New Roman"/>
          <w:sz w:val="24"/>
          <w:szCs w:val="24"/>
        </w:rPr>
        <w:t>dergraduate courses that were related to new media were</w:t>
      </w:r>
      <w:r w:rsidR="008C77E1">
        <w:rPr>
          <w:rFonts w:ascii="Times New Roman" w:hAnsi="Times New Roman" w:cs="Times New Roman"/>
          <w:sz w:val="24"/>
          <w:szCs w:val="24"/>
        </w:rPr>
        <w:t xml:space="preserve"> </w:t>
      </w:r>
      <w:r w:rsidR="00636C71">
        <w:rPr>
          <w:rFonts w:ascii="Times New Roman" w:hAnsi="Times New Roman" w:cs="Times New Roman"/>
          <w:sz w:val="24"/>
          <w:szCs w:val="24"/>
        </w:rPr>
        <w:t>few and</w:t>
      </w:r>
      <w:r w:rsidR="008243D2">
        <w:rPr>
          <w:rFonts w:ascii="Times New Roman" w:hAnsi="Times New Roman" w:cs="Times New Roman"/>
          <w:sz w:val="24"/>
          <w:szCs w:val="24"/>
        </w:rPr>
        <w:t xml:space="preserve"> the contents were not rich enough</w:t>
      </w:r>
      <w:r w:rsidR="00700CDC">
        <w:rPr>
          <w:rFonts w:ascii="Times New Roman" w:hAnsi="Times New Roman" w:cs="Times New Roman"/>
          <w:sz w:val="24"/>
          <w:szCs w:val="24"/>
        </w:rPr>
        <w:t xml:space="preserve"> to cover new trends in </w:t>
      </w:r>
      <w:r w:rsidR="00AA6DEB">
        <w:rPr>
          <w:rFonts w:ascii="Times New Roman" w:hAnsi="Times New Roman" w:cs="Times New Roman"/>
          <w:sz w:val="24"/>
          <w:szCs w:val="24"/>
        </w:rPr>
        <w:t>technology such</w:t>
      </w:r>
      <w:r w:rsidR="008243D2">
        <w:rPr>
          <w:rFonts w:ascii="Times New Roman" w:hAnsi="Times New Roman" w:cs="Times New Roman"/>
          <w:sz w:val="24"/>
          <w:szCs w:val="24"/>
        </w:rPr>
        <w:t xml:space="preserve"> as data management, cloud computing</w:t>
      </w:r>
      <w:r w:rsidR="00F87353">
        <w:rPr>
          <w:rFonts w:ascii="Times New Roman" w:hAnsi="Times New Roman" w:cs="Times New Roman"/>
          <w:sz w:val="24"/>
          <w:szCs w:val="24"/>
        </w:rPr>
        <w:t>,</w:t>
      </w:r>
      <w:r w:rsidR="008243D2">
        <w:rPr>
          <w:rFonts w:ascii="Times New Roman" w:hAnsi="Times New Roman" w:cs="Times New Roman"/>
          <w:sz w:val="24"/>
          <w:szCs w:val="24"/>
        </w:rPr>
        <w:t xml:space="preserve"> and collaboration. </w:t>
      </w:r>
      <w:r w:rsidR="008C77E1">
        <w:rPr>
          <w:rFonts w:ascii="Times New Roman" w:hAnsi="Times New Roman" w:cs="Times New Roman"/>
          <w:sz w:val="24"/>
          <w:szCs w:val="24"/>
        </w:rPr>
        <w:t xml:space="preserve">It is against this situation that the researchers </w:t>
      </w:r>
      <w:r w:rsidR="00636C71">
        <w:rPr>
          <w:rFonts w:ascii="Times New Roman" w:hAnsi="Times New Roman" w:cs="Times New Roman"/>
          <w:sz w:val="24"/>
          <w:szCs w:val="24"/>
        </w:rPr>
        <w:t>seek</w:t>
      </w:r>
      <w:r w:rsidR="008C77E1">
        <w:rPr>
          <w:rFonts w:ascii="Times New Roman" w:hAnsi="Times New Roman" w:cs="Times New Roman"/>
          <w:sz w:val="24"/>
          <w:szCs w:val="24"/>
        </w:rPr>
        <w:t xml:space="preserve"> to find out the </w:t>
      </w:r>
      <w:r w:rsidR="00636C71">
        <w:rPr>
          <w:rFonts w:ascii="Times New Roman" w:hAnsi="Times New Roman" w:cs="Times New Roman"/>
          <w:sz w:val="24"/>
          <w:szCs w:val="24"/>
        </w:rPr>
        <w:t xml:space="preserve">possibility of advocating for the inclusion of new media studies in library schools’ </w:t>
      </w:r>
      <w:r w:rsidR="00F87353">
        <w:rPr>
          <w:rFonts w:ascii="Times New Roman" w:hAnsi="Times New Roman" w:cs="Times New Roman"/>
          <w:sz w:val="24"/>
          <w:szCs w:val="24"/>
        </w:rPr>
        <w:t>curricula</w:t>
      </w:r>
      <w:r w:rsidR="00636C71">
        <w:rPr>
          <w:rFonts w:ascii="Times New Roman" w:hAnsi="Times New Roman" w:cs="Times New Roman"/>
          <w:sz w:val="24"/>
          <w:szCs w:val="24"/>
        </w:rPr>
        <w:t xml:space="preserve">. </w:t>
      </w:r>
    </w:p>
    <w:p w14:paraId="28E088D2" w14:textId="77777777" w:rsidR="00636C71" w:rsidRPr="00636C71" w:rsidRDefault="00636C71" w:rsidP="00AC30C6">
      <w:pPr>
        <w:tabs>
          <w:tab w:val="left" w:pos="2478"/>
        </w:tabs>
        <w:spacing w:line="480" w:lineRule="auto"/>
        <w:jc w:val="both"/>
        <w:rPr>
          <w:rFonts w:ascii="Times New Roman" w:hAnsi="Times New Roman" w:cs="Times New Roman"/>
          <w:b/>
          <w:sz w:val="24"/>
          <w:szCs w:val="24"/>
        </w:rPr>
      </w:pPr>
      <w:r w:rsidRPr="00636C71">
        <w:rPr>
          <w:rFonts w:ascii="Times New Roman" w:hAnsi="Times New Roman" w:cs="Times New Roman"/>
          <w:b/>
          <w:sz w:val="24"/>
          <w:szCs w:val="24"/>
        </w:rPr>
        <w:t>Objectives of the Study</w:t>
      </w:r>
    </w:p>
    <w:p w14:paraId="48EDA00E" w14:textId="77777777" w:rsidR="00636C71" w:rsidRDefault="00636C71"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objectives guided the study.</w:t>
      </w:r>
    </w:p>
    <w:p w14:paraId="5F2202AA" w14:textId="1548E6A2" w:rsidR="00636C71" w:rsidRDefault="00E24176" w:rsidP="00636C71">
      <w:pPr>
        <w:pStyle w:val="ListParagraph"/>
        <w:numPr>
          <w:ilvl w:val="0"/>
          <w:numId w:val="3"/>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636C71">
        <w:rPr>
          <w:rFonts w:ascii="Times New Roman" w:hAnsi="Times New Roman" w:cs="Times New Roman"/>
          <w:sz w:val="24"/>
          <w:szCs w:val="24"/>
        </w:rPr>
        <w:t>o determi</w:t>
      </w:r>
      <w:r w:rsidR="00762AA2">
        <w:rPr>
          <w:rFonts w:ascii="Times New Roman" w:hAnsi="Times New Roman" w:cs="Times New Roman"/>
          <w:sz w:val="24"/>
          <w:szCs w:val="24"/>
        </w:rPr>
        <w:t>ne the skills</w:t>
      </w:r>
      <w:r w:rsidR="00636C71">
        <w:rPr>
          <w:rFonts w:ascii="Times New Roman" w:hAnsi="Times New Roman" w:cs="Times New Roman"/>
          <w:sz w:val="24"/>
          <w:szCs w:val="24"/>
        </w:rPr>
        <w:t xml:space="preserve"> to be acquired by library and information science students </w:t>
      </w:r>
      <w:r w:rsidR="00064749">
        <w:rPr>
          <w:rFonts w:ascii="Times New Roman" w:hAnsi="Times New Roman" w:cs="Times New Roman"/>
          <w:sz w:val="24"/>
          <w:szCs w:val="24"/>
        </w:rPr>
        <w:t xml:space="preserve">in the inclusion of new media studies in </w:t>
      </w:r>
      <w:r w:rsidR="00F87353">
        <w:rPr>
          <w:rFonts w:ascii="Times New Roman" w:hAnsi="Times New Roman" w:cs="Times New Roman"/>
          <w:sz w:val="24"/>
          <w:szCs w:val="24"/>
        </w:rPr>
        <w:t xml:space="preserve">the </w:t>
      </w:r>
      <w:r w:rsidR="00064749">
        <w:rPr>
          <w:rFonts w:ascii="Times New Roman" w:hAnsi="Times New Roman" w:cs="Times New Roman"/>
          <w:sz w:val="24"/>
          <w:szCs w:val="24"/>
        </w:rPr>
        <w:t xml:space="preserve">library and information science curriculum </w:t>
      </w:r>
      <w:r w:rsidR="00F87353">
        <w:rPr>
          <w:rFonts w:ascii="Times New Roman" w:hAnsi="Times New Roman" w:cs="Times New Roman"/>
          <w:sz w:val="24"/>
          <w:szCs w:val="24"/>
        </w:rPr>
        <w:t>at</w:t>
      </w:r>
      <w:r w:rsidR="00064749">
        <w:rPr>
          <w:rFonts w:ascii="Times New Roman" w:hAnsi="Times New Roman" w:cs="Times New Roman"/>
          <w:sz w:val="24"/>
          <w:szCs w:val="24"/>
        </w:rPr>
        <w:t xml:space="preserve"> Federal University of Technology Minna;</w:t>
      </w:r>
    </w:p>
    <w:p w14:paraId="36CD1BD6" w14:textId="36DD95D7" w:rsidR="00064749" w:rsidRDefault="00E24176" w:rsidP="00636C71">
      <w:pPr>
        <w:pStyle w:val="ListParagraph"/>
        <w:numPr>
          <w:ilvl w:val="0"/>
          <w:numId w:val="3"/>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137D0">
        <w:rPr>
          <w:rFonts w:ascii="Times New Roman" w:hAnsi="Times New Roman" w:cs="Times New Roman"/>
          <w:sz w:val="24"/>
          <w:szCs w:val="24"/>
        </w:rPr>
        <w:t xml:space="preserve">o determine </w:t>
      </w:r>
      <w:r>
        <w:rPr>
          <w:rFonts w:ascii="Times New Roman" w:hAnsi="Times New Roman" w:cs="Times New Roman"/>
          <w:sz w:val="24"/>
          <w:szCs w:val="24"/>
        </w:rPr>
        <w:t xml:space="preserve">the extent </w:t>
      </w:r>
      <w:r w:rsidR="00F87353">
        <w:rPr>
          <w:rFonts w:ascii="Times New Roman" w:hAnsi="Times New Roman" w:cs="Times New Roman"/>
          <w:sz w:val="24"/>
          <w:szCs w:val="24"/>
        </w:rPr>
        <w:t xml:space="preserve">to </w:t>
      </w:r>
      <w:r w:rsidR="00064749">
        <w:rPr>
          <w:rFonts w:ascii="Times New Roman" w:hAnsi="Times New Roman" w:cs="Times New Roman"/>
          <w:sz w:val="24"/>
          <w:szCs w:val="24"/>
        </w:rPr>
        <w:t xml:space="preserve">library and information science educators have attended professional development </w:t>
      </w:r>
      <w:r w:rsidR="00F87353">
        <w:rPr>
          <w:rFonts w:ascii="Times New Roman" w:hAnsi="Times New Roman" w:cs="Times New Roman"/>
          <w:sz w:val="24"/>
          <w:szCs w:val="24"/>
        </w:rPr>
        <w:t>programmes</w:t>
      </w:r>
      <w:r w:rsidR="00064749">
        <w:rPr>
          <w:rFonts w:ascii="Times New Roman" w:hAnsi="Times New Roman" w:cs="Times New Roman"/>
          <w:sz w:val="24"/>
          <w:szCs w:val="24"/>
        </w:rPr>
        <w:t xml:space="preserve"> on new media studies;</w:t>
      </w:r>
    </w:p>
    <w:p w14:paraId="75B19FAE" w14:textId="08749A7C" w:rsidR="00064749" w:rsidRDefault="00E24176" w:rsidP="00636C71">
      <w:pPr>
        <w:pStyle w:val="ListParagraph"/>
        <w:numPr>
          <w:ilvl w:val="0"/>
          <w:numId w:val="3"/>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64749">
        <w:rPr>
          <w:rFonts w:ascii="Times New Roman" w:hAnsi="Times New Roman" w:cs="Times New Roman"/>
          <w:sz w:val="24"/>
          <w:szCs w:val="24"/>
        </w:rPr>
        <w:t xml:space="preserve">o determine the proposed topics that should be included in the curriculum of library and information science </w:t>
      </w:r>
      <w:r w:rsidR="00F87353">
        <w:rPr>
          <w:rFonts w:ascii="Times New Roman" w:hAnsi="Times New Roman" w:cs="Times New Roman"/>
          <w:sz w:val="24"/>
          <w:szCs w:val="24"/>
        </w:rPr>
        <w:t>at</w:t>
      </w:r>
      <w:r w:rsidR="00064749">
        <w:rPr>
          <w:rFonts w:ascii="Times New Roman" w:hAnsi="Times New Roman" w:cs="Times New Roman"/>
          <w:sz w:val="24"/>
          <w:szCs w:val="24"/>
        </w:rPr>
        <w:t xml:space="preserve"> </w:t>
      </w:r>
      <w:r w:rsidR="00F87353">
        <w:rPr>
          <w:rFonts w:ascii="Times New Roman" w:hAnsi="Times New Roman" w:cs="Times New Roman"/>
          <w:sz w:val="24"/>
          <w:szCs w:val="24"/>
        </w:rPr>
        <w:t xml:space="preserve">the </w:t>
      </w:r>
      <w:r w:rsidR="00064749">
        <w:rPr>
          <w:rFonts w:ascii="Times New Roman" w:hAnsi="Times New Roman" w:cs="Times New Roman"/>
          <w:sz w:val="24"/>
          <w:szCs w:val="24"/>
        </w:rPr>
        <w:t xml:space="preserve">Federal University of Technology Minna and </w:t>
      </w:r>
    </w:p>
    <w:p w14:paraId="3A47C63B" w14:textId="69CDD822" w:rsidR="00636C71" w:rsidRPr="004B3A2E" w:rsidRDefault="004377DF" w:rsidP="00AC30C6">
      <w:pPr>
        <w:pStyle w:val="ListParagraph"/>
        <w:numPr>
          <w:ilvl w:val="0"/>
          <w:numId w:val="3"/>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064749">
        <w:rPr>
          <w:rFonts w:ascii="Times New Roman" w:hAnsi="Times New Roman" w:cs="Times New Roman"/>
          <w:sz w:val="24"/>
          <w:szCs w:val="24"/>
        </w:rPr>
        <w:t xml:space="preserve">o investigate the extent facilities are available for the inclusion </w:t>
      </w:r>
      <w:r w:rsidR="00B3722E">
        <w:rPr>
          <w:rFonts w:ascii="Times New Roman" w:hAnsi="Times New Roman" w:cs="Times New Roman"/>
          <w:sz w:val="24"/>
          <w:szCs w:val="24"/>
        </w:rPr>
        <w:t>of</w:t>
      </w:r>
      <w:r w:rsidR="00BD11AA">
        <w:rPr>
          <w:rFonts w:ascii="Times New Roman" w:hAnsi="Times New Roman" w:cs="Times New Roman"/>
          <w:sz w:val="24"/>
          <w:szCs w:val="24"/>
        </w:rPr>
        <w:t xml:space="preserve"> </w:t>
      </w:r>
      <w:r>
        <w:rPr>
          <w:rFonts w:ascii="Times New Roman" w:hAnsi="Times New Roman" w:cs="Times New Roman"/>
          <w:sz w:val="24"/>
          <w:szCs w:val="24"/>
        </w:rPr>
        <w:t xml:space="preserve">new </w:t>
      </w:r>
      <w:r w:rsidR="00B3722E">
        <w:rPr>
          <w:rFonts w:ascii="Times New Roman" w:hAnsi="Times New Roman" w:cs="Times New Roman"/>
          <w:sz w:val="24"/>
          <w:szCs w:val="24"/>
        </w:rPr>
        <w:t>media</w:t>
      </w:r>
      <w:r w:rsidR="00064749">
        <w:rPr>
          <w:rFonts w:ascii="Times New Roman" w:hAnsi="Times New Roman" w:cs="Times New Roman"/>
          <w:sz w:val="24"/>
          <w:szCs w:val="24"/>
        </w:rPr>
        <w:t xml:space="preserve"> studies in </w:t>
      </w:r>
      <w:r w:rsidR="00F87353">
        <w:rPr>
          <w:rFonts w:ascii="Times New Roman" w:hAnsi="Times New Roman" w:cs="Times New Roman"/>
          <w:sz w:val="24"/>
          <w:szCs w:val="24"/>
        </w:rPr>
        <w:t xml:space="preserve">the </w:t>
      </w:r>
      <w:r w:rsidR="00064749">
        <w:rPr>
          <w:rFonts w:ascii="Times New Roman" w:hAnsi="Times New Roman" w:cs="Times New Roman"/>
          <w:sz w:val="24"/>
          <w:szCs w:val="24"/>
        </w:rPr>
        <w:t xml:space="preserve">library and information science curriculum </w:t>
      </w:r>
      <w:r w:rsidR="00BD11AA">
        <w:rPr>
          <w:rFonts w:ascii="Times New Roman" w:hAnsi="Times New Roman" w:cs="Times New Roman"/>
          <w:sz w:val="24"/>
          <w:szCs w:val="24"/>
        </w:rPr>
        <w:t>at</w:t>
      </w:r>
      <w:r w:rsidR="00064749">
        <w:rPr>
          <w:rFonts w:ascii="Times New Roman" w:hAnsi="Times New Roman" w:cs="Times New Roman"/>
          <w:sz w:val="24"/>
          <w:szCs w:val="24"/>
        </w:rPr>
        <w:t xml:space="preserve"> </w:t>
      </w:r>
      <w:r w:rsidR="00F87353">
        <w:rPr>
          <w:rFonts w:ascii="Times New Roman" w:hAnsi="Times New Roman" w:cs="Times New Roman"/>
          <w:sz w:val="24"/>
          <w:szCs w:val="24"/>
        </w:rPr>
        <w:t xml:space="preserve">the </w:t>
      </w:r>
      <w:r w:rsidR="00064749">
        <w:rPr>
          <w:rFonts w:ascii="Times New Roman" w:hAnsi="Times New Roman" w:cs="Times New Roman"/>
          <w:sz w:val="24"/>
          <w:szCs w:val="24"/>
        </w:rPr>
        <w:t>Federal University of Technology Minna.</w:t>
      </w:r>
    </w:p>
    <w:p w14:paraId="6E8C8E30" w14:textId="77777777" w:rsidR="00636C71" w:rsidRDefault="00636C71" w:rsidP="00AC30C6">
      <w:pPr>
        <w:tabs>
          <w:tab w:val="left" w:pos="2478"/>
        </w:tabs>
        <w:spacing w:line="480" w:lineRule="auto"/>
        <w:jc w:val="both"/>
        <w:rPr>
          <w:rFonts w:ascii="Times New Roman" w:hAnsi="Times New Roman" w:cs="Times New Roman"/>
          <w:b/>
          <w:sz w:val="24"/>
          <w:szCs w:val="24"/>
        </w:rPr>
      </w:pPr>
      <w:r w:rsidRPr="00636C71">
        <w:rPr>
          <w:rFonts w:ascii="Times New Roman" w:hAnsi="Times New Roman" w:cs="Times New Roman"/>
          <w:b/>
          <w:sz w:val="24"/>
          <w:szCs w:val="24"/>
        </w:rPr>
        <w:t>Literature Review</w:t>
      </w:r>
    </w:p>
    <w:p w14:paraId="2137AF97" w14:textId="5275B354" w:rsidR="007C6624" w:rsidRDefault="007C6624" w:rsidP="007C6624">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Abubakar (2021) noted that </w:t>
      </w:r>
      <w:r w:rsidR="00F87353">
        <w:rPr>
          <w:rFonts w:ascii="Times New Roman" w:hAnsi="Times New Roman" w:cs="Times New Roman"/>
          <w:sz w:val="24"/>
          <w:szCs w:val="24"/>
        </w:rPr>
        <w:t xml:space="preserve">the </w:t>
      </w:r>
      <w:r>
        <w:rPr>
          <w:rFonts w:ascii="Times New Roman" w:hAnsi="Times New Roman" w:cs="Times New Roman"/>
          <w:sz w:val="24"/>
          <w:szCs w:val="24"/>
        </w:rPr>
        <w:t>library and information science (LIS) field of study has been experiencing a radical change</w:t>
      </w:r>
      <w:r w:rsidR="00F87353">
        <w:rPr>
          <w:rFonts w:ascii="Times New Roman" w:hAnsi="Times New Roman" w:cs="Times New Roman"/>
          <w:sz w:val="24"/>
          <w:szCs w:val="24"/>
        </w:rPr>
        <w:t>,</w:t>
      </w:r>
      <w:r>
        <w:rPr>
          <w:rFonts w:ascii="Times New Roman" w:hAnsi="Times New Roman" w:cs="Times New Roman"/>
          <w:sz w:val="24"/>
          <w:szCs w:val="24"/>
        </w:rPr>
        <w:t xml:space="preserve"> especially in the last couple of decades which results </w:t>
      </w:r>
      <w:r w:rsidR="00F87353">
        <w:rPr>
          <w:rFonts w:ascii="Times New Roman" w:hAnsi="Times New Roman" w:cs="Times New Roman"/>
          <w:sz w:val="24"/>
          <w:szCs w:val="24"/>
        </w:rPr>
        <w:t>in</w:t>
      </w:r>
      <w:r>
        <w:rPr>
          <w:rFonts w:ascii="Times New Roman" w:hAnsi="Times New Roman" w:cs="Times New Roman"/>
          <w:sz w:val="24"/>
          <w:szCs w:val="24"/>
        </w:rPr>
        <w:t xml:space="preserve"> fundamental changes in all areas of the discipline. As a result of these changes in </w:t>
      </w:r>
      <w:r w:rsidR="00F87353">
        <w:rPr>
          <w:rFonts w:ascii="Times New Roman" w:hAnsi="Times New Roman" w:cs="Times New Roman"/>
          <w:sz w:val="24"/>
          <w:szCs w:val="24"/>
        </w:rPr>
        <w:t xml:space="preserve">the </w:t>
      </w:r>
      <w:r>
        <w:rPr>
          <w:rFonts w:ascii="Times New Roman" w:hAnsi="Times New Roman" w:cs="Times New Roman"/>
          <w:sz w:val="24"/>
          <w:szCs w:val="24"/>
        </w:rPr>
        <w:t xml:space="preserve">LIS discipline, there has been </w:t>
      </w:r>
      <w:r w:rsidR="00F87353">
        <w:rPr>
          <w:rFonts w:ascii="Times New Roman" w:hAnsi="Times New Roman" w:cs="Times New Roman"/>
          <w:sz w:val="24"/>
          <w:szCs w:val="24"/>
        </w:rPr>
        <w:t xml:space="preserve">a </w:t>
      </w:r>
      <w:r>
        <w:rPr>
          <w:rFonts w:ascii="Times New Roman" w:hAnsi="Times New Roman" w:cs="Times New Roman"/>
          <w:sz w:val="24"/>
          <w:szCs w:val="24"/>
        </w:rPr>
        <w:t xml:space="preserve">radical change in the LIS </w:t>
      </w:r>
      <w:r w:rsidR="00F87353">
        <w:rPr>
          <w:rFonts w:ascii="Times New Roman" w:hAnsi="Times New Roman" w:cs="Times New Roman"/>
          <w:sz w:val="24"/>
          <w:szCs w:val="24"/>
        </w:rPr>
        <w:t>curriculum</w:t>
      </w:r>
      <w:r>
        <w:rPr>
          <w:rFonts w:ascii="Times New Roman" w:hAnsi="Times New Roman" w:cs="Times New Roman"/>
          <w:sz w:val="24"/>
          <w:szCs w:val="24"/>
        </w:rPr>
        <w:t xml:space="preserve"> globally. The </w:t>
      </w:r>
      <w:r w:rsidR="000805A5">
        <w:rPr>
          <w:rFonts w:ascii="Times New Roman" w:hAnsi="Times New Roman" w:cs="Times New Roman"/>
          <w:sz w:val="24"/>
          <w:szCs w:val="24"/>
        </w:rPr>
        <w:t>writer also stressed</w:t>
      </w:r>
      <w:r>
        <w:rPr>
          <w:rFonts w:ascii="Times New Roman" w:hAnsi="Times New Roman" w:cs="Times New Roman"/>
          <w:sz w:val="24"/>
          <w:szCs w:val="24"/>
        </w:rPr>
        <w:t xml:space="preserve"> that </w:t>
      </w:r>
      <w:r w:rsidR="00F87353">
        <w:rPr>
          <w:rFonts w:ascii="Times New Roman" w:hAnsi="Times New Roman" w:cs="Times New Roman"/>
          <w:sz w:val="24"/>
          <w:szCs w:val="24"/>
        </w:rPr>
        <w:t xml:space="preserve">the </w:t>
      </w:r>
      <w:r>
        <w:rPr>
          <w:rFonts w:ascii="Times New Roman" w:hAnsi="Times New Roman" w:cs="Times New Roman"/>
          <w:sz w:val="24"/>
          <w:szCs w:val="24"/>
        </w:rPr>
        <w:t xml:space="preserve">LIS discipline globally has integrated many new and related areas such as information science, computer science, information </w:t>
      </w:r>
      <w:r w:rsidR="00F87353">
        <w:rPr>
          <w:rFonts w:ascii="Times New Roman" w:hAnsi="Times New Roman" w:cs="Times New Roman"/>
          <w:sz w:val="24"/>
          <w:szCs w:val="24"/>
        </w:rPr>
        <w:t>systems</w:t>
      </w:r>
      <w:r>
        <w:rPr>
          <w:rFonts w:ascii="Times New Roman" w:hAnsi="Times New Roman" w:cs="Times New Roman"/>
          <w:sz w:val="24"/>
          <w:szCs w:val="24"/>
        </w:rPr>
        <w:t>, knowledge management, information architecture</w:t>
      </w:r>
      <w:r w:rsidR="00BD11AA">
        <w:rPr>
          <w:rFonts w:ascii="Times New Roman" w:hAnsi="Times New Roman" w:cs="Times New Roman"/>
          <w:sz w:val="24"/>
          <w:szCs w:val="24"/>
        </w:rPr>
        <w:t>,</w:t>
      </w:r>
      <w:r>
        <w:rPr>
          <w:rFonts w:ascii="Times New Roman" w:hAnsi="Times New Roman" w:cs="Times New Roman"/>
          <w:sz w:val="24"/>
          <w:szCs w:val="24"/>
        </w:rPr>
        <w:t xml:space="preserve"> digitization, </w:t>
      </w:r>
      <w:r w:rsidR="00F87353">
        <w:rPr>
          <w:rFonts w:ascii="Times New Roman" w:hAnsi="Times New Roman" w:cs="Times New Roman"/>
          <w:sz w:val="24"/>
          <w:szCs w:val="24"/>
        </w:rPr>
        <w:t xml:space="preserve">and </w:t>
      </w:r>
      <w:r>
        <w:rPr>
          <w:rFonts w:ascii="Times New Roman" w:hAnsi="Times New Roman" w:cs="Times New Roman"/>
          <w:sz w:val="24"/>
          <w:szCs w:val="24"/>
        </w:rPr>
        <w:t xml:space="preserve">content. </w:t>
      </w:r>
    </w:p>
    <w:p w14:paraId="7057F9E9" w14:textId="6C57DF65" w:rsidR="007C6624" w:rsidRDefault="007C6624" w:rsidP="007C6624">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Abubakar and Farouk (2016) recommended that curriculum developers should include courses related to networking, internet searching skills, database management</w:t>
      </w:r>
      <w:r w:rsidR="00F87353">
        <w:rPr>
          <w:rFonts w:ascii="Times New Roman" w:hAnsi="Times New Roman" w:cs="Times New Roman"/>
          <w:sz w:val="24"/>
          <w:szCs w:val="24"/>
        </w:rPr>
        <w:t>,</w:t>
      </w:r>
      <w:r>
        <w:rPr>
          <w:rFonts w:ascii="Times New Roman" w:hAnsi="Times New Roman" w:cs="Times New Roman"/>
          <w:sz w:val="24"/>
          <w:szCs w:val="24"/>
        </w:rPr>
        <w:t xml:space="preserve"> and online reference </w:t>
      </w:r>
      <w:r w:rsidR="00F87353">
        <w:rPr>
          <w:rFonts w:ascii="Times New Roman" w:hAnsi="Times New Roman" w:cs="Times New Roman"/>
          <w:sz w:val="24"/>
          <w:szCs w:val="24"/>
        </w:rPr>
        <w:t>charts</w:t>
      </w:r>
      <w:r>
        <w:rPr>
          <w:rFonts w:ascii="Times New Roman" w:hAnsi="Times New Roman" w:cs="Times New Roman"/>
          <w:sz w:val="24"/>
          <w:szCs w:val="24"/>
        </w:rPr>
        <w:t xml:space="preserve">. Similarly, Aina (2014) reported that the curriculum approved by </w:t>
      </w:r>
      <w:r w:rsidR="00F87353">
        <w:rPr>
          <w:rFonts w:ascii="Times New Roman" w:hAnsi="Times New Roman" w:cs="Times New Roman"/>
          <w:sz w:val="24"/>
          <w:szCs w:val="24"/>
        </w:rPr>
        <w:t xml:space="preserve">the </w:t>
      </w:r>
      <w:r>
        <w:rPr>
          <w:rFonts w:ascii="Times New Roman" w:hAnsi="Times New Roman" w:cs="Times New Roman"/>
          <w:sz w:val="24"/>
          <w:szCs w:val="24"/>
        </w:rPr>
        <w:t>National Universities Commission (NUC) certain courses required to furnish salient skills for contemporary library and information services are absent in the NUC curriculum.</w:t>
      </w:r>
    </w:p>
    <w:p w14:paraId="7A1B597A" w14:textId="77777777" w:rsidR="007C6624" w:rsidRDefault="007C6624" w:rsidP="007C6624">
      <w:pPr>
        <w:tabs>
          <w:tab w:val="left" w:pos="2478"/>
        </w:tabs>
        <w:spacing w:line="480" w:lineRule="auto"/>
        <w:jc w:val="both"/>
        <w:rPr>
          <w:rFonts w:ascii="Times New Roman" w:hAnsi="Times New Roman" w:cs="Times New Roman"/>
          <w:sz w:val="24"/>
          <w:szCs w:val="24"/>
        </w:rPr>
      </w:pPr>
    </w:p>
    <w:p w14:paraId="064484A6" w14:textId="77777777" w:rsidR="007C6624" w:rsidRDefault="007C6624" w:rsidP="00AC30C6">
      <w:pPr>
        <w:tabs>
          <w:tab w:val="left" w:pos="2478"/>
        </w:tabs>
        <w:spacing w:line="480" w:lineRule="auto"/>
        <w:jc w:val="both"/>
        <w:rPr>
          <w:rFonts w:ascii="Times New Roman" w:hAnsi="Times New Roman" w:cs="Times New Roman"/>
          <w:b/>
          <w:sz w:val="24"/>
          <w:szCs w:val="24"/>
        </w:rPr>
      </w:pPr>
    </w:p>
    <w:p w14:paraId="0DA19A5E" w14:textId="22883BFF" w:rsidR="00AA6DEB" w:rsidRDefault="00AA6DEB" w:rsidP="00AC30C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have been carried out on the state of curriculum in Nigeria. Oluwaseye and Alex-Nmecha (2019) carried out a study on library and information science education </w:t>
      </w:r>
      <w:r w:rsidR="00F87353">
        <w:rPr>
          <w:rFonts w:ascii="Times New Roman" w:hAnsi="Times New Roman" w:cs="Times New Roman"/>
          <w:sz w:val="24"/>
          <w:szCs w:val="24"/>
        </w:rPr>
        <w:t>at</w:t>
      </w:r>
      <w:r>
        <w:rPr>
          <w:rFonts w:ascii="Times New Roman" w:hAnsi="Times New Roman" w:cs="Times New Roman"/>
          <w:sz w:val="24"/>
          <w:szCs w:val="24"/>
        </w:rPr>
        <w:t xml:space="preserve"> Rivers State University and </w:t>
      </w:r>
      <w:r w:rsidR="00F87353">
        <w:rPr>
          <w:rFonts w:ascii="Times New Roman" w:hAnsi="Times New Roman" w:cs="Times New Roman"/>
          <w:sz w:val="24"/>
          <w:szCs w:val="24"/>
        </w:rPr>
        <w:t xml:space="preserve">the </w:t>
      </w:r>
      <w:r>
        <w:rPr>
          <w:rFonts w:ascii="Times New Roman" w:hAnsi="Times New Roman" w:cs="Times New Roman"/>
          <w:sz w:val="24"/>
          <w:szCs w:val="24"/>
        </w:rPr>
        <w:t xml:space="preserve">University of Portacourt Nigeria. The findings of the study revealed that LIS </w:t>
      </w:r>
      <w:r w:rsidR="00EA7041">
        <w:rPr>
          <w:rFonts w:ascii="Times New Roman" w:hAnsi="Times New Roman" w:cs="Times New Roman"/>
          <w:sz w:val="24"/>
          <w:szCs w:val="24"/>
        </w:rPr>
        <w:t>students’</w:t>
      </w:r>
      <w:r>
        <w:rPr>
          <w:rFonts w:ascii="Times New Roman" w:hAnsi="Times New Roman" w:cs="Times New Roman"/>
          <w:sz w:val="24"/>
          <w:szCs w:val="24"/>
        </w:rPr>
        <w:t xml:space="preserve"> awareness of emerging topics in the discipline was low and there was no practical sessions and cognitive, affective</w:t>
      </w:r>
      <w:r w:rsidR="00F87353">
        <w:rPr>
          <w:rFonts w:ascii="Times New Roman" w:hAnsi="Times New Roman" w:cs="Times New Roman"/>
          <w:sz w:val="24"/>
          <w:szCs w:val="24"/>
        </w:rPr>
        <w:t>,</w:t>
      </w:r>
      <w:r>
        <w:rPr>
          <w:rFonts w:ascii="Times New Roman" w:hAnsi="Times New Roman" w:cs="Times New Roman"/>
          <w:sz w:val="24"/>
          <w:szCs w:val="24"/>
        </w:rPr>
        <w:t xml:space="preserve"> and psychomotor skills were not collectively considered in the overall evaluation of LIS students. Mole </w:t>
      </w:r>
      <w:r w:rsidRPr="0021643C">
        <w:rPr>
          <w:rFonts w:ascii="Times New Roman" w:hAnsi="Times New Roman" w:cs="Times New Roman"/>
          <w:i/>
          <w:sz w:val="24"/>
          <w:szCs w:val="24"/>
        </w:rPr>
        <w:t>et al</w:t>
      </w:r>
      <w:r w:rsidR="0021643C">
        <w:rPr>
          <w:rFonts w:ascii="Times New Roman" w:hAnsi="Times New Roman" w:cs="Times New Roman"/>
          <w:sz w:val="24"/>
          <w:szCs w:val="24"/>
        </w:rPr>
        <w:t xml:space="preserve">. (2017) examined the concept and characteristics of LIS knowledge societies through conceptual framework and critical examination. The study recommended that </w:t>
      </w:r>
      <w:r w:rsidR="00F87353">
        <w:rPr>
          <w:rFonts w:ascii="Times New Roman" w:hAnsi="Times New Roman" w:cs="Times New Roman"/>
          <w:sz w:val="24"/>
          <w:szCs w:val="24"/>
        </w:rPr>
        <w:t>the</w:t>
      </w:r>
      <w:r w:rsidR="0021643C">
        <w:rPr>
          <w:rFonts w:ascii="Times New Roman" w:hAnsi="Times New Roman" w:cs="Times New Roman"/>
          <w:sz w:val="24"/>
          <w:szCs w:val="24"/>
        </w:rPr>
        <w:t xml:space="preserve"> LIS curriculum must equip LIS professionals with the relevant ICT skills and competencies that </w:t>
      </w:r>
      <w:r w:rsidR="00F87353">
        <w:rPr>
          <w:rFonts w:ascii="Times New Roman" w:hAnsi="Times New Roman" w:cs="Times New Roman"/>
          <w:sz w:val="24"/>
          <w:szCs w:val="24"/>
        </w:rPr>
        <w:t>are</w:t>
      </w:r>
      <w:r w:rsidR="0021643C">
        <w:rPr>
          <w:rFonts w:ascii="Times New Roman" w:hAnsi="Times New Roman" w:cs="Times New Roman"/>
          <w:sz w:val="24"/>
          <w:szCs w:val="24"/>
        </w:rPr>
        <w:t xml:space="preserve"> necessary for the re-engineering of LIS education in the area of content and methods of training in order to meet the information needs of a knowledge society. </w:t>
      </w:r>
    </w:p>
    <w:p w14:paraId="0BABB542" w14:textId="059B6EC6" w:rsidR="00B3722E" w:rsidRDefault="00B3722E" w:rsidP="00B3722E">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Saka (2009) carried out a study on the extent of the implementation of ICT in library schools’ </w:t>
      </w:r>
      <w:r w:rsidR="00F87353">
        <w:rPr>
          <w:rFonts w:ascii="Times New Roman" w:hAnsi="Times New Roman" w:cs="Times New Roman"/>
          <w:sz w:val="24"/>
          <w:szCs w:val="24"/>
        </w:rPr>
        <w:t>curricula</w:t>
      </w:r>
      <w:r>
        <w:rPr>
          <w:rFonts w:ascii="Times New Roman" w:hAnsi="Times New Roman" w:cs="Times New Roman"/>
          <w:sz w:val="24"/>
          <w:szCs w:val="24"/>
        </w:rPr>
        <w:t xml:space="preserve"> in northern Nigeria. The findings from the study that there </w:t>
      </w:r>
      <w:r w:rsidR="00F87353">
        <w:rPr>
          <w:rFonts w:ascii="Times New Roman" w:hAnsi="Times New Roman" w:cs="Times New Roman"/>
          <w:sz w:val="24"/>
          <w:szCs w:val="24"/>
        </w:rPr>
        <w:t>are</w:t>
      </w:r>
      <w:r>
        <w:rPr>
          <w:rFonts w:ascii="Times New Roman" w:hAnsi="Times New Roman" w:cs="Times New Roman"/>
          <w:sz w:val="24"/>
          <w:szCs w:val="24"/>
        </w:rPr>
        <w:t xml:space="preserve"> inadequate system analysts </w:t>
      </w:r>
      <w:r w:rsidR="00C5304E">
        <w:rPr>
          <w:rFonts w:ascii="Times New Roman" w:hAnsi="Times New Roman" w:cs="Times New Roman"/>
          <w:sz w:val="24"/>
          <w:szCs w:val="24"/>
        </w:rPr>
        <w:t xml:space="preserve">and computers in computer laboratories. It was also discovered from the study that ICT courses </w:t>
      </w:r>
      <w:r w:rsidR="00F87353">
        <w:rPr>
          <w:rFonts w:ascii="Times New Roman" w:hAnsi="Times New Roman" w:cs="Times New Roman"/>
          <w:sz w:val="24"/>
          <w:szCs w:val="24"/>
        </w:rPr>
        <w:t>have</w:t>
      </w:r>
      <w:r w:rsidR="00C5304E">
        <w:rPr>
          <w:rFonts w:ascii="Times New Roman" w:hAnsi="Times New Roman" w:cs="Times New Roman"/>
          <w:sz w:val="24"/>
          <w:szCs w:val="24"/>
        </w:rPr>
        <w:t xml:space="preserve"> not been fully implemented in most library schools in northern Nigeria. </w:t>
      </w:r>
      <w:r w:rsidR="00EA7041">
        <w:rPr>
          <w:rFonts w:ascii="Times New Roman" w:hAnsi="Times New Roman" w:cs="Times New Roman"/>
          <w:sz w:val="24"/>
          <w:szCs w:val="24"/>
        </w:rPr>
        <w:t>In other to meet the requirements of the 21</w:t>
      </w:r>
      <w:r w:rsidR="00EA7041" w:rsidRPr="00EA7041">
        <w:rPr>
          <w:rFonts w:ascii="Times New Roman" w:hAnsi="Times New Roman" w:cs="Times New Roman"/>
          <w:sz w:val="24"/>
          <w:szCs w:val="24"/>
          <w:vertAlign w:val="superscript"/>
        </w:rPr>
        <w:t>st</w:t>
      </w:r>
      <w:r w:rsidR="00EA7041">
        <w:rPr>
          <w:rFonts w:ascii="Times New Roman" w:hAnsi="Times New Roman" w:cs="Times New Roman"/>
          <w:sz w:val="24"/>
          <w:szCs w:val="24"/>
        </w:rPr>
        <w:t xml:space="preserve"> century information age, there is </w:t>
      </w:r>
      <w:r w:rsidR="00F87353">
        <w:rPr>
          <w:rFonts w:ascii="Times New Roman" w:hAnsi="Times New Roman" w:cs="Times New Roman"/>
          <w:sz w:val="24"/>
          <w:szCs w:val="24"/>
        </w:rPr>
        <w:t xml:space="preserve">a </w:t>
      </w:r>
      <w:r w:rsidR="00EA7041">
        <w:rPr>
          <w:rFonts w:ascii="Times New Roman" w:hAnsi="Times New Roman" w:cs="Times New Roman"/>
          <w:sz w:val="24"/>
          <w:szCs w:val="24"/>
        </w:rPr>
        <w:t xml:space="preserve">need to introduce new media studies in library schools’ </w:t>
      </w:r>
      <w:r w:rsidR="00F87353">
        <w:rPr>
          <w:rFonts w:ascii="Times New Roman" w:hAnsi="Times New Roman" w:cs="Times New Roman"/>
          <w:sz w:val="24"/>
          <w:szCs w:val="24"/>
        </w:rPr>
        <w:t>curricula</w:t>
      </w:r>
      <w:r w:rsidR="00EA7041">
        <w:rPr>
          <w:rFonts w:ascii="Times New Roman" w:hAnsi="Times New Roman" w:cs="Times New Roman"/>
          <w:sz w:val="24"/>
          <w:szCs w:val="24"/>
        </w:rPr>
        <w:t xml:space="preserve"> in Nigeria. </w:t>
      </w:r>
    </w:p>
    <w:p w14:paraId="555565CA" w14:textId="4200B10B" w:rsidR="007A49A4" w:rsidRDefault="00D7023A" w:rsidP="00B3722E">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Ebong </w:t>
      </w:r>
      <w:r w:rsidRPr="00D7023A">
        <w:rPr>
          <w:rFonts w:ascii="Times New Roman" w:hAnsi="Times New Roman" w:cs="Times New Roman"/>
          <w:i/>
          <w:sz w:val="24"/>
          <w:szCs w:val="24"/>
        </w:rPr>
        <w:t>et al</w:t>
      </w:r>
      <w:r>
        <w:rPr>
          <w:rFonts w:ascii="Times New Roman" w:hAnsi="Times New Roman" w:cs="Times New Roman"/>
          <w:sz w:val="24"/>
          <w:szCs w:val="24"/>
        </w:rPr>
        <w:t xml:space="preserve">. (2022) carried out a study on continuing professional development as a medium in the empowerment of LISE for effective knowledge delivery and sustainable education in South-East Nigeria </w:t>
      </w:r>
      <w:r w:rsidR="00F87353">
        <w:rPr>
          <w:rFonts w:ascii="Times New Roman" w:hAnsi="Times New Roman" w:cs="Times New Roman"/>
          <w:sz w:val="24"/>
          <w:szCs w:val="24"/>
        </w:rPr>
        <w:t xml:space="preserve">and </w:t>
      </w:r>
      <w:r>
        <w:rPr>
          <w:rFonts w:ascii="Times New Roman" w:hAnsi="Times New Roman" w:cs="Times New Roman"/>
          <w:sz w:val="24"/>
          <w:szCs w:val="24"/>
        </w:rPr>
        <w:t xml:space="preserve">found out that LIS educators in South-East participated in short courses. Similarly, Mathew (2011) investigated the impact of ICT on the professional development and education needs of library professionals in the universities of Kasala the study discovered that most LIS educators recommended that high priority should be given to </w:t>
      </w:r>
      <w:r w:rsidR="00F87353">
        <w:rPr>
          <w:rFonts w:ascii="Times New Roman" w:hAnsi="Times New Roman" w:cs="Times New Roman"/>
          <w:sz w:val="24"/>
          <w:szCs w:val="24"/>
        </w:rPr>
        <w:t>developing</w:t>
      </w:r>
      <w:r>
        <w:rPr>
          <w:rFonts w:ascii="Times New Roman" w:hAnsi="Times New Roman" w:cs="Times New Roman"/>
          <w:sz w:val="24"/>
          <w:szCs w:val="24"/>
        </w:rPr>
        <w:t xml:space="preserve"> competence in ICT application, library management and soft skills in library school’s curriculum at the universities of Kasala. In addition, </w:t>
      </w:r>
      <w:r w:rsidR="0009394E">
        <w:rPr>
          <w:rFonts w:ascii="Times New Roman" w:hAnsi="Times New Roman" w:cs="Times New Roman"/>
          <w:sz w:val="24"/>
          <w:szCs w:val="24"/>
        </w:rPr>
        <w:t xml:space="preserve">Ukpanah </w:t>
      </w:r>
      <w:r w:rsidR="0009394E" w:rsidRPr="0009394E">
        <w:rPr>
          <w:rFonts w:ascii="Times New Roman" w:hAnsi="Times New Roman" w:cs="Times New Roman"/>
          <w:i/>
          <w:sz w:val="24"/>
          <w:szCs w:val="24"/>
        </w:rPr>
        <w:t>et al</w:t>
      </w:r>
      <w:r w:rsidR="0009394E">
        <w:rPr>
          <w:rFonts w:ascii="Times New Roman" w:hAnsi="Times New Roman" w:cs="Times New Roman"/>
          <w:sz w:val="24"/>
          <w:szCs w:val="24"/>
        </w:rPr>
        <w:t xml:space="preserve">. (2020) carried out a study on the applications of ICT in teaching </w:t>
      </w:r>
      <w:r w:rsidR="00F87353">
        <w:rPr>
          <w:rFonts w:ascii="Times New Roman" w:hAnsi="Times New Roman" w:cs="Times New Roman"/>
          <w:sz w:val="24"/>
          <w:szCs w:val="24"/>
        </w:rPr>
        <w:t xml:space="preserve">the </w:t>
      </w:r>
      <w:r w:rsidR="0009394E">
        <w:rPr>
          <w:rFonts w:ascii="Times New Roman" w:hAnsi="Times New Roman" w:cs="Times New Roman"/>
          <w:sz w:val="24"/>
          <w:szCs w:val="24"/>
        </w:rPr>
        <w:t xml:space="preserve">organization of knowledge in Nigerian library schools for sustainable development </w:t>
      </w:r>
      <w:r w:rsidR="00F87353">
        <w:rPr>
          <w:rFonts w:ascii="Times New Roman" w:hAnsi="Times New Roman" w:cs="Times New Roman"/>
          <w:sz w:val="24"/>
          <w:szCs w:val="24"/>
        </w:rPr>
        <w:t xml:space="preserve">and </w:t>
      </w:r>
      <w:r w:rsidR="0009394E">
        <w:rPr>
          <w:rFonts w:ascii="Times New Roman" w:hAnsi="Times New Roman" w:cs="Times New Roman"/>
          <w:sz w:val="24"/>
          <w:szCs w:val="24"/>
        </w:rPr>
        <w:t>discovered that most library schools in Nigeria lack adequate ICT facilities.</w:t>
      </w:r>
    </w:p>
    <w:p w14:paraId="509E59F5" w14:textId="77777777" w:rsidR="002D442D" w:rsidRDefault="002D442D" w:rsidP="00B3722E">
      <w:pPr>
        <w:tabs>
          <w:tab w:val="left" w:pos="2478"/>
        </w:tabs>
        <w:spacing w:line="480" w:lineRule="auto"/>
        <w:jc w:val="both"/>
        <w:rPr>
          <w:rFonts w:ascii="Times New Roman" w:hAnsi="Times New Roman" w:cs="Times New Roman"/>
          <w:b/>
          <w:sz w:val="24"/>
          <w:szCs w:val="24"/>
        </w:rPr>
      </w:pPr>
      <w:r w:rsidRPr="002D442D">
        <w:rPr>
          <w:rFonts w:ascii="Times New Roman" w:hAnsi="Times New Roman" w:cs="Times New Roman"/>
          <w:b/>
          <w:sz w:val="24"/>
          <w:szCs w:val="24"/>
        </w:rPr>
        <w:t>Methodology</w:t>
      </w:r>
    </w:p>
    <w:p w14:paraId="65EDF115" w14:textId="38B40CBD" w:rsidR="00976820" w:rsidRDefault="00F87353" w:rsidP="00B3722E">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A case</w:t>
      </w:r>
      <w:r w:rsidR="002D442D">
        <w:rPr>
          <w:rFonts w:ascii="Times New Roman" w:hAnsi="Times New Roman" w:cs="Times New Roman"/>
          <w:sz w:val="24"/>
          <w:szCs w:val="24"/>
        </w:rPr>
        <w:t xml:space="preserve"> study research</w:t>
      </w:r>
      <w:r w:rsidR="00EE255A">
        <w:rPr>
          <w:rFonts w:ascii="Times New Roman" w:hAnsi="Times New Roman" w:cs="Times New Roman"/>
          <w:sz w:val="24"/>
          <w:szCs w:val="24"/>
        </w:rPr>
        <w:t xml:space="preserve"> design was used for the study. The study’s population comprises nineteen lecturers </w:t>
      </w:r>
      <w:r>
        <w:rPr>
          <w:rFonts w:ascii="Times New Roman" w:hAnsi="Times New Roman" w:cs="Times New Roman"/>
          <w:sz w:val="24"/>
          <w:szCs w:val="24"/>
        </w:rPr>
        <w:t>from</w:t>
      </w:r>
      <w:r w:rsidR="00EE255A">
        <w:rPr>
          <w:rFonts w:ascii="Times New Roman" w:hAnsi="Times New Roman" w:cs="Times New Roman"/>
          <w:sz w:val="24"/>
          <w:szCs w:val="24"/>
        </w:rPr>
        <w:t xml:space="preserve"> </w:t>
      </w:r>
      <w:r>
        <w:rPr>
          <w:rFonts w:ascii="Times New Roman" w:hAnsi="Times New Roman" w:cs="Times New Roman"/>
          <w:sz w:val="24"/>
          <w:szCs w:val="24"/>
        </w:rPr>
        <w:t>the Federal University</w:t>
      </w:r>
      <w:r w:rsidR="00EE255A">
        <w:rPr>
          <w:rFonts w:ascii="Times New Roman" w:hAnsi="Times New Roman" w:cs="Times New Roman"/>
          <w:sz w:val="24"/>
          <w:szCs w:val="24"/>
        </w:rPr>
        <w:t xml:space="preserve"> of </w:t>
      </w:r>
      <w:r>
        <w:rPr>
          <w:rFonts w:ascii="Times New Roman" w:hAnsi="Times New Roman" w:cs="Times New Roman"/>
          <w:sz w:val="24"/>
          <w:szCs w:val="24"/>
        </w:rPr>
        <w:t>Technology</w:t>
      </w:r>
      <w:r w:rsidR="00EE255A">
        <w:rPr>
          <w:rFonts w:ascii="Times New Roman" w:hAnsi="Times New Roman" w:cs="Times New Roman"/>
          <w:sz w:val="24"/>
          <w:szCs w:val="24"/>
        </w:rPr>
        <w:t xml:space="preserve"> Minna.</w:t>
      </w:r>
      <w:r w:rsidR="00542ACF">
        <w:rPr>
          <w:rFonts w:ascii="Times New Roman" w:hAnsi="Times New Roman" w:cs="Times New Roman"/>
          <w:sz w:val="24"/>
          <w:szCs w:val="24"/>
        </w:rPr>
        <w:t xml:space="preserve"> Data were</w:t>
      </w:r>
      <w:r w:rsidR="00976820">
        <w:rPr>
          <w:rFonts w:ascii="Times New Roman" w:hAnsi="Times New Roman" w:cs="Times New Roman"/>
          <w:sz w:val="24"/>
          <w:szCs w:val="24"/>
        </w:rPr>
        <w:t xml:space="preserve"> collected using a questionnaire. Out of the 19 copies of the questionnaire administered, 14 copies were correctly filled and used for the </w:t>
      </w:r>
      <w:r w:rsidR="00542ACF">
        <w:rPr>
          <w:rFonts w:ascii="Times New Roman" w:hAnsi="Times New Roman" w:cs="Times New Roman"/>
          <w:sz w:val="24"/>
          <w:szCs w:val="24"/>
        </w:rPr>
        <w:t>study. Data</w:t>
      </w:r>
      <w:r w:rsidR="00976820">
        <w:rPr>
          <w:rFonts w:ascii="Times New Roman" w:hAnsi="Times New Roman" w:cs="Times New Roman"/>
          <w:sz w:val="24"/>
          <w:szCs w:val="24"/>
        </w:rPr>
        <w:t xml:space="preserve"> were analysed using tables, frequency</w:t>
      </w:r>
      <w:r>
        <w:rPr>
          <w:rFonts w:ascii="Times New Roman" w:hAnsi="Times New Roman" w:cs="Times New Roman"/>
          <w:sz w:val="24"/>
          <w:szCs w:val="24"/>
        </w:rPr>
        <w:t>,</w:t>
      </w:r>
      <w:r w:rsidR="00976820">
        <w:rPr>
          <w:rFonts w:ascii="Times New Roman" w:hAnsi="Times New Roman" w:cs="Times New Roman"/>
          <w:sz w:val="24"/>
          <w:szCs w:val="24"/>
        </w:rPr>
        <w:t xml:space="preserve"> and percentages. Items with percentage scores of 50 and above were accepted while those with mean scores below 50 percent were rejected. </w:t>
      </w:r>
    </w:p>
    <w:p w14:paraId="74468DBD" w14:textId="77777777" w:rsidR="00542ACF" w:rsidRDefault="00542ACF" w:rsidP="00B3722E">
      <w:pPr>
        <w:tabs>
          <w:tab w:val="left" w:pos="2478"/>
        </w:tabs>
        <w:spacing w:line="480" w:lineRule="auto"/>
        <w:jc w:val="both"/>
        <w:rPr>
          <w:rFonts w:ascii="Times New Roman" w:hAnsi="Times New Roman" w:cs="Times New Roman"/>
          <w:b/>
          <w:sz w:val="24"/>
          <w:szCs w:val="24"/>
        </w:rPr>
      </w:pPr>
      <w:r w:rsidRPr="00542ACF">
        <w:rPr>
          <w:rFonts w:ascii="Times New Roman" w:hAnsi="Times New Roman" w:cs="Times New Roman"/>
          <w:b/>
          <w:sz w:val="24"/>
          <w:szCs w:val="24"/>
        </w:rPr>
        <w:t>Results</w:t>
      </w:r>
    </w:p>
    <w:p w14:paraId="51B88711" w14:textId="77777777" w:rsidR="00A54C06" w:rsidRDefault="00542ACF" w:rsidP="00B3722E">
      <w:pPr>
        <w:tabs>
          <w:tab w:val="left" w:pos="2478"/>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One: </w:t>
      </w:r>
      <w:r>
        <w:rPr>
          <w:rFonts w:ascii="Times New Roman" w:hAnsi="Times New Roman" w:cs="Times New Roman"/>
          <w:sz w:val="24"/>
          <w:szCs w:val="24"/>
        </w:rPr>
        <w:t xml:space="preserve">What are the skills to be acquired by library and information science students </w:t>
      </w:r>
      <w:r w:rsidR="00E24176">
        <w:rPr>
          <w:rFonts w:ascii="Times New Roman" w:hAnsi="Times New Roman" w:cs="Times New Roman"/>
          <w:sz w:val="24"/>
          <w:szCs w:val="24"/>
        </w:rPr>
        <w:t xml:space="preserve">in FUT Minna </w:t>
      </w:r>
      <w:r>
        <w:rPr>
          <w:rFonts w:ascii="Times New Roman" w:hAnsi="Times New Roman" w:cs="Times New Roman"/>
          <w:sz w:val="24"/>
          <w:szCs w:val="24"/>
        </w:rPr>
        <w:t>in the inclusion of new media studies in library and i</w:t>
      </w:r>
      <w:r w:rsidR="00A54C06">
        <w:rPr>
          <w:rFonts w:ascii="Times New Roman" w:hAnsi="Times New Roman" w:cs="Times New Roman"/>
          <w:sz w:val="24"/>
          <w:szCs w:val="24"/>
        </w:rPr>
        <w:t>nformation science</w:t>
      </w:r>
      <w:r w:rsidR="00775E4D">
        <w:rPr>
          <w:rFonts w:ascii="Times New Roman" w:hAnsi="Times New Roman" w:cs="Times New Roman"/>
          <w:sz w:val="24"/>
          <w:szCs w:val="24"/>
        </w:rPr>
        <w:t xml:space="preserve"> </w:t>
      </w:r>
      <w:r w:rsidR="00A54C06">
        <w:rPr>
          <w:rFonts w:ascii="Times New Roman" w:hAnsi="Times New Roman" w:cs="Times New Roman"/>
          <w:sz w:val="24"/>
          <w:szCs w:val="24"/>
        </w:rPr>
        <w:t>(</w:t>
      </w:r>
      <w:r w:rsidR="00775E4D">
        <w:rPr>
          <w:rFonts w:ascii="Times New Roman" w:hAnsi="Times New Roman" w:cs="Times New Roman"/>
          <w:sz w:val="24"/>
          <w:szCs w:val="24"/>
        </w:rPr>
        <w:t>LIS) curriculum</w:t>
      </w:r>
      <w:r w:rsidR="00A54C06">
        <w:rPr>
          <w:rFonts w:ascii="Times New Roman" w:hAnsi="Times New Roman" w:cs="Times New Roman"/>
          <w:sz w:val="24"/>
          <w:szCs w:val="24"/>
        </w:rPr>
        <w:t xml:space="preserve"> </w:t>
      </w:r>
    </w:p>
    <w:p w14:paraId="7567EAB2" w14:textId="77777777" w:rsidR="008D2380" w:rsidRDefault="008D2380">
      <w:pPr>
        <w:rPr>
          <w:rFonts w:ascii="Times New Roman" w:hAnsi="Times New Roman" w:cs="Times New Roman"/>
          <w:b/>
          <w:sz w:val="24"/>
          <w:szCs w:val="24"/>
        </w:rPr>
      </w:pPr>
      <w:r>
        <w:rPr>
          <w:rFonts w:ascii="Times New Roman" w:hAnsi="Times New Roman" w:cs="Times New Roman"/>
          <w:b/>
          <w:sz w:val="24"/>
          <w:szCs w:val="24"/>
        </w:rPr>
        <w:br w:type="page"/>
      </w:r>
    </w:p>
    <w:p w14:paraId="2F22774F" w14:textId="051AEFA3" w:rsidR="00F110BD" w:rsidRPr="00775E4D" w:rsidRDefault="00775E4D" w:rsidP="00B3722E">
      <w:pPr>
        <w:tabs>
          <w:tab w:val="left" w:pos="2478"/>
        </w:tabs>
        <w:spacing w:line="480" w:lineRule="auto"/>
        <w:jc w:val="both"/>
        <w:rPr>
          <w:rFonts w:ascii="Times New Roman" w:hAnsi="Times New Roman" w:cs="Times New Roman"/>
          <w:b/>
          <w:sz w:val="24"/>
          <w:szCs w:val="24"/>
        </w:rPr>
      </w:pPr>
      <w:r w:rsidRPr="00775E4D">
        <w:rPr>
          <w:rFonts w:ascii="Times New Roman" w:hAnsi="Times New Roman" w:cs="Times New Roman"/>
          <w:b/>
          <w:sz w:val="24"/>
          <w:szCs w:val="24"/>
        </w:rPr>
        <w:t>Table 1: Responses of L</w:t>
      </w:r>
      <w:r w:rsidR="00A54C06" w:rsidRPr="00775E4D">
        <w:rPr>
          <w:rFonts w:ascii="Times New Roman" w:hAnsi="Times New Roman" w:cs="Times New Roman"/>
          <w:b/>
          <w:sz w:val="24"/>
          <w:szCs w:val="24"/>
        </w:rPr>
        <w:t xml:space="preserve">ibrary and Information Science </w:t>
      </w:r>
      <w:r w:rsidRPr="00775E4D">
        <w:rPr>
          <w:rFonts w:ascii="Times New Roman" w:hAnsi="Times New Roman" w:cs="Times New Roman"/>
          <w:b/>
          <w:sz w:val="24"/>
          <w:szCs w:val="24"/>
        </w:rPr>
        <w:t>Educators (LISE</w:t>
      </w:r>
      <w:r w:rsidR="00A54C06" w:rsidRPr="00775E4D">
        <w:rPr>
          <w:rFonts w:ascii="Times New Roman" w:hAnsi="Times New Roman" w:cs="Times New Roman"/>
          <w:b/>
          <w:sz w:val="24"/>
          <w:szCs w:val="24"/>
        </w:rPr>
        <w:t>)</w:t>
      </w:r>
      <w:r w:rsidRPr="00775E4D">
        <w:rPr>
          <w:rFonts w:ascii="Times New Roman" w:hAnsi="Times New Roman" w:cs="Times New Roman"/>
          <w:b/>
          <w:sz w:val="24"/>
          <w:szCs w:val="24"/>
        </w:rPr>
        <w:t xml:space="preserve"> on the Skills to be A</w:t>
      </w:r>
      <w:r w:rsidR="00A54C06" w:rsidRPr="00775E4D">
        <w:rPr>
          <w:rFonts w:ascii="Times New Roman" w:hAnsi="Times New Roman" w:cs="Times New Roman"/>
          <w:b/>
          <w:sz w:val="24"/>
          <w:szCs w:val="24"/>
        </w:rPr>
        <w:t>cquired by Library and Infor</w:t>
      </w:r>
      <w:r w:rsidRPr="00775E4D">
        <w:rPr>
          <w:rFonts w:ascii="Times New Roman" w:hAnsi="Times New Roman" w:cs="Times New Roman"/>
          <w:b/>
          <w:sz w:val="24"/>
          <w:szCs w:val="24"/>
        </w:rPr>
        <w:t>mation Science Students in the Inclusion of New M</w:t>
      </w:r>
      <w:r w:rsidR="00A54C06" w:rsidRPr="00775E4D">
        <w:rPr>
          <w:rFonts w:ascii="Times New Roman" w:hAnsi="Times New Roman" w:cs="Times New Roman"/>
          <w:b/>
          <w:sz w:val="24"/>
          <w:szCs w:val="24"/>
        </w:rPr>
        <w:t xml:space="preserve">edia in </w:t>
      </w:r>
      <w:r w:rsidRPr="00775E4D">
        <w:rPr>
          <w:rFonts w:ascii="Times New Roman" w:hAnsi="Times New Roman" w:cs="Times New Roman"/>
          <w:b/>
          <w:sz w:val="24"/>
          <w:szCs w:val="24"/>
        </w:rPr>
        <w:t>(LIS) Curriculum</w:t>
      </w:r>
    </w:p>
    <w:tbl>
      <w:tblPr>
        <w:tblStyle w:val="TableGrid"/>
        <w:tblW w:w="0" w:type="auto"/>
        <w:tblLook w:val="04A0" w:firstRow="1" w:lastRow="0" w:firstColumn="1" w:lastColumn="0" w:noHBand="0" w:noVBand="1"/>
      </w:tblPr>
      <w:tblGrid>
        <w:gridCol w:w="559"/>
        <w:gridCol w:w="4664"/>
        <w:gridCol w:w="990"/>
        <w:gridCol w:w="986"/>
        <w:gridCol w:w="1153"/>
        <w:gridCol w:w="998"/>
      </w:tblGrid>
      <w:tr w:rsidR="00F110BD" w14:paraId="1FC86C47" w14:textId="77777777" w:rsidTr="00586357">
        <w:tc>
          <w:tcPr>
            <w:tcW w:w="559" w:type="dxa"/>
          </w:tcPr>
          <w:p w14:paraId="5847ED43"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S/N</w:t>
            </w:r>
          </w:p>
        </w:tc>
        <w:tc>
          <w:tcPr>
            <w:tcW w:w="4746" w:type="dxa"/>
          </w:tcPr>
          <w:p w14:paraId="5A65FBD4"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Statement</w:t>
            </w:r>
          </w:p>
        </w:tc>
        <w:tc>
          <w:tcPr>
            <w:tcW w:w="990" w:type="dxa"/>
          </w:tcPr>
          <w:p w14:paraId="157AE1B7"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Strongly Agree</w:t>
            </w:r>
          </w:p>
        </w:tc>
        <w:tc>
          <w:tcPr>
            <w:tcW w:w="900" w:type="dxa"/>
          </w:tcPr>
          <w:p w14:paraId="2631D9F6"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Agree</w:t>
            </w:r>
          </w:p>
        </w:tc>
        <w:tc>
          <w:tcPr>
            <w:tcW w:w="1157" w:type="dxa"/>
          </w:tcPr>
          <w:p w14:paraId="618379D9"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Disagree</w:t>
            </w:r>
          </w:p>
        </w:tc>
        <w:tc>
          <w:tcPr>
            <w:tcW w:w="998" w:type="dxa"/>
          </w:tcPr>
          <w:p w14:paraId="0BE65E9D"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Strongly Disagree</w:t>
            </w:r>
          </w:p>
        </w:tc>
      </w:tr>
      <w:tr w:rsidR="00F110BD" w14:paraId="1391E249" w14:textId="77777777" w:rsidTr="00586357">
        <w:tc>
          <w:tcPr>
            <w:tcW w:w="559" w:type="dxa"/>
          </w:tcPr>
          <w:p w14:paraId="66EE9EF5"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1</w:t>
            </w:r>
          </w:p>
        </w:tc>
        <w:tc>
          <w:tcPr>
            <w:tcW w:w="4746" w:type="dxa"/>
          </w:tcPr>
          <w:p w14:paraId="6B54FB90" w14:textId="6E597610" w:rsidR="00F110BD" w:rsidRDefault="00F110BD" w:rsidP="008D2380">
            <w:pPr>
              <w:spacing w:line="360" w:lineRule="auto"/>
              <w:rPr>
                <w:rFonts w:ascii="Times New Roman" w:hAnsi="Times New Roman" w:cs="Times New Roman"/>
              </w:rPr>
            </w:pPr>
            <w:r>
              <w:rPr>
                <w:rFonts w:ascii="Times New Roman" w:hAnsi="Times New Roman" w:cs="Times New Roman"/>
              </w:rPr>
              <w:t>Students will be equipped with skills to navigate and effectively use digital technologies, online resources</w:t>
            </w:r>
            <w:r w:rsidR="00F87353">
              <w:rPr>
                <w:rFonts w:ascii="Times New Roman" w:hAnsi="Times New Roman" w:cs="Times New Roman"/>
              </w:rPr>
              <w:t>,</w:t>
            </w:r>
            <w:r>
              <w:rPr>
                <w:rFonts w:ascii="Times New Roman" w:hAnsi="Times New Roman" w:cs="Times New Roman"/>
              </w:rPr>
              <w:t xml:space="preserve"> and social media for the provision of library services.</w:t>
            </w:r>
          </w:p>
        </w:tc>
        <w:tc>
          <w:tcPr>
            <w:tcW w:w="990" w:type="dxa"/>
          </w:tcPr>
          <w:p w14:paraId="3643A5FE"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7(50%)</w:t>
            </w:r>
          </w:p>
        </w:tc>
        <w:tc>
          <w:tcPr>
            <w:tcW w:w="900" w:type="dxa"/>
          </w:tcPr>
          <w:p w14:paraId="5C43E3A7"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7(50%)</w:t>
            </w:r>
          </w:p>
        </w:tc>
        <w:tc>
          <w:tcPr>
            <w:tcW w:w="1157" w:type="dxa"/>
          </w:tcPr>
          <w:p w14:paraId="33816A77"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06DE272F"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668D334D" w14:textId="77777777" w:rsidTr="00586357">
        <w:tc>
          <w:tcPr>
            <w:tcW w:w="559" w:type="dxa"/>
          </w:tcPr>
          <w:p w14:paraId="5EA2C470"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2</w:t>
            </w:r>
          </w:p>
        </w:tc>
        <w:tc>
          <w:tcPr>
            <w:tcW w:w="4746" w:type="dxa"/>
          </w:tcPr>
          <w:p w14:paraId="2556E630" w14:textId="58381E37" w:rsidR="00F110BD" w:rsidRDefault="00F110BD" w:rsidP="008D2380">
            <w:pPr>
              <w:spacing w:line="360" w:lineRule="auto"/>
              <w:rPr>
                <w:rFonts w:ascii="Times New Roman" w:hAnsi="Times New Roman" w:cs="Times New Roman"/>
              </w:rPr>
            </w:pPr>
            <w:r>
              <w:rPr>
                <w:rFonts w:ascii="Times New Roman" w:hAnsi="Times New Roman" w:cs="Times New Roman"/>
              </w:rPr>
              <w:t xml:space="preserve">Students will be equipped with </w:t>
            </w:r>
            <w:r w:rsidR="00F87353">
              <w:rPr>
                <w:rFonts w:ascii="Times New Roman" w:hAnsi="Times New Roman" w:cs="Times New Roman"/>
              </w:rPr>
              <w:t xml:space="preserve">the </w:t>
            </w:r>
            <w:r>
              <w:rPr>
                <w:rFonts w:ascii="Times New Roman" w:hAnsi="Times New Roman" w:cs="Times New Roman"/>
              </w:rPr>
              <w:t xml:space="preserve">necessary skills to access information </w:t>
            </w:r>
            <w:r w:rsidR="00BD11AA">
              <w:rPr>
                <w:rFonts w:ascii="Times New Roman" w:hAnsi="Times New Roman" w:cs="Times New Roman"/>
              </w:rPr>
              <w:t>from</w:t>
            </w:r>
            <w:r>
              <w:rPr>
                <w:rFonts w:ascii="Times New Roman" w:hAnsi="Times New Roman" w:cs="Times New Roman"/>
              </w:rPr>
              <w:t xml:space="preserve"> </w:t>
            </w:r>
            <w:r w:rsidR="00F87353">
              <w:rPr>
                <w:rFonts w:ascii="Times New Roman" w:hAnsi="Times New Roman" w:cs="Times New Roman"/>
              </w:rPr>
              <w:t>a variety</w:t>
            </w:r>
            <w:r>
              <w:rPr>
                <w:rFonts w:ascii="Times New Roman" w:hAnsi="Times New Roman" w:cs="Times New Roman"/>
              </w:rPr>
              <w:t xml:space="preserve"> of digital sources.</w:t>
            </w:r>
          </w:p>
        </w:tc>
        <w:tc>
          <w:tcPr>
            <w:tcW w:w="990" w:type="dxa"/>
          </w:tcPr>
          <w:p w14:paraId="11C98FB0"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6(43%)</w:t>
            </w:r>
          </w:p>
        </w:tc>
        <w:tc>
          <w:tcPr>
            <w:tcW w:w="900" w:type="dxa"/>
          </w:tcPr>
          <w:p w14:paraId="7C9A1B04"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8(57%)</w:t>
            </w:r>
          </w:p>
        </w:tc>
        <w:tc>
          <w:tcPr>
            <w:tcW w:w="1157" w:type="dxa"/>
          </w:tcPr>
          <w:p w14:paraId="3F0B5E9E"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3239981C"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755C0CF2" w14:textId="77777777" w:rsidTr="00586357">
        <w:tc>
          <w:tcPr>
            <w:tcW w:w="559" w:type="dxa"/>
          </w:tcPr>
          <w:p w14:paraId="51F5F59A"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3</w:t>
            </w:r>
          </w:p>
        </w:tc>
        <w:tc>
          <w:tcPr>
            <w:tcW w:w="4746" w:type="dxa"/>
          </w:tcPr>
          <w:p w14:paraId="63DBEC9C" w14:textId="69825248" w:rsidR="00F110BD" w:rsidRDefault="00F110BD" w:rsidP="008D2380">
            <w:pPr>
              <w:spacing w:line="360" w:lineRule="auto"/>
              <w:rPr>
                <w:rFonts w:ascii="Times New Roman" w:hAnsi="Times New Roman" w:cs="Times New Roman"/>
              </w:rPr>
            </w:pPr>
            <w:r>
              <w:rPr>
                <w:rFonts w:ascii="Times New Roman" w:hAnsi="Times New Roman" w:cs="Times New Roman"/>
              </w:rPr>
              <w:t xml:space="preserve">Students will be equipped with the ability to harness new technologies to provide access to a wider </w:t>
            </w:r>
            <w:r w:rsidR="00F87353">
              <w:rPr>
                <w:rFonts w:ascii="Times New Roman" w:hAnsi="Times New Roman" w:cs="Times New Roman"/>
              </w:rPr>
              <w:t>variety</w:t>
            </w:r>
            <w:r>
              <w:rPr>
                <w:rFonts w:ascii="Times New Roman" w:hAnsi="Times New Roman" w:cs="Times New Roman"/>
              </w:rPr>
              <w:t xml:space="preserve"> of resources such as databases, digital achieve, e-books, and multi-media resources</w:t>
            </w:r>
          </w:p>
        </w:tc>
        <w:tc>
          <w:tcPr>
            <w:tcW w:w="990" w:type="dxa"/>
          </w:tcPr>
          <w:p w14:paraId="07110A72"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12(86%)</w:t>
            </w:r>
          </w:p>
        </w:tc>
        <w:tc>
          <w:tcPr>
            <w:tcW w:w="900" w:type="dxa"/>
          </w:tcPr>
          <w:p w14:paraId="33CA6EDD"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2(4.%)</w:t>
            </w:r>
          </w:p>
        </w:tc>
        <w:tc>
          <w:tcPr>
            <w:tcW w:w="1157" w:type="dxa"/>
          </w:tcPr>
          <w:p w14:paraId="780BD7A5"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795CBA17"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28BB5896" w14:textId="77777777" w:rsidTr="00586357">
        <w:tc>
          <w:tcPr>
            <w:tcW w:w="559" w:type="dxa"/>
          </w:tcPr>
          <w:p w14:paraId="6769A536"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4</w:t>
            </w:r>
          </w:p>
        </w:tc>
        <w:tc>
          <w:tcPr>
            <w:tcW w:w="4746" w:type="dxa"/>
          </w:tcPr>
          <w:p w14:paraId="5AF3E7DA" w14:textId="3144DC65" w:rsidR="00F110BD" w:rsidRDefault="00F110BD" w:rsidP="008D2380">
            <w:pPr>
              <w:spacing w:line="360" w:lineRule="auto"/>
              <w:rPr>
                <w:rFonts w:ascii="Times New Roman" w:hAnsi="Times New Roman" w:cs="Times New Roman"/>
              </w:rPr>
            </w:pPr>
            <w:r>
              <w:rPr>
                <w:rFonts w:ascii="Times New Roman" w:hAnsi="Times New Roman" w:cs="Times New Roman"/>
              </w:rPr>
              <w:t>Students will be equipped with the necessary skills to engage with various types of users in the digital world.</w:t>
            </w:r>
          </w:p>
        </w:tc>
        <w:tc>
          <w:tcPr>
            <w:tcW w:w="990" w:type="dxa"/>
          </w:tcPr>
          <w:p w14:paraId="5A126ADD"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5</w:t>
            </w:r>
            <w:r w:rsidR="008D428D">
              <w:rPr>
                <w:rFonts w:ascii="Times New Roman" w:hAnsi="Times New Roman" w:cs="Times New Roman"/>
              </w:rPr>
              <w:t>(36%)</w:t>
            </w:r>
          </w:p>
        </w:tc>
        <w:tc>
          <w:tcPr>
            <w:tcW w:w="900" w:type="dxa"/>
          </w:tcPr>
          <w:p w14:paraId="0F9A83DE"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9</w:t>
            </w:r>
            <w:r w:rsidR="008D428D">
              <w:rPr>
                <w:rFonts w:ascii="Times New Roman" w:hAnsi="Times New Roman" w:cs="Times New Roman"/>
              </w:rPr>
              <w:t>(64%)</w:t>
            </w:r>
          </w:p>
        </w:tc>
        <w:tc>
          <w:tcPr>
            <w:tcW w:w="1157" w:type="dxa"/>
          </w:tcPr>
          <w:p w14:paraId="35C19E7C"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5FE9D5C9"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2FFEF4C3" w14:textId="77777777" w:rsidTr="00586357">
        <w:tc>
          <w:tcPr>
            <w:tcW w:w="559" w:type="dxa"/>
          </w:tcPr>
          <w:p w14:paraId="364240CB"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5</w:t>
            </w:r>
          </w:p>
        </w:tc>
        <w:tc>
          <w:tcPr>
            <w:tcW w:w="4746" w:type="dxa"/>
          </w:tcPr>
          <w:p w14:paraId="26BC7E78" w14:textId="44A68149" w:rsidR="00F110BD" w:rsidRDefault="00F110BD" w:rsidP="008D2380">
            <w:pPr>
              <w:spacing w:line="360" w:lineRule="auto"/>
              <w:rPr>
                <w:rFonts w:ascii="Times New Roman" w:hAnsi="Times New Roman" w:cs="Times New Roman"/>
              </w:rPr>
            </w:pPr>
            <w:r>
              <w:rPr>
                <w:rFonts w:ascii="Times New Roman" w:hAnsi="Times New Roman" w:cs="Times New Roman"/>
              </w:rPr>
              <w:t xml:space="preserve">Students will be exposed to various emerging </w:t>
            </w:r>
            <w:r w:rsidR="00F87353">
              <w:rPr>
                <w:rFonts w:ascii="Times New Roman" w:hAnsi="Times New Roman" w:cs="Times New Roman"/>
              </w:rPr>
              <w:t>technologies</w:t>
            </w:r>
            <w:r>
              <w:rPr>
                <w:rFonts w:ascii="Times New Roman" w:hAnsi="Times New Roman" w:cs="Times New Roman"/>
              </w:rPr>
              <w:t>.</w:t>
            </w:r>
          </w:p>
        </w:tc>
        <w:tc>
          <w:tcPr>
            <w:tcW w:w="990" w:type="dxa"/>
          </w:tcPr>
          <w:p w14:paraId="284C8974"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2</w:t>
            </w:r>
            <w:r w:rsidR="008D428D">
              <w:rPr>
                <w:rFonts w:ascii="Times New Roman" w:hAnsi="Times New Roman" w:cs="Times New Roman"/>
              </w:rPr>
              <w:t>(14%)</w:t>
            </w:r>
          </w:p>
        </w:tc>
        <w:tc>
          <w:tcPr>
            <w:tcW w:w="900" w:type="dxa"/>
          </w:tcPr>
          <w:p w14:paraId="1B41E209"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12</w:t>
            </w:r>
            <w:r w:rsidR="008D428D">
              <w:rPr>
                <w:rFonts w:ascii="Times New Roman" w:hAnsi="Times New Roman" w:cs="Times New Roman"/>
              </w:rPr>
              <w:t>(86%)</w:t>
            </w:r>
          </w:p>
        </w:tc>
        <w:tc>
          <w:tcPr>
            <w:tcW w:w="1157" w:type="dxa"/>
          </w:tcPr>
          <w:p w14:paraId="49894444"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320CCC1B"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641BC523" w14:textId="77777777" w:rsidTr="00586357">
        <w:tc>
          <w:tcPr>
            <w:tcW w:w="559" w:type="dxa"/>
          </w:tcPr>
          <w:p w14:paraId="6300A538"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6</w:t>
            </w:r>
          </w:p>
        </w:tc>
        <w:tc>
          <w:tcPr>
            <w:tcW w:w="4746" w:type="dxa"/>
          </w:tcPr>
          <w:p w14:paraId="2ACF4104" w14:textId="42BAACE7" w:rsidR="00F110BD" w:rsidRDefault="00F110BD" w:rsidP="008D2380">
            <w:pPr>
              <w:spacing w:line="360" w:lineRule="auto"/>
              <w:rPr>
                <w:rFonts w:ascii="Times New Roman" w:hAnsi="Times New Roman" w:cs="Times New Roman"/>
              </w:rPr>
            </w:pPr>
            <w:r>
              <w:rPr>
                <w:rFonts w:ascii="Times New Roman" w:hAnsi="Times New Roman" w:cs="Times New Roman"/>
              </w:rPr>
              <w:t xml:space="preserve">Students will be exposed to skills on how to adapt to </w:t>
            </w:r>
            <w:r w:rsidR="00F87353">
              <w:rPr>
                <w:rFonts w:ascii="Times New Roman" w:hAnsi="Times New Roman" w:cs="Times New Roman"/>
              </w:rPr>
              <w:t xml:space="preserve">the </w:t>
            </w:r>
            <w:r>
              <w:rPr>
                <w:rFonts w:ascii="Times New Roman" w:hAnsi="Times New Roman" w:cs="Times New Roman"/>
              </w:rPr>
              <w:t>changing information needs of users</w:t>
            </w:r>
          </w:p>
        </w:tc>
        <w:tc>
          <w:tcPr>
            <w:tcW w:w="990" w:type="dxa"/>
          </w:tcPr>
          <w:p w14:paraId="6BFE10F7"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3</w:t>
            </w:r>
            <w:r w:rsidR="008D428D">
              <w:rPr>
                <w:rFonts w:ascii="Times New Roman" w:hAnsi="Times New Roman" w:cs="Times New Roman"/>
              </w:rPr>
              <w:t>(21%)</w:t>
            </w:r>
          </w:p>
        </w:tc>
        <w:tc>
          <w:tcPr>
            <w:tcW w:w="900" w:type="dxa"/>
          </w:tcPr>
          <w:p w14:paraId="0CDDBDC2"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8</w:t>
            </w:r>
            <w:r w:rsidR="008D428D">
              <w:rPr>
                <w:rFonts w:ascii="Times New Roman" w:hAnsi="Times New Roman" w:cs="Times New Roman"/>
              </w:rPr>
              <w:t>(57%)</w:t>
            </w:r>
          </w:p>
        </w:tc>
        <w:tc>
          <w:tcPr>
            <w:tcW w:w="1157" w:type="dxa"/>
          </w:tcPr>
          <w:p w14:paraId="31C56FDA"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3</w:t>
            </w:r>
            <w:r w:rsidR="008D428D">
              <w:rPr>
                <w:rFonts w:ascii="Times New Roman" w:hAnsi="Times New Roman" w:cs="Times New Roman"/>
              </w:rPr>
              <w:t>(7%)</w:t>
            </w:r>
          </w:p>
        </w:tc>
        <w:tc>
          <w:tcPr>
            <w:tcW w:w="998" w:type="dxa"/>
          </w:tcPr>
          <w:p w14:paraId="7E60D6C2"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r>
      <w:tr w:rsidR="00F110BD" w14:paraId="2E44B7AD" w14:textId="77777777" w:rsidTr="00586357">
        <w:tc>
          <w:tcPr>
            <w:tcW w:w="559" w:type="dxa"/>
          </w:tcPr>
          <w:p w14:paraId="1866C8E0" w14:textId="77777777" w:rsidR="00F110BD" w:rsidRDefault="00F110BD" w:rsidP="008D2380">
            <w:pPr>
              <w:spacing w:line="360" w:lineRule="auto"/>
              <w:rPr>
                <w:rFonts w:ascii="Times New Roman" w:hAnsi="Times New Roman" w:cs="Times New Roman"/>
              </w:rPr>
            </w:pPr>
            <w:r>
              <w:rPr>
                <w:rFonts w:ascii="Times New Roman" w:hAnsi="Times New Roman" w:cs="Times New Roman"/>
              </w:rPr>
              <w:t>7</w:t>
            </w:r>
          </w:p>
        </w:tc>
        <w:tc>
          <w:tcPr>
            <w:tcW w:w="4746" w:type="dxa"/>
          </w:tcPr>
          <w:p w14:paraId="3A350833" w14:textId="11EF7C05" w:rsidR="00F110BD" w:rsidRDefault="00F110BD" w:rsidP="008D2380">
            <w:pPr>
              <w:spacing w:line="360" w:lineRule="auto"/>
              <w:rPr>
                <w:rFonts w:ascii="Times New Roman" w:hAnsi="Times New Roman" w:cs="Times New Roman"/>
              </w:rPr>
            </w:pPr>
            <w:r>
              <w:rPr>
                <w:rFonts w:ascii="Times New Roman" w:hAnsi="Times New Roman" w:cs="Times New Roman"/>
              </w:rPr>
              <w:t xml:space="preserve">Students will be exposed to techniques </w:t>
            </w:r>
            <w:r w:rsidR="00F87353">
              <w:rPr>
                <w:rFonts w:ascii="Times New Roman" w:hAnsi="Times New Roman" w:cs="Times New Roman"/>
              </w:rPr>
              <w:t>for</w:t>
            </w:r>
            <w:r>
              <w:rPr>
                <w:rFonts w:ascii="Times New Roman" w:hAnsi="Times New Roman" w:cs="Times New Roman"/>
              </w:rPr>
              <w:t xml:space="preserve"> fostering collaboration in the digital world.</w:t>
            </w:r>
          </w:p>
        </w:tc>
        <w:tc>
          <w:tcPr>
            <w:tcW w:w="990" w:type="dxa"/>
          </w:tcPr>
          <w:p w14:paraId="1F8869AA"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2</w:t>
            </w:r>
            <w:r w:rsidR="008D428D">
              <w:rPr>
                <w:rFonts w:ascii="Times New Roman" w:hAnsi="Times New Roman" w:cs="Times New Roman"/>
              </w:rPr>
              <w:t>(4%)</w:t>
            </w:r>
          </w:p>
        </w:tc>
        <w:tc>
          <w:tcPr>
            <w:tcW w:w="900" w:type="dxa"/>
          </w:tcPr>
          <w:p w14:paraId="4F4A7021"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12</w:t>
            </w:r>
            <w:r w:rsidR="008D428D">
              <w:rPr>
                <w:rFonts w:ascii="Times New Roman" w:hAnsi="Times New Roman" w:cs="Times New Roman"/>
              </w:rPr>
              <w:t>(86%)</w:t>
            </w:r>
          </w:p>
        </w:tc>
        <w:tc>
          <w:tcPr>
            <w:tcW w:w="1157" w:type="dxa"/>
          </w:tcPr>
          <w:p w14:paraId="75BC85DD" w14:textId="77777777" w:rsidR="00F110BD" w:rsidRDefault="00DB71C6" w:rsidP="008D2380">
            <w:pPr>
              <w:spacing w:line="360" w:lineRule="auto"/>
              <w:rPr>
                <w:rFonts w:ascii="Times New Roman" w:hAnsi="Times New Roman" w:cs="Times New Roman"/>
              </w:rPr>
            </w:pPr>
            <w:r>
              <w:rPr>
                <w:rFonts w:ascii="Times New Roman" w:hAnsi="Times New Roman" w:cs="Times New Roman"/>
              </w:rPr>
              <w:t>-</w:t>
            </w:r>
          </w:p>
        </w:tc>
        <w:tc>
          <w:tcPr>
            <w:tcW w:w="998" w:type="dxa"/>
          </w:tcPr>
          <w:p w14:paraId="5C68745B" w14:textId="77777777" w:rsidR="00F110BD" w:rsidRDefault="008D428D" w:rsidP="008D2380">
            <w:pPr>
              <w:spacing w:line="360" w:lineRule="auto"/>
              <w:rPr>
                <w:rFonts w:ascii="Times New Roman" w:hAnsi="Times New Roman" w:cs="Times New Roman"/>
              </w:rPr>
            </w:pPr>
            <w:r>
              <w:rPr>
                <w:rFonts w:ascii="Times New Roman" w:hAnsi="Times New Roman" w:cs="Times New Roman"/>
              </w:rPr>
              <w:t>-</w:t>
            </w:r>
          </w:p>
        </w:tc>
      </w:tr>
    </w:tbl>
    <w:p w14:paraId="1D4741EA" w14:textId="77777777" w:rsidR="00E24176" w:rsidRDefault="00E24176" w:rsidP="00E2417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B86E38" w14:textId="379DA1E3" w:rsidR="009A00F8" w:rsidRDefault="009A00F8" w:rsidP="00E24176">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displays the percentage </w:t>
      </w:r>
      <w:r w:rsidR="00D768EA">
        <w:rPr>
          <w:rFonts w:ascii="Times New Roman" w:hAnsi="Times New Roman" w:cs="Times New Roman"/>
          <w:sz w:val="24"/>
          <w:szCs w:val="24"/>
        </w:rPr>
        <w:t xml:space="preserve">of </w:t>
      </w:r>
      <w:r w:rsidR="00F87353">
        <w:rPr>
          <w:rFonts w:ascii="Times New Roman" w:hAnsi="Times New Roman" w:cs="Times New Roman"/>
          <w:sz w:val="24"/>
          <w:szCs w:val="24"/>
        </w:rPr>
        <w:t>responses</w:t>
      </w:r>
      <w:r>
        <w:rPr>
          <w:rFonts w:ascii="Times New Roman" w:hAnsi="Times New Roman" w:cs="Times New Roman"/>
          <w:sz w:val="24"/>
          <w:szCs w:val="24"/>
        </w:rPr>
        <w:t xml:space="preserve"> from respondents indicating their perceptions on the skills to be acquired by library and information science (LIS) students in the inclusion of new media studies in LIS </w:t>
      </w:r>
      <w:r w:rsidR="00F87353">
        <w:rPr>
          <w:rFonts w:ascii="Times New Roman" w:hAnsi="Times New Roman" w:cs="Times New Roman"/>
          <w:sz w:val="24"/>
          <w:szCs w:val="24"/>
        </w:rPr>
        <w:t>curricula</w:t>
      </w:r>
      <w:r>
        <w:rPr>
          <w:rFonts w:ascii="Times New Roman" w:hAnsi="Times New Roman" w:cs="Times New Roman"/>
          <w:sz w:val="24"/>
          <w:szCs w:val="24"/>
        </w:rPr>
        <w:t xml:space="preserve"> in the study area. Findings from the study </w:t>
      </w:r>
      <w:r w:rsidR="00F87353">
        <w:rPr>
          <w:rFonts w:ascii="Times New Roman" w:hAnsi="Times New Roman" w:cs="Times New Roman"/>
          <w:sz w:val="24"/>
          <w:szCs w:val="24"/>
        </w:rPr>
        <w:t>show</w:t>
      </w:r>
      <w:r>
        <w:rPr>
          <w:rFonts w:ascii="Times New Roman" w:hAnsi="Times New Roman" w:cs="Times New Roman"/>
          <w:sz w:val="24"/>
          <w:szCs w:val="24"/>
        </w:rPr>
        <w:t xml:space="preserve"> that the majo</w:t>
      </w:r>
      <w:r w:rsidR="00623139">
        <w:rPr>
          <w:rFonts w:ascii="Times New Roman" w:hAnsi="Times New Roman" w:cs="Times New Roman"/>
          <w:sz w:val="24"/>
          <w:szCs w:val="24"/>
        </w:rPr>
        <w:t>rity of the respondents strongly agreed 12(86%) that</w:t>
      </w:r>
      <w:r>
        <w:rPr>
          <w:rFonts w:ascii="Times New Roman" w:hAnsi="Times New Roman" w:cs="Times New Roman"/>
          <w:sz w:val="24"/>
          <w:szCs w:val="24"/>
        </w:rPr>
        <w:t xml:space="preserve"> </w:t>
      </w:r>
      <w:r w:rsidR="00623139">
        <w:rPr>
          <w:rFonts w:ascii="Times New Roman" w:hAnsi="Times New Roman" w:cs="Times New Roman"/>
          <w:sz w:val="24"/>
          <w:szCs w:val="24"/>
        </w:rPr>
        <w:t xml:space="preserve">with the inclusion of new media studies in LIS </w:t>
      </w:r>
      <w:r w:rsidR="00F87353">
        <w:rPr>
          <w:rFonts w:ascii="Times New Roman" w:hAnsi="Times New Roman" w:cs="Times New Roman"/>
          <w:sz w:val="24"/>
          <w:szCs w:val="24"/>
        </w:rPr>
        <w:t>curricula</w:t>
      </w:r>
      <w:r w:rsidR="00623139">
        <w:rPr>
          <w:rFonts w:ascii="Times New Roman" w:hAnsi="Times New Roman" w:cs="Times New Roman"/>
          <w:sz w:val="24"/>
          <w:szCs w:val="24"/>
        </w:rPr>
        <w:t xml:space="preserve"> LIS students will be equipped with the ability to harness new technologies to provide access to a wider </w:t>
      </w:r>
      <w:r w:rsidR="00F87353">
        <w:rPr>
          <w:rFonts w:ascii="Times New Roman" w:hAnsi="Times New Roman" w:cs="Times New Roman"/>
          <w:sz w:val="24"/>
          <w:szCs w:val="24"/>
        </w:rPr>
        <w:t>variety</w:t>
      </w:r>
      <w:r w:rsidR="00623139">
        <w:rPr>
          <w:rFonts w:ascii="Times New Roman" w:hAnsi="Times New Roman" w:cs="Times New Roman"/>
          <w:sz w:val="24"/>
          <w:szCs w:val="24"/>
        </w:rPr>
        <w:t xml:space="preserve"> of resources such as databases, digital achieve, e-books and multi-media resources.</w:t>
      </w:r>
    </w:p>
    <w:p w14:paraId="2B694DBC" w14:textId="0A2F2568" w:rsidR="00E24176" w:rsidRDefault="005137D0" w:rsidP="00E24176">
      <w:pPr>
        <w:tabs>
          <w:tab w:val="left" w:pos="2478"/>
        </w:tabs>
        <w:spacing w:line="480" w:lineRule="auto"/>
        <w:jc w:val="both"/>
        <w:rPr>
          <w:rFonts w:ascii="Times New Roman" w:hAnsi="Times New Roman" w:cs="Times New Roman"/>
          <w:sz w:val="24"/>
          <w:szCs w:val="24"/>
        </w:rPr>
      </w:pPr>
      <w:r w:rsidRPr="00E24176">
        <w:rPr>
          <w:rFonts w:ascii="Times New Roman" w:hAnsi="Times New Roman" w:cs="Times New Roman"/>
          <w:b/>
          <w:sz w:val="24"/>
          <w:szCs w:val="24"/>
        </w:rPr>
        <w:t>RESEARCH QUESTION TWO:</w:t>
      </w:r>
      <w:r w:rsidR="00E24176" w:rsidRPr="00E24176">
        <w:rPr>
          <w:rFonts w:ascii="Times New Roman" w:hAnsi="Times New Roman" w:cs="Times New Roman"/>
          <w:sz w:val="24"/>
          <w:szCs w:val="24"/>
        </w:rPr>
        <w:t xml:space="preserve"> To what extent </w:t>
      </w:r>
      <w:r w:rsidR="00F87353">
        <w:rPr>
          <w:rFonts w:ascii="Times New Roman" w:hAnsi="Times New Roman" w:cs="Times New Roman"/>
          <w:sz w:val="24"/>
          <w:szCs w:val="24"/>
        </w:rPr>
        <w:t>have</w:t>
      </w:r>
      <w:r w:rsidR="00E24176" w:rsidRPr="00E24176">
        <w:rPr>
          <w:rFonts w:ascii="Times New Roman" w:hAnsi="Times New Roman" w:cs="Times New Roman"/>
          <w:sz w:val="24"/>
          <w:szCs w:val="24"/>
        </w:rPr>
        <w:t xml:space="preserve"> library and information science educators </w:t>
      </w:r>
      <w:r w:rsidR="00E24176">
        <w:rPr>
          <w:rFonts w:ascii="Times New Roman" w:hAnsi="Times New Roman" w:cs="Times New Roman"/>
          <w:sz w:val="24"/>
          <w:szCs w:val="24"/>
        </w:rPr>
        <w:t xml:space="preserve">in FUT Minna </w:t>
      </w:r>
      <w:r w:rsidR="00E24176" w:rsidRPr="00E24176">
        <w:rPr>
          <w:rFonts w:ascii="Times New Roman" w:hAnsi="Times New Roman" w:cs="Times New Roman"/>
          <w:sz w:val="24"/>
          <w:szCs w:val="24"/>
        </w:rPr>
        <w:t xml:space="preserve">attended professional development programmes on new media studies? </w:t>
      </w:r>
    </w:p>
    <w:p w14:paraId="01D7F4A6" w14:textId="77777777" w:rsidR="00775E4D" w:rsidRPr="00775E4D" w:rsidRDefault="00775E4D" w:rsidP="00E24176">
      <w:pPr>
        <w:tabs>
          <w:tab w:val="left" w:pos="2478"/>
        </w:tabs>
        <w:spacing w:line="480" w:lineRule="auto"/>
        <w:jc w:val="both"/>
        <w:rPr>
          <w:rFonts w:ascii="Times New Roman" w:hAnsi="Times New Roman" w:cs="Times New Roman"/>
          <w:b/>
          <w:sz w:val="24"/>
          <w:szCs w:val="24"/>
        </w:rPr>
      </w:pPr>
      <w:r w:rsidRPr="00775E4D">
        <w:rPr>
          <w:rFonts w:ascii="Times New Roman" w:hAnsi="Times New Roman" w:cs="Times New Roman"/>
          <w:b/>
          <w:sz w:val="24"/>
          <w:szCs w:val="24"/>
        </w:rPr>
        <w:t xml:space="preserve">Table 2: Responses of LISE on the Extent they have Attended Professional Development Programmes on New Media </w:t>
      </w:r>
    </w:p>
    <w:tbl>
      <w:tblPr>
        <w:tblStyle w:val="TableGrid1"/>
        <w:tblW w:w="0" w:type="auto"/>
        <w:tblLook w:val="04A0" w:firstRow="1" w:lastRow="0" w:firstColumn="1" w:lastColumn="0" w:noHBand="0" w:noVBand="1"/>
      </w:tblPr>
      <w:tblGrid>
        <w:gridCol w:w="948"/>
        <w:gridCol w:w="2331"/>
        <w:gridCol w:w="1666"/>
        <w:gridCol w:w="1511"/>
        <w:gridCol w:w="1447"/>
        <w:gridCol w:w="1447"/>
      </w:tblGrid>
      <w:tr w:rsidR="00C54251" w:rsidRPr="00C54251" w14:paraId="3E7FED87" w14:textId="77777777" w:rsidTr="00AB12E4">
        <w:tc>
          <w:tcPr>
            <w:tcW w:w="948" w:type="dxa"/>
          </w:tcPr>
          <w:p w14:paraId="54D1457E"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S/N</w:t>
            </w:r>
          </w:p>
        </w:tc>
        <w:tc>
          <w:tcPr>
            <w:tcW w:w="2331" w:type="dxa"/>
          </w:tcPr>
          <w:p w14:paraId="7B63CDA9"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Statements</w:t>
            </w:r>
          </w:p>
        </w:tc>
        <w:tc>
          <w:tcPr>
            <w:tcW w:w="1666" w:type="dxa"/>
          </w:tcPr>
          <w:p w14:paraId="3ED5C9E6"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Great Extent</w:t>
            </w:r>
          </w:p>
        </w:tc>
        <w:tc>
          <w:tcPr>
            <w:tcW w:w="1511" w:type="dxa"/>
          </w:tcPr>
          <w:p w14:paraId="2AAF5FFC"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Medium Extent</w:t>
            </w:r>
          </w:p>
        </w:tc>
        <w:tc>
          <w:tcPr>
            <w:tcW w:w="1447" w:type="dxa"/>
          </w:tcPr>
          <w:p w14:paraId="250221D0"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Little Extent</w:t>
            </w:r>
          </w:p>
        </w:tc>
        <w:tc>
          <w:tcPr>
            <w:tcW w:w="1447" w:type="dxa"/>
          </w:tcPr>
          <w:p w14:paraId="5DD7E52E"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None</w:t>
            </w:r>
          </w:p>
        </w:tc>
      </w:tr>
      <w:tr w:rsidR="00C54251" w:rsidRPr="00C54251" w14:paraId="66341A0C" w14:textId="77777777" w:rsidTr="00AB12E4">
        <w:tc>
          <w:tcPr>
            <w:tcW w:w="948" w:type="dxa"/>
          </w:tcPr>
          <w:p w14:paraId="4CC82963"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1</w:t>
            </w:r>
          </w:p>
        </w:tc>
        <w:tc>
          <w:tcPr>
            <w:tcW w:w="2331" w:type="dxa"/>
          </w:tcPr>
          <w:p w14:paraId="35E89089"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Certificate   courses</w:t>
            </w:r>
          </w:p>
        </w:tc>
        <w:tc>
          <w:tcPr>
            <w:tcW w:w="1666" w:type="dxa"/>
          </w:tcPr>
          <w:p w14:paraId="35FD9BE1" w14:textId="77777777" w:rsidR="00C54251" w:rsidRPr="00C54251" w:rsidRDefault="00DB71C6" w:rsidP="00C54251">
            <w:pPr>
              <w:rPr>
                <w:rFonts w:ascii="Times New Roman" w:hAnsi="Times New Roman" w:cs="Times New Roman"/>
              </w:rPr>
            </w:pPr>
            <w:r>
              <w:rPr>
                <w:rFonts w:ascii="Times New Roman" w:hAnsi="Times New Roman" w:cs="Times New Roman"/>
              </w:rPr>
              <w:t>2</w:t>
            </w:r>
            <w:r w:rsidR="008737FD">
              <w:rPr>
                <w:rFonts w:ascii="Times New Roman" w:hAnsi="Times New Roman" w:cs="Times New Roman"/>
              </w:rPr>
              <w:t>(14%)</w:t>
            </w:r>
          </w:p>
        </w:tc>
        <w:tc>
          <w:tcPr>
            <w:tcW w:w="1511" w:type="dxa"/>
          </w:tcPr>
          <w:p w14:paraId="5D51E4D9" w14:textId="77777777" w:rsidR="00C54251" w:rsidRPr="00C54251" w:rsidRDefault="008737FD" w:rsidP="00C54251">
            <w:pPr>
              <w:rPr>
                <w:rFonts w:ascii="Times New Roman" w:hAnsi="Times New Roman" w:cs="Times New Roman"/>
              </w:rPr>
            </w:pPr>
            <w:r>
              <w:rPr>
                <w:rFonts w:ascii="Times New Roman" w:hAnsi="Times New Roman" w:cs="Times New Roman"/>
              </w:rPr>
              <w:t>2(14%)</w:t>
            </w:r>
          </w:p>
        </w:tc>
        <w:tc>
          <w:tcPr>
            <w:tcW w:w="1447" w:type="dxa"/>
          </w:tcPr>
          <w:p w14:paraId="29C53811" w14:textId="77777777" w:rsidR="00C54251" w:rsidRPr="00C54251" w:rsidRDefault="0039410A" w:rsidP="00C54251">
            <w:pPr>
              <w:rPr>
                <w:rFonts w:ascii="Times New Roman" w:hAnsi="Times New Roman" w:cs="Times New Roman"/>
              </w:rPr>
            </w:pPr>
            <w:r>
              <w:rPr>
                <w:rFonts w:ascii="Times New Roman" w:hAnsi="Times New Roman" w:cs="Times New Roman"/>
              </w:rPr>
              <w:t>-</w:t>
            </w:r>
          </w:p>
        </w:tc>
        <w:tc>
          <w:tcPr>
            <w:tcW w:w="1447" w:type="dxa"/>
          </w:tcPr>
          <w:p w14:paraId="0E04B8D9" w14:textId="77777777" w:rsidR="00C54251" w:rsidRPr="00C54251" w:rsidRDefault="0039410A" w:rsidP="00C54251">
            <w:pPr>
              <w:rPr>
                <w:rFonts w:ascii="Times New Roman" w:hAnsi="Times New Roman" w:cs="Times New Roman"/>
              </w:rPr>
            </w:pPr>
            <w:r>
              <w:rPr>
                <w:rFonts w:ascii="Times New Roman" w:hAnsi="Times New Roman" w:cs="Times New Roman"/>
              </w:rPr>
              <w:t>10(71</w:t>
            </w:r>
            <w:r w:rsidR="008737FD">
              <w:rPr>
                <w:rFonts w:ascii="Times New Roman" w:hAnsi="Times New Roman" w:cs="Times New Roman"/>
              </w:rPr>
              <w:t>%)</w:t>
            </w:r>
          </w:p>
        </w:tc>
      </w:tr>
      <w:tr w:rsidR="00C54251" w:rsidRPr="00C54251" w14:paraId="40576C21" w14:textId="77777777" w:rsidTr="00AB12E4">
        <w:tc>
          <w:tcPr>
            <w:tcW w:w="948" w:type="dxa"/>
          </w:tcPr>
          <w:p w14:paraId="77D8278E"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2</w:t>
            </w:r>
          </w:p>
        </w:tc>
        <w:tc>
          <w:tcPr>
            <w:tcW w:w="2331" w:type="dxa"/>
          </w:tcPr>
          <w:p w14:paraId="3A7273B0"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Postgraduate courses</w:t>
            </w:r>
          </w:p>
        </w:tc>
        <w:tc>
          <w:tcPr>
            <w:tcW w:w="1666" w:type="dxa"/>
          </w:tcPr>
          <w:p w14:paraId="53CCFF94" w14:textId="77777777" w:rsidR="00C54251" w:rsidRPr="00C54251" w:rsidRDefault="00DB71C6" w:rsidP="00C54251">
            <w:pPr>
              <w:rPr>
                <w:rFonts w:ascii="Times New Roman" w:hAnsi="Times New Roman" w:cs="Times New Roman"/>
              </w:rPr>
            </w:pPr>
            <w:r>
              <w:rPr>
                <w:rFonts w:ascii="Times New Roman" w:hAnsi="Times New Roman" w:cs="Times New Roman"/>
              </w:rPr>
              <w:t>2</w:t>
            </w:r>
            <w:r w:rsidR="008737FD">
              <w:rPr>
                <w:rFonts w:ascii="Times New Roman" w:hAnsi="Times New Roman" w:cs="Times New Roman"/>
              </w:rPr>
              <w:t>(14%)</w:t>
            </w:r>
          </w:p>
        </w:tc>
        <w:tc>
          <w:tcPr>
            <w:tcW w:w="1511" w:type="dxa"/>
          </w:tcPr>
          <w:p w14:paraId="7A75A608" w14:textId="77777777" w:rsidR="00C54251" w:rsidRPr="00C54251" w:rsidRDefault="00DB71C6" w:rsidP="00C54251">
            <w:pPr>
              <w:rPr>
                <w:rFonts w:ascii="Times New Roman" w:hAnsi="Times New Roman" w:cs="Times New Roman"/>
              </w:rPr>
            </w:pPr>
            <w:r>
              <w:rPr>
                <w:rFonts w:ascii="Times New Roman" w:hAnsi="Times New Roman" w:cs="Times New Roman"/>
              </w:rPr>
              <w:t>2</w:t>
            </w:r>
            <w:r w:rsidR="00E93509">
              <w:rPr>
                <w:rFonts w:ascii="Times New Roman" w:hAnsi="Times New Roman" w:cs="Times New Roman"/>
              </w:rPr>
              <w:t>(10%)</w:t>
            </w:r>
          </w:p>
        </w:tc>
        <w:tc>
          <w:tcPr>
            <w:tcW w:w="1447" w:type="dxa"/>
          </w:tcPr>
          <w:p w14:paraId="0E6F75DF" w14:textId="77777777" w:rsidR="00C54251" w:rsidRPr="00C54251" w:rsidRDefault="00DB71C6" w:rsidP="00C54251">
            <w:pPr>
              <w:rPr>
                <w:rFonts w:ascii="Times New Roman" w:hAnsi="Times New Roman" w:cs="Times New Roman"/>
              </w:rPr>
            </w:pPr>
            <w:r>
              <w:rPr>
                <w:rFonts w:ascii="Times New Roman" w:hAnsi="Times New Roman" w:cs="Times New Roman"/>
              </w:rPr>
              <w:t>10</w:t>
            </w:r>
            <w:r w:rsidR="00E93509">
              <w:rPr>
                <w:rFonts w:ascii="Times New Roman" w:hAnsi="Times New Roman" w:cs="Times New Roman"/>
              </w:rPr>
              <w:t>(71%)</w:t>
            </w:r>
          </w:p>
        </w:tc>
        <w:tc>
          <w:tcPr>
            <w:tcW w:w="1447" w:type="dxa"/>
          </w:tcPr>
          <w:p w14:paraId="6509B451" w14:textId="77777777" w:rsidR="00C54251" w:rsidRPr="00C54251" w:rsidRDefault="00DB71C6" w:rsidP="00C54251">
            <w:pPr>
              <w:rPr>
                <w:rFonts w:ascii="Times New Roman" w:hAnsi="Times New Roman" w:cs="Times New Roman"/>
              </w:rPr>
            </w:pPr>
            <w:r>
              <w:rPr>
                <w:rFonts w:ascii="Times New Roman" w:hAnsi="Times New Roman" w:cs="Times New Roman"/>
              </w:rPr>
              <w:t>-</w:t>
            </w:r>
          </w:p>
        </w:tc>
      </w:tr>
      <w:tr w:rsidR="00C54251" w:rsidRPr="00C54251" w14:paraId="2F41C493" w14:textId="77777777" w:rsidTr="00AB12E4">
        <w:tc>
          <w:tcPr>
            <w:tcW w:w="948" w:type="dxa"/>
          </w:tcPr>
          <w:p w14:paraId="74DC0C9F"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3</w:t>
            </w:r>
          </w:p>
        </w:tc>
        <w:tc>
          <w:tcPr>
            <w:tcW w:w="2331" w:type="dxa"/>
          </w:tcPr>
          <w:p w14:paraId="38DD1969"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Webinar</w:t>
            </w:r>
          </w:p>
        </w:tc>
        <w:tc>
          <w:tcPr>
            <w:tcW w:w="1666" w:type="dxa"/>
          </w:tcPr>
          <w:p w14:paraId="1524AF7B" w14:textId="77777777" w:rsidR="00C54251" w:rsidRPr="00C54251" w:rsidRDefault="00DB71C6" w:rsidP="00C54251">
            <w:pPr>
              <w:rPr>
                <w:rFonts w:ascii="Times New Roman" w:hAnsi="Times New Roman" w:cs="Times New Roman"/>
              </w:rPr>
            </w:pPr>
            <w:r>
              <w:rPr>
                <w:rFonts w:ascii="Times New Roman" w:hAnsi="Times New Roman" w:cs="Times New Roman"/>
              </w:rPr>
              <w:t>3</w:t>
            </w:r>
            <w:r w:rsidR="00E93509">
              <w:rPr>
                <w:rFonts w:ascii="Times New Roman" w:hAnsi="Times New Roman" w:cs="Times New Roman"/>
              </w:rPr>
              <w:t>(21%)</w:t>
            </w:r>
          </w:p>
        </w:tc>
        <w:tc>
          <w:tcPr>
            <w:tcW w:w="1511" w:type="dxa"/>
          </w:tcPr>
          <w:p w14:paraId="3B6CCF76" w14:textId="77777777" w:rsidR="00C54251" w:rsidRPr="00C54251" w:rsidRDefault="003E63D4" w:rsidP="00C54251">
            <w:pPr>
              <w:rPr>
                <w:rFonts w:ascii="Times New Roman" w:hAnsi="Times New Roman" w:cs="Times New Roman"/>
              </w:rPr>
            </w:pPr>
            <w:r>
              <w:rPr>
                <w:rFonts w:ascii="Times New Roman" w:hAnsi="Times New Roman" w:cs="Times New Roman"/>
              </w:rPr>
              <w:t>8</w:t>
            </w:r>
            <w:r w:rsidR="00E93509">
              <w:rPr>
                <w:rFonts w:ascii="Times New Roman" w:hAnsi="Times New Roman" w:cs="Times New Roman"/>
              </w:rPr>
              <w:t>(57%)</w:t>
            </w:r>
          </w:p>
        </w:tc>
        <w:tc>
          <w:tcPr>
            <w:tcW w:w="1447" w:type="dxa"/>
          </w:tcPr>
          <w:p w14:paraId="585FAA2C" w14:textId="77777777" w:rsidR="00C54251" w:rsidRPr="00C54251" w:rsidRDefault="003E63D4" w:rsidP="00C54251">
            <w:pPr>
              <w:rPr>
                <w:rFonts w:ascii="Times New Roman" w:hAnsi="Times New Roman" w:cs="Times New Roman"/>
              </w:rPr>
            </w:pPr>
            <w:r>
              <w:rPr>
                <w:rFonts w:ascii="Times New Roman" w:hAnsi="Times New Roman" w:cs="Times New Roman"/>
              </w:rPr>
              <w:t>3</w:t>
            </w:r>
            <w:r w:rsidR="00E93509">
              <w:rPr>
                <w:rFonts w:ascii="Times New Roman" w:hAnsi="Times New Roman" w:cs="Times New Roman"/>
              </w:rPr>
              <w:t>(21%)</w:t>
            </w:r>
          </w:p>
        </w:tc>
        <w:tc>
          <w:tcPr>
            <w:tcW w:w="1447" w:type="dxa"/>
          </w:tcPr>
          <w:p w14:paraId="69103EB0" w14:textId="77777777" w:rsidR="00C54251" w:rsidRPr="00C54251" w:rsidRDefault="003E63D4" w:rsidP="00C54251">
            <w:pPr>
              <w:rPr>
                <w:rFonts w:ascii="Times New Roman" w:hAnsi="Times New Roman" w:cs="Times New Roman"/>
              </w:rPr>
            </w:pPr>
            <w:r>
              <w:rPr>
                <w:rFonts w:ascii="Times New Roman" w:hAnsi="Times New Roman" w:cs="Times New Roman"/>
              </w:rPr>
              <w:t>-</w:t>
            </w:r>
          </w:p>
        </w:tc>
      </w:tr>
      <w:tr w:rsidR="00C54251" w:rsidRPr="00C54251" w14:paraId="0AEE8CD0" w14:textId="77777777" w:rsidTr="00AB12E4">
        <w:tc>
          <w:tcPr>
            <w:tcW w:w="948" w:type="dxa"/>
          </w:tcPr>
          <w:p w14:paraId="091EFEB1"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4</w:t>
            </w:r>
          </w:p>
        </w:tc>
        <w:tc>
          <w:tcPr>
            <w:tcW w:w="2331" w:type="dxa"/>
          </w:tcPr>
          <w:p w14:paraId="051D8420"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Self-development</w:t>
            </w:r>
          </w:p>
        </w:tc>
        <w:tc>
          <w:tcPr>
            <w:tcW w:w="1666" w:type="dxa"/>
          </w:tcPr>
          <w:p w14:paraId="58627F76" w14:textId="77777777" w:rsidR="00C54251" w:rsidRPr="00C54251" w:rsidRDefault="003E63D4" w:rsidP="00C54251">
            <w:pPr>
              <w:rPr>
                <w:rFonts w:ascii="Times New Roman" w:hAnsi="Times New Roman" w:cs="Times New Roman"/>
              </w:rPr>
            </w:pPr>
            <w:r>
              <w:rPr>
                <w:rFonts w:ascii="Times New Roman" w:hAnsi="Times New Roman" w:cs="Times New Roman"/>
              </w:rPr>
              <w:t>8</w:t>
            </w:r>
            <w:r w:rsidR="00E93509">
              <w:rPr>
                <w:rFonts w:ascii="Times New Roman" w:hAnsi="Times New Roman" w:cs="Times New Roman"/>
              </w:rPr>
              <w:t>(57%)</w:t>
            </w:r>
          </w:p>
        </w:tc>
        <w:tc>
          <w:tcPr>
            <w:tcW w:w="1511" w:type="dxa"/>
          </w:tcPr>
          <w:p w14:paraId="55C0C8C7" w14:textId="77777777" w:rsidR="00C54251" w:rsidRPr="00C54251" w:rsidRDefault="003E63D4" w:rsidP="00C54251">
            <w:pPr>
              <w:rPr>
                <w:rFonts w:ascii="Times New Roman" w:hAnsi="Times New Roman" w:cs="Times New Roman"/>
              </w:rPr>
            </w:pPr>
            <w:r>
              <w:rPr>
                <w:rFonts w:ascii="Times New Roman" w:hAnsi="Times New Roman" w:cs="Times New Roman"/>
              </w:rPr>
              <w:t>4</w:t>
            </w:r>
            <w:r w:rsidR="00E93509">
              <w:rPr>
                <w:rFonts w:ascii="Times New Roman" w:hAnsi="Times New Roman" w:cs="Times New Roman"/>
              </w:rPr>
              <w:t>(29%)</w:t>
            </w:r>
          </w:p>
        </w:tc>
        <w:tc>
          <w:tcPr>
            <w:tcW w:w="1447" w:type="dxa"/>
          </w:tcPr>
          <w:p w14:paraId="5FE35E3F" w14:textId="77777777" w:rsidR="00C54251" w:rsidRPr="00C54251" w:rsidRDefault="003E63D4" w:rsidP="00C54251">
            <w:pPr>
              <w:rPr>
                <w:rFonts w:ascii="Times New Roman" w:hAnsi="Times New Roman" w:cs="Times New Roman"/>
              </w:rPr>
            </w:pPr>
            <w:r>
              <w:rPr>
                <w:rFonts w:ascii="Times New Roman" w:hAnsi="Times New Roman" w:cs="Times New Roman"/>
              </w:rPr>
              <w:t>2</w:t>
            </w:r>
            <w:r w:rsidR="00E93509">
              <w:rPr>
                <w:rFonts w:ascii="Times New Roman" w:hAnsi="Times New Roman" w:cs="Times New Roman"/>
              </w:rPr>
              <w:t>(14%)</w:t>
            </w:r>
          </w:p>
        </w:tc>
        <w:tc>
          <w:tcPr>
            <w:tcW w:w="1447" w:type="dxa"/>
          </w:tcPr>
          <w:p w14:paraId="30A37C91" w14:textId="77777777" w:rsidR="00C54251" w:rsidRPr="00C54251" w:rsidRDefault="003E63D4" w:rsidP="00C54251">
            <w:pPr>
              <w:rPr>
                <w:rFonts w:ascii="Times New Roman" w:hAnsi="Times New Roman" w:cs="Times New Roman"/>
              </w:rPr>
            </w:pPr>
            <w:r>
              <w:rPr>
                <w:rFonts w:ascii="Times New Roman" w:hAnsi="Times New Roman" w:cs="Times New Roman"/>
              </w:rPr>
              <w:t>-</w:t>
            </w:r>
          </w:p>
        </w:tc>
      </w:tr>
      <w:tr w:rsidR="00C54251" w:rsidRPr="00C54251" w14:paraId="3935FC11" w14:textId="77777777" w:rsidTr="00AB12E4">
        <w:tc>
          <w:tcPr>
            <w:tcW w:w="948" w:type="dxa"/>
          </w:tcPr>
          <w:p w14:paraId="7C9CBBA2"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5</w:t>
            </w:r>
          </w:p>
        </w:tc>
        <w:tc>
          <w:tcPr>
            <w:tcW w:w="2331" w:type="dxa"/>
          </w:tcPr>
          <w:p w14:paraId="23D73F46"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Seminar</w:t>
            </w:r>
          </w:p>
        </w:tc>
        <w:tc>
          <w:tcPr>
            <w:tcW w:w="1666" w:type="dxa"/>
          </w:tcPr>
          <w:p w14:paraId="13A31901" w14:textId="77777777" w:rsidR="00C54251" w:rsidRPr="00C54251" w:rsidRDefault="003E63D4" w:rsidP="00C54251">
            <w:pPr>
              <w:rPr>
                <w:rFonts w:ascii="Times New Roman" w:hAnsi="Times New Roman" w:cs="Times New Roman"/>
              </w:rPr>
            </w:pPr>
            <w:r>
              <w:rPr>
                <w:rFonts w:ascii="Times New Roman" w:hAnsi="Times New Roman" w:cs="Times New Roman"/>
              </w:rPr>
              <w:t>5</w:t>
            </w:r>
            <w:r w:rsidR="00E93509">
              <w:rPr>
                <w:rFonts w:ascii="Times New Roman" w:hAnsi="Times New Roman" w:cs="Times New Roman"/>
              </w:rPr>
              <w:t>(36%)</w:t>
            </w:r>
          </w:p>
        </w:tc>
        <w:tc>
          <w:tcPr>
            <w:tcW w:w="1511" w:type="dxa"/>
          </w:tcPr>
          <w:p w14:paraId="7302F428" w14:textId="77777777" w:rsidR="00C54251" w:rsidRPr="00C54251" w:rsidRDefault="003E63D4" w:rsidP="00C54251">
            <w:pPr>
              <w:rPr>
                <w:rFonts w:ascii="Times New Roman" w:hAnsi="Times New Roman" w:cs="Times New Roman"/>
              </w:rPr>
            </w:pPr>
            <w:r>
              <w:rPr>
                <w:rFonts w:ascii="Times New Roman" w:hAnsi="Times New Roman" w:cs="Times New Roman"/>
              </w:rPr>
              <w:t>5</w:t>
            </w:r>
            <w:r w:rsidR="00E93509">
              <w:rPr>
                <w:rFonts w:ascii="Times New Roman" w:hAnsi="Times New Roman" w:cs="Times New Roman"/>
              </w:rPr>
              <w:t>(36%)</w:t>
            </w:r>
          </w:p>
        </w:tc>
        <w:tc>
          <w:tcPr>
            <w:tcW w:w="1447" w:type="dxa"/>
          </w:tcPr>
          <w:p w14:paraId="535D9698" w14:textId="77777777" w:rsidR="00C54251" w:rsidRPr="00C54251" w:rsidRDefault="003E63D4" w:rsidP="00C54251">
            <w:pPr>
              <w:rPr>
                <w:rFonts w:ascii="Times New Roman" w:hAnsi="Times New Roman" w:cs="Times New Roman"/>
              </w:rPr>
            </w:pPr>
            <w:r>
              <w:rPr>
                <w:rFonts w:ascii="Times New Roman" w:hAnsi="Times New Roman" w:cs="Times New Roman"/>
              </w:rPr>
              <w:t>2</w:t>
            </w:r>
            <w:r w:rsidR="00E93509">
              <w:rPr>
                <w:rFonts w:ascii="Times New Roman" w:hAnsi="Times New Roman" w:cs="Times New Roman"/>
              </w:rPr>
              <w:t>(14%)</w:t>
            </w:r>
          </w:p>
        </w:tc>
        <w:tc>
          <w:tcPr>
            <w:tcW w:w="1447" w:type="dxa"/>
          </w:tcPr>
          <w:p w14:paraId="48672CFF" w14:textId="77777777" w:rsidR="00C54251" w:rsidRPr="00C54251" w:rsidRDefault="003E63D4" w:rsidP="00C54251">
            <w:pPr>
              <w:rPr>
                <w:rFonts w:ascii="Times New Roman" w:hAnsi="Times New Roman" w:cs="Times New Roman"/>
              </w:rPr>
            </w:pPr>
            <w:r>
              <w:rPr>
                <w:rFonts w:ascii="Times New Roman" w:hAnsi="Times New Roman" w:cs="Times New Roman"/>
              </w:rPr>
              <w:t>2</w:t>
            </w:r>
            <w:r w:rsidR="00E93509">
              <w:rPr>
                <w:rFonts w:ascii="Times New Roman" w:hAnsi="Times New Roman" w:cs="Times New Roman"/>
              </w:rPr>
              <w:t>(14%)</w:t>
            </w:r>
          </w:p>
        </w:tc>
      </w:tr>
      <w:tr w:rsidR="00C54251" w:rsidRPr="00C54251" w14:paraId="0840E7B1" w14:textId="77777777" w:rsidTr="00AB12E4">
        <w:tc>
          <w:tcPr>
            <w:tcW w:w="948" w:type="dxa"/>
          </w:tcPr>
          <w:p w14:paraId="6713F250"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6</w:t>
            </w:r>
          </w:p>
        </w:tc>
        <w:tc>
          <w:tcPr>
            <w:tcW w:w="2331" w:type="dxa"/>
          </w:tcPr>
          <w:p w14:paraId="0343D49D"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Workshop</w:t>
            </w:r>
          </w:p>
        </w:tc>
        <w:tc>
          <w:tcPr>
            <w:tcW w:w="1666" w:type="dxa"/>
          </w:tcPr>
          <w:p w14:paraId="5C402D93" w14:textId="77777777" w:rsidR="00C54251" w:rsidRPr="00C54251" w:rsidRDefault="0039410A" w:rsidP="00C54251">
            <w:pPr>
              <w:rPr>
                <w:rFonts w:ascii="Times New Roman" w:hAnsi="Times New Roman" w:cs="Times New Roman"/>
              </w:rPr>
            </w:pPr>
            <w:r>
              <w:rPr>
                <w:rFonts w:ascii="Times New Roman" w:hAnsi="Times New Roman" w:cs="Times New Roman"/>
              </w:rPr>
              <w:t>3(21%)</w:t>
            </w:r>
          </w:p>
        </w:tc>
        <w:tc>
          <w:tcPr>
            <w:tcW w:w="1511" w:type="dxa"/>
          </w:tcPr>
          <w:p w14:paraId="2521567E" w14:textId="77777777" w:rsidR="00C54251" w:rsidRPr="00C54251" w:rsidRDefault="0039410A" w:rsidP="00C54251">
            <w:pPr>
              <w:rPr>
                <w:rFonts w:ascii="Times New Roman" w:hAnsi="Times New Roman" w:cs="Times New Roman"/>
              </w:rPr>
            </w:pPr>
            <w:r>
              <w:rPr>
                <w:rFonts w:ascii="Times New Roman" w:hAnsi="Times New Roman" w:cs="Times New Roman"/>
              </w:rPr>
              <w:t>8(57%)</w:t>
            </w:r>
          </w:p>
        </w:tc>
        <w:tc>
          <w:tcPr>
            <w:tcW w:w="1447" w:type="dxa"/>
          </w:tcPr>
          <w:p w14:paraId="0AFFF472" w14:textId="77777777" w:rsidR="00C54251" w:rsidRPr="00C54251" w:rsidRDefault="0039410A" w:rsidP="00C54251">
            <w:pPr>
              <w:rPr>
                <w:rFonts w:ascii="Times New Roman" w:hAnsi="Times New Roman" w:cs="Times New Roman"/>
              </w:rPr>
            </w:pPr>
            <w:r>
              <w:rPr>
                <w:rFonts w:ascii="Times New Roman" w:hAnsi="Times New Roman" w:cs="Times New Roman"/>
              </w:rPr>
              <w:t>2(14%)</w:t>
            </w:r>
          </w:p>
        </w:tc>
        <w:tc>
          <w:tcPr>
            <w:tcW w:w="1447" w:type="dxa"/>
          </w:tcPr>
          <w:p w14:paraId="185176A2" w14:textId="77777777" w:rsidR="00C54251" w:rsidRPr="00C54251" w:rsidRDefault="0039410A" w:rsidP="00C54251">
            <w:pPr>
              <w:rPr>
                <w:rFonts w:ascii="Times New Roman" w:hAnsi="Times New Roman" w:cs="Times New Roman"/>
              </w:rPr>
            </w:pPr>
            <w:r>
              <w:rPr>
                <w:rFonts w:ascii="Times New Roman" w:hAnsi="Times New Roman" w:cs="Times New Roman"/>
              </w:rPr>
              <w:t>1(7%)</w:t>
            </w:r>
          </w:p>
        </w:tc>
      </w:tr>
      <w:tr w:rsidR="00C54251" w:rsidRPr="00C54251" w14:paraId="439151AF" w14:textId="77777777" w:rsidTr="00AB12E4">
        <w:tc>
          <w:tcPr>
            <w:tcW w:w="948" w:type="dxa"/>
          </w:tcPr>
          <w:p w14:paraId="3D0525AD"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7</w:t>
            </w:r>
          </w:p>
        </w:tc>
        <w:tc>
          <w:tcPr>
            <w:tcW w:w="2331" w:type="dxa"/>
          </w:tcPr>
          <w:p w14:paraId="0983366B"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Conference</w:t>
            </w:r>
          </w:p>
        </w:tc>
        <w:tc>
          <w:tcPr>
            <w:tcW w:w="1666" w:type="dxa"/>
          </w:tcPr>
          <w:p w14:paraId="09CB4ED0" w14:textId="77777777" w:rsidR="00C54251" w:rsidRPr="00C54251" w:rsidRDefault="0039410A" w:rsidP="00C54251">
            <w:pPr>
              <w:rPr>
                <w:rFonts w:ascii="Times New Roman" w:hAnsi="Times New Roman" w:cs="Times New Roman"/>
              </w:rPr>
            </w:pPr>
            <w:r>
              <w:rPr>
                <w:rFonts w:ascii="Times New Roman" w:hAnsi="Times New Roman" w:cs="Times New Roman"/>
              </w:rPr>
              <w:t>8(57%)</w:t>
            </w:r>
          </w:p>
        </w:tc>
        <w:tc>
          <w:tcPr>
            <w:tcW w:w="1511" w:type="dxa"/>
          </w:tcPr>
          <w:p w14:paraId="579B2DEB" w14:textId="77777777" w:rsidR="00C54251" w:rsidRPr="00C54251" w:rsidRDefault="0039410A" w:rsidP="00C54251">
            <w:pPr>
              <w:rPr>
                <w:rFonts w:ascii="Times New Roman" w:hAnsi="Times New Roman" w:cs="Times New Roman"/>
              </w:rPr>
            </w:pPr>
            <w:r>
              <w:rPr>
                <w:rFonts w:ascii="Times New Roman" w:hAnsi="Times New Roman" w:cs="Times New Roman"/>
              </w:rPr>
              <w:t>2(14%)</w:t>
            </w:r>
          </w:p>
        </w:tc>
        <w:tc>
          <w:tcPr>
            <w:tcW w:w="1447" w:type="dxa"/>
          </w:tcPr>
          <w:p w14:paraId="773D7E96" w14:textId="77777777" w:rsidR="00C54251" w:rsidRPr="00C54251" w:rsidRDefault="0039410A" w:rsidP="00C54251">
            <w:pPr>
              <w:rPr>
                <w:rFonts w:ascii="Times New Roman" w:hAnsi="Times New Roman" w:cs="Times New Roman"/>
              </w:rPr>
            </w:pPr>
            <w:r>
              <w:rPr>
                <w:rFonts w:ascii="Times New Roman" w:hAnsi="Times New Roman" w:cs="Times New Roman"/>
              </w:rPr>
              <w:t>2(14%)</w:t>
            </w:r>
          </w:p>
        </w:tc>
        <w:tc>
          <w:tcPr>
            <w:tcW w:w="1447" w:type="dxa"/>
          </w:tcPr>
          <w:p w14:paraId="0D2E481E" w14:textId="77777777" w:rsidR="00C54251" w:rsidRPr="00C54251" w:rsidRDefault="0039410A" w:rsidP="00C54251">
            <w:pPr>
              <w:rPr>
                <w:rFonts w:ascii="Times New Roman" w:hAnsi="Times New Roman" w:cs="Times New Roman"/>
              </w:rPr>
            </w:pPr>
            <w:r>
              <w:rPr>
                <w:rFonts w:ascii="Times New Roman" w:hAnsi="Times New Roman" w:cs="Times New Roman"/>
              </w:rPr>
              <w:t>2(14%)</w:t>
            </w:r>
          </w:p>
        </w:tc>
      </w:tr>
      <w:tr w:rsidR="00C54251" w:rsidRPr="00C54251" w14:paraId="4CA5DC33" w14:textId="77777777" w:rsidTr="00AB12E4">
        <w:tc>
          <w:tcPr>
            <w:tcW w:w="948" w:type="dxa"/>
          </w:tcPr>
          <w:p w14:paraId="38F7758D" w14:textId="77777777" w:rsidR="00C54251" w:rsidRPr="00C54251" w:rsidRDefault="003E63D4" w:rsidP="00C54251">
            <w:pPr>
              <w:rPr>
                <w:rFonts w:ascii="Times New Roman" w:hAnsi="Times New Roman" w:cs="Times New Roman"/>
              </w:rPr>
            </w:pPr>
            <w:r>
              <w:rPr>
                <w:rFonts w:ascii="Times New Roman" w:hAnsi="Times New Roman" w:cs="Times New Roman"/>
              </w:rPr>
              <w:t>8</w:t>
            </w:r>
          </w:p>
        </w:tc>
        <w:tc>
          <w:tcPr>
            <w:tcW w:w="2331" w:type="dxa"/>
          </w:tcPr>
          <w:p w14:paraId="086566F0" w14:textId="77777777" w:rsidR="00C54251" w:rsidRPr="00C54251" w:rsidRDefault="00C54251" w:rsidP="00C54251">
            <w:pPr>
              <w:rPr>
                <w:rFonts w:ascii="Times New Roman" w:hAnsi="Times New Roman" w:cs="Times New Roman"/>
              </w:rPr>
            </w:pPr>
            <w:r w:rsidRPr="00C54251">
              <w:rPr>
                <w:rFonts w:ascii="Times New Roman" w:hAnsi="Times New Roman" w:cs="Times New Roman"/>
              </w:rPr>
              <w:t>On the job training</w:t>
            </w:r>
          </w:p>
        </w:tc>
        <w:tc>
          <w:tcPr>
            <w:tcW w:w="1666" w:type="dxa"/>
          </w:tcPr>
          <w:p w14:paraId="352AA7F5" w14:textId="77777777" w:rsidR="00C54251" w:rsidRPr="00C54251" w:rsidRDefault="003E63D4" w:rsidP="00C54251">
            <w:pPr>
              <w:rPr>
                <w:rFonts w:ascii="Times New Roman" w:hAnsi="Times New Roman" w:cs="Times New Roman"/>
              </w:rPr>
            </w:pPr>
            <w:r>
              <w:rPr>
                <w:rFonts w:ascii="Times New Roman" w:hAnsi="Times New Roman" w:cs="Times New Roman"/>
              </w:rPr>
              <w:t>7</w:t>
            </w:r>
            <w:r w:rsidR="00E93509">
              <w:rPr>
                <w:rFonts w:ascii="Times New Roman" w:hAnsi="Times New Roman" w:cs="Times New Roman"/>
              </w:rPr>
              <w:t>(50%)</w:t>
            </w:r>
          </w:p>
        </w:tc>
        <w:tc>
          <w:tcPr>
            <w:tcW w:w="1511" w:type="dxa"/>
          </w:tcPr>
          <w:p w14:paraId="407A2045" w14:textId="77777777" w:rsidR="00C54251" w:rsidRPr="00C54251" w:rsidRDefault="003E63D4" w:rsidP="00C54251">
            <w:pPr>
              <w:rPr>
                <w:rFonts w:ascii="Times New Roman" w:hAnsi="Times New Roman" w:cs="Times New Roman"/>
              </w:rPr>
            </w:pPr>
            <w:r>
              <w:rPr>
                <w:rFonts w:ascii="Times New Roman" w:hAnsi="Times New Roman" w:cs="Times New Roman"/>
              </w:rPr>
              <w:t>2</w:t>
            </w:r>
            <w:r w:rsidR="00E93509">
              <w:rPr>
                <w:rFonts w:ascii="Times New Roman" w:hAnsi="Times New Roman" w:cs="Times New Roman"/>
              </w:rPr>
              <w:t>(14%)</w:t>
            </w:r>
          </w:p>
        </w:tc>
        <w:tc>
          <w:tcPr>
            <w:tcW w:w="1447" w:type="dxa"/>
          </w:tcPr>
          <w:p w14:paraId="2834CEBC" w14:textId="77777777" w:rsidR="00C54251" w:rsidRPr="00C54251" w:rsidRDefault="003E63D4" w:rsidP="00C54251">
            <w:pPr>
              <w:rPr>
                <w:rFonts w:ascii="Times New Roman" w:hAnsi="Times New Roman" w:cs="Times New Roman"/>
              </w:rPr>
            </w:pPr>
            <w:r>
              <w:rPr>
                <w:rFonts w:ascii="Times New Roman" w:hAnsi="Times New Roman" w:cs="Times New Roman"/>
              </w:rPr>
              <w:t>5</w:t>
            </w:r>
            <w:r w:rsidR="00E93509">
              <w:rPr>
                <w:rFonts w:ascii="Times New Roman" w:hAnsi="Times New Roman" w:cs="Times New Roman"/>
              </w:rPr>
              <w:t>(36%)</w:t>
            </w:r>
          </w:p>
        </w:tc>
        <w:tc>
          <w:tcPr>
            <w:tcW w:w="1447" w:type="dxa"/>
          </w:tcPr>
          <w:p w14:paraId="0CEBC9B5" w14:textId="77777777" w:rsidR="00C54251" w:rsidRPr="00C54251" w:rsidRDefault="003E63D4" w:rsidP="00C54251">
            <w:pPr>
              <w:rPr>
                <w:rFonts w:ascii="Times New Roman" w:hAnsi="Times New Roman" w:cs="Times New Roman"/>
              </w:rPr>
            </w:pPr>
            <w:r>
              <w:rPr>
                <w:rFonts w:ascii="Times New Roman" w:hAnsi="Times New Roman" w:cs="Times New Roman"/>
              </w:rPr>
              <w:t>-</w:t>
            </w:r>
          </w:p>
        </w:tc>
      </w:tr>
    </w:tbl>
    <w:p w14:paraId="11FD7A41" w14:textId="77777777" w:rsidR="00C54251" w:rsidRDefault="00EC7994" w:rsidP="00EC7994">
      <w:pPr>
        <w:tabs>
          <w:tab w:val="left" w:pos="247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4447CE67" w14:textId="5E47519D" w:rsidR="00623139" w:rsidRDefault="00623139" w:rsidP="00B3722E">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Table 2 shows the extent to which respondents have attended</w:t>
      </w:r>
      <w:r w:rsidR="003D5A2D">
        <w:rPr>
          <w:rFonts w:ascii="Times New Roman" w:hAnsi="Times New Roman" w:cs="Times New Roman"/>
          <w:sz w:val="24"/>
          <w:szCs w:val="24"/>
        </w:rPr>
        <w:t xml:space="preserve"> </w:t>
      </w:r>
      <w:r w:rsidR="00C321F5">
        <w:rPr>
          <w:rFonts w:ascii="Times New Roman" w:hAnsi="Times New Roman" w:cs="Times New Roman"/>
          <w:sz w:val="24"/>
          <w:szCs w:val="24"/>
        </w:rPr>
        <w:t>various professional</w:t>
      </w:r>
      <w:r>
        <w:rPr>
          <w:rFonts w:ascii="Times New Roman" w:hAnsi="Times New Roman" w:cs="Times New Roman"/>
          <w:sz w:val="24"/>
          <w:szCs w:val="24"/>
        </w:rPr>
        <w:t xml:space="preserve"> development programme</w:t>
      </w:r>
      <w:r w:rsidR="00EC7994">
        <w:rPr>
          <w:rFonts w:ascii="Times New Roman" w:hAnsi="Times New Roman" w:cs="Times New Roman"/>
          <w:sz w:val="24"/>
          <w:szCs w:val="24"/>
        </w:rPr>
        <w:t>s</w:t>
      </w:r>
      <w:r>
        <w:rPr>
          <w:rFonts w:ascii="Times New Roman" w:hAnsi="Times New Roman" w:cs="Times New Roman"/>
          <w:sz w:val="24"/>
          <w:szCs w:val="24"/>
        </w:rPr>
        <w:t xml:space="preserve"> on new media. Data presented </w:t>
      </w:r>
      <w:r w:rsidR="003754CE">
        <w:rPr>
          <w:rFonts w:ascii="Times New Roman" w:hAnsi="Times New Roman" w:cs="Times New Roman"/>
          <w:sz w:val="24"/>
          <w:szCs w:val="24"/>
        </w:rPr>
        <w:t>in</w:t>
      </w:r>
      <w:r>
        <w:rPr>
          <w:rFonts w:ascii="Times New Roman" w:hAnsi="Times New Roman" w:cs="Times New Roman"/>
          <w:sz w:val="24"/>
          <w:szCs w:val="24"/>
        </w:rPr>
        <w:t xml:space="preserve"> the Table revealed that </w:t>
      </w:r>
      <w:r w:rsidR="0039410A">
        <w:rPr>
          <w:rFonts w:ascii="Times New Roman" w:hAnsi="Times New Roman" w:cs="Times New Roman"/>
          <w:sz w:val="24"/>
          <w:szCs w:val="24"/>
        </w:rPr>
        <w:t>self-development 8</w:t>
      </w:r>
      <w:r w:rsidR="00EC7994">
        <w:rPr>
          <w:rFonts w:ascii="Times New Roman" w:hAnsi="Times New Roman" w:cs="Times New Roman"/>
          <w:sz w:val="24"/>
          <w:szCs w:val="24"/>
        </w:rPr>
        <w:t>(57</w:t>
      </w:r>
      <w:r w:rsidR="00350BD6">
        <w:rPr>
          <w:rFonts w:ascii="Times New Roman" w:hAnsi="Times New Roman" w:cs="Times New Roman"/>
          <w:sz w:val="24"/>
          <w:szCs w:val="24"/>
        </w:rPr>
        <w:t>%) and conferences 8</w:t>
      </w:r>
      <w:r w:rsidR="00EC7994">
        <w:rPr>
          <w:rFonts w:ascii="Times New Roman" w:hAnsi="Times New Roman" w:cs="Times New Roman"/>
          <w:sz w:val="24"/>
          <w:szCs w:val="24"/>
        </w:rPr>
        <w:t>(57%) were the professional programmes respondents have attended to a great extent on new media. The data further revealed th</w:t>
      </w:r>
      <w:r w:rsidR="0039410A">
        <w:rPr>
          <w:rFonts w:ascii="Times New Roman" w:hAnsi="Times New Roman" w:cs="Times New Roman"/>
          <w:sz w:val="24"/>
          <w:szCs w:val="24"/>
        </w:rPr>
        <w:t xml:space="preserve">at </w:t>
      </w:r>
      <w:r w:rsidR="003754CE">
        <w:rPr>
          <w:rFonts w:ascii="Times New Roman" w:hAnsi="Times New Roman" w:cs="Times New Roman"/>
          <w:sz w:val="24"/>
          <w:szCs w:val="24"/>
        </w:rPr>
        <w:t xml:space="preserve">the </w:t>
      </w:r>
      <w:r w:rsidR="0039410A">
        <w:rPr>
          <w:rFonts w:ascii="Times New Roman" w:hAnsi="Times New Roman" w:cs="Times New Roman"/>
          <w:sz w:val="24"/>
          <w:szCs w:val="24"/>
        </w:rPr>
        <w:t>majority of the respondents 10(71</w:t>
      </w:r>
      <w:r w:rsidR="00EC7994">
        <w:rPr>
          <w:rFonts w:ascii="Times New Roman" w:hAnsi="Times New Roman" w:cs="Times New Roman"/>
          <w:sz w:val="24"/>
          <w:szCs w:val="24"/>
        </w:rPr>
        <w:t xml:space="preserve">%) have not attended certificate awarding </w:t>
      </w:r>
      <w:r w:rsidR="003754CE">
        <w:rPr>
          <w:rFonts w:ascii="Times New Roman" w:hAnsi="Times New Roman" w:cs="Times New Roman"/>
          <w:sz w:val="24"/>
          <w:szCs w:val="24"/>
        </w:rPr>
        <w:t>courses</w:t>
      </w:r>
      <w:r w:rsidR="00EC7994">
        <w:rPr>
          <w:rFonts w:ascii="Times New Roman" w:hAnsi="Times New Roman" w:cs="Times New Roman"/>
          <w:sz w:val="24"/>
          <w:szCs w:val="24"/>
        </w:rPr>
        <w:t>/courses on new media.</w:t>
      </w:r>
    </w:p>
    <w:p w14:paraId="11C62781" w14:textId="79376A18" w:rsidR="00C54251" w:rsidRDefault="003754CE" w:rsidP="00C54251">
      <w:pPr>
        <w:tabs>
          <w:tab w:val="left" w:pos="2478"/>
        </w:tabs>
        <w:spacing w:line="480" w:lineRule="auto"/>
        <w:jc w:val="both"/>
        <w:rPr>
          <w:rFonts w:ascii="Times New Roman" w:hAnsi="Times New Roman" w:cs="Times New Roman"/>
          <w:sz w:val="24"/>
          <w:szCs w:val="24"/>
        </w:rPr>
      </w:pPr>
      <w:r>
        <w:rPr>
          <w:rFonts w:ascii="Times New Roman" w:hAnsi="Times New Roman" w:cs="Times New Roman"/>
          <w:b/>
          <w:sz w:val="24"/>
          <w:szCs w:val="24"/>
        </w:rPr>
        <w:t>RESEARCH</w:t>
      </w:r>
      <w:r w:rsidR="00C54251">
        <w:rPr>
          <w:rFonts w:ascii="Times New Roman" w:hAnsi="Times New Roman" w:cs="Times New Roman"/>
          <w:b/>
          <w:sz w:val="24"/>
          <w:szCs w:val="24"/>
        </w:rPr>
        <w:t xml:space="preserve"> QUESTION THREE: </w:t>
      </w:r>
      <w:r w:rsidR="00775E4D">
        <w:rPr>
          <w:rFonts w:ascii="Times New Roman" w:hAnsi="Times New Roman" w:cs="Times New Roman"/>
          <w:b/>
          <w:sz w:val="24"/>
          <w:szCs w:val="24"/>
        </w:rPr>
        <w:t xml:space="preserve"> </w:t>
      </w:r>
      <w:r w:rsidR="00775E4D">
        <w:rPr>
          <w:rFonts w:ascii="Times New Roman" w:hAnsi="Times New Roman" w:cs="Times New Roman"/>
          <w:sz w:val="24"/>
          <w:szCs w:val="24"/>
        </w:rPr>
        <w:t>What are the</w:t>
      </w:r>
      <w:r w:rsidR="00C54251">
        <w:rPr>
          <w:rFonts w:ascii="Times New Roman" w:hAnsi="Times New Roman" w:cs="Times New Roman"/>
          <w:sz w:val="24"/>
          <w:szCs w:val="24"/>
        </w:rPr>
        <w:t xml:space="preserve"> proposed</w:t>
      </w:r>
      <w:r w:rsidR="00C77B79">
        <w:rPr>
          <w:rFonts w:ascii="Times New Roman" w:hAnsi="Times New Roman" w:cs="Times New Roman"/>
          <w:sz w:val="24"/>
          <w:szCs w:val="24"/>
        </w:rPr>
        <w:t xml:space="preserve"> </w:t>
      </w:r>
      <w:r w:rsidR="00810FB0">
        <w:rPr>
          <w:rFonts w:ascii="Times New Roman" w:hAnsi="Times New Roman" w:cs="Times New Roman"/>
          <w:sz w:val="24"/>
          <w:szCs w:val="24"/>
        </w:rPr>
        <w:t xml:space="preserve">topics to </w:t>
      </w:r>
      <w:r w:rsidR="00C77B79">
        <w:rPr>
          <w:rFonts w:ascii="Times New Roman" w:hAnsi="Times New Roman" w:cs="Times New Roman"/>
          <w:sz w:val="24"/>
          <w:szCs w:val="24"/>
        </w:rPr>
        <w:t>be</w:t>
      </w:r>
      <w:r w:rsidR="00C54251">
        <w:rPr>
          <w:rFonts w:ascii="Times New Roman" w:hAnsi="Times New Roman" w:cs="Times New Roman"/>
          <w:sz w:val="24"/>
          <w:szCs w:val="24"/>
        </w:rPr>
        <w:t xml:space="preserve"> included in the curriculum of library and information science</w:t>
      </w:r>
      <w:r w:rsidR="00810FB0">
        <w:rPr>
          <w:rFonts w:ascii="Times New Roman" w:hAnsi="Times New Roman" w:cs="Times New Roman"/>
          <w:sz w:val="24"/>
          <w:szCs w:val="24"/>
        </w:rPr>
        <w:t xml:space="preserve"> (LIS) FUT</w:t>
      </w:r>
      <w:r w:rsidR="00C54251">
        <w:rPr>
          <w:rFonts w:ascii="Times New Roman" w:hAnsi="Times New Roman" w:cs="Times New Roman"/>
          <w:sz w:val="24"/>
          <w:szCs w:val="24"/>
        </w:rPr>
        <w:t xml:space="preserve"> Minna</w:t>
      </w:r>
      <w:r w:rsidR="00C77B79">
        <w:rPr>
          <w:rFonts w:ascii="Times New Roman" w:hAnsi="Times New Roman" w:cs="Times New Roman"/>
          <w:sz w:val="24"/>
          <w:szCs w:val="24"/>
        </w:rPr>
        <w:t xml:space="preserve">? </w:t>
      </w:r>
    </w:p>
    <w:p w14:paraId="79E62A6B" w14:textId="1B294033" w:rsidR="00775E4D" w:rsidRPr="005E43C0" w:rsidRDefault="00FD3341" w:rsidP="00C54251">
      <w:pPr>
        <w:tabs>
          <w:tab w:val="left" w:pos="2478"/>
        </w:tabs>
        <w:spacing w:line="480" w:lineRule="auto"/>
        <w:jc w:val="both"/>
        <w:rPr>
          <w:rFonts w:ascii="Times New Roman" w:hAnsi="Times New Roman" w:cs="Times New Roman"/>
          <w:b/>
          <w:sz w:val="24"/>
          <w:szCs w:val="24"/>
        </w:rPr>
      </w:pPr>
      <w:r w:rsidRPr="00810FB0">
        <w:rPr>
          <w:rFonts w:ascii="Times New Roman" w:hAnsi="Times New Roman" w:cs="Times New Roman"/>
          <w:b/>
          <w:sz w:val="24"/>
          <w:szCs w:val="24"/>
        </w:rPr>
        <w:t>Table 3</w:t>
      </w:r>
      <w:r w:rsidR="00810FB0" w:rsidRPr="00810FB0">
        <w:rPr>
          <w:rFonts w:ascii="Times New Roman" w:hAnsi="Times New Roman" w:cs="Times New Roman"/>
          <w:b/>
          <w:sz w:val="24"/>
          <w:szCs w:val="24"/>
        </w:rPr>
        <w:t xml:space="preserve">: LISE Responses on the Proposed Topics to be </w:t>
      </w:r>
      <w:r w:rsidR="00D768EA">
        <w:rPr>
          <w:rFonts w:ascii="Times New Roman" w:hAnsi="Times New Roman" w:cs="Times New Roman"/>
          <w:b/>
          <w:sz w:val="24"/>
          <w:szCs w:val="24"/>
        </w:rPr>
        <w:t>Included</w:t>
      </w:r>
      <w:r w:rsidR="00810FB0" w:rsidRPr="00810FB0">
        <w:rPr>
          <w:rFonts w:ascii="Times New Roman" w:hAnsi="Times New Roman" w:cs="Times New Roman"/>
          <w:b/>
          <w:sz w:val="24"/>
          <w:szCs w:val="24"/>
        </w:rPr>
        <w:t xml:space="preserve"> in the Curriculum of LIS FUT Minna</w:t>
      </w:r>
    </w:p>
    <w:tbl>
      <w:tblPr>
        <w:tblStyle w:val="TableGrid2"/>
        <w:tblW w:w="0" w:type="auto"/>
        <w:tblLook w:val="04A0" w:firstRow="1" w:lastRow="0" w:firstColumn="1" w:lastColumn="0" w:noHBand="0" w:noVBand="1"/>
      </w:tblPr>
      <w:tblGrid>
        <w:gridCol w:w="805"/>
        <w:gridCol w:w="1800"/>
        <w:gridCol w:w="1800"/>
        <w:gridCol w:w="1530"/>
        <w:gridCol w:w="1530"/>
        <w:gridCol w:w="1885"/>
      </w:tblGrid>
      <w:tr w:rsidR="00C77B79" w:rsidRPr="00C77B79" w14:paraId="508D877D" w14:textId="77777777" w:rsidTr="00AB12E4">
        <w:tc>
          <w:tcPr>
            <w:tcW w:w="805" w:type="dxa"/>
          </w:tcPr>
          <w:p w14:paraId="0DF651AC"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S/N</w:t>
            </w:r>
          </w:p>
        </w:tc>
        <w:tc>
          <w:tcPr>
            <w:tcW w:w="1800" w:type="dxa"/>
          </w:tcPr>
          <w:p w14:paraId="3DA7DE45"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Statement</w:t>
            </w:r>
          </w:p>
        </w:tc>
        <w:tc>
          <w:tcPr>
            <w:tcW w:w="1800" w:type="dxa"/>
          </w:tcPr>
          <w:p w14:paraId="6C06CC0A"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Strongly Agree</w:t>
            </w:r>
          </w:p>
        </w:tc>
        <w:tc>
          <w:tcPr>
            <w:tcW w:w="1530" w:type="dxa"/>
          </w:tcPr>
          <w:p w14:paraId="5BCE86B4"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Agree</w:t>
            </w:r>
          </w:p>
        </w:tc>
        <w:tc>
          <w:tcPr>
            <w:tcW w:w="1530" w:type="dxa"/>
          </w:tcPr>
          <w:p w14:paraId="1D1296F6"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Disagree</w:t>
            </w:r>
          </w:p>
        </w:tc>
        <w:tc>
          <w:tcPr>
            <w:tcW w:w="1885" w:type="dxa"/>
          </w:tcPr>
          <w:p w14:paraId="6D362099"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Strongly Disagree</w:t>
            </w:r>
          </w:p>
        </w:tc>
      </w:tr>
      <w:tr w:rsidR="00C77B79" w:rsidRPr="00C77B79" w14:paraId="13BDD883" w14:textId="77777777" w:rsidTr="00AB12E4">
        <w:tc>
          <w:tcPr>
            <w:tcW w:w="805" w:type="dxa"/>
          </w:tcPr>
          <w:p w14:paraId="6093B4A1"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1</w:t>
            </w:r>
          </w:p>
        </w:tc>
        <w:tc>
          <w:tcPr>
            <w:tcW w:w="1800" w:type="dxa"/>
          </w:tcPr>
          <w:p w14:paraId="1D8565BF"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Digital Marketing of library and information resources and services</w:t>
            </w:r>
          </w:p>
        </w:tc>
        <w:tc>
          <w:tcPr>
            <w:tcW w:w="1800" w:type="dxa"/>
          </w:tcPr>
          <w:p w14:paraId="219D2163" w14:textId="77777777" w:rsidR="00C77B79" w:rsidRPr="00C77B79" w:rsidRDefault="003E63D4" w:rsidP="00C77B79">
            <w:pPr>
              <w:rPr>
                <w:rFonts w:ascii="Times New Roman" w:hAnsi="Times New Roman" w:cs="Times New Roman"/>
              </w:rPr>
            </w:pPr>
            <w:r>
              <w:rPr>
                <w:rFonts w:ascii="Times New Roman" w:hAnsi="Times New Roman" w:cs="Times New Roman"/>
              </w:rPr>
              <w:t>7</w:t>
            </w:r>
            <w:r w:rsidR="000467B0">
              <w:rPr>
                <w:rFonts w:ascii="Times New Roman" w:hAnsi="Times New Roman" w:cs="Times New Roman"/>
              </w:rPr>
              <w:t>(50%)</w:t>
            </w:r>
          </w:p>
        </w:tc>
        <w:tc>
          <w:tcPr>
            <w:tcW w:w="1530" w:type="dxa"/>
          </w:tcPr>
          <w:p w14:paraId="24169401" w14:textId="77777777" w:rsidR="00C77B79" w:rsidRPr="00C77B79" w:rsidRDefault="003E63D4" w:rsidP="00C77B79">
            <w:pPr>
              <w:rPr>
                <w:rFonts w:ascii="Times New Roman" w:hAnsi="Times New Roman" w:cs="Times New Roman"/>
              </w:rPr>
            </w:pPr>
            <w:r>
              <w:rPr>
                <w:rFonts w:ascii="Times New Roman" w:hAnsi="Times New Roman" w:cs="Times New Roman"/>
              </w:rPr>
              <w:t>7</w:t>
            </w:r>
            <w:r w:rsidR="000467B0">
              <w:rPr>
                <w:rFonts w:ascii="Times New Roman" w:hAnsi="Times New Roman" w:cs="Times New Roman"/>
              </w:rPr>
              <w:t>(50%)</w:t>
            </w:r>
          </w:p>
        </w:tc>
        <w:tc>
          <w:tcPr>
            <w:tcW w:w="1530" w:type="dxa"/>
          </w:tcPr>
          <w:p w14:paraId="1138B751" w14:textId="77777777" w:rsidR="00C77B79" w:rsidRPr="00C77B79" w:rsidRDefault="00C77B79" w:rsidP="00C77B79">
            <w:pPr>
              <w:rPr>
                <w:rFonts w:ascii="Times New Roman" w:hAnsi="Times New Roman" w:cs="Times New Roman"/>
              </w:rPr>
            </w:pPr>
          </w:p>
        </w:tc>
        <w:tc>
          <w:tcPr>
            <w:tcW w:w="1885" w:type="dxa"/>
          </w:tcPr>
          <w:p w14:paraId="47DD66CE" w14:textId="77777777" w:rsidR="00C77B79" w:rsidRPr="00C77B79" w:rsidRDefault="00C77B79" w:rsidP="00C77B79">
            <w:pPr>
              <w:rPr>
                <w:rFonts w:ascii="Times New Roman" w:hAnsi="Times New Roman" w:cs="Times New Roman"/>
              </w:rPr>
            </w:pPr>
          </w:p>
        </w:tc>
      </w:tr>
      <w:tr w:rsidR="00C77B79" w:rsidRPr="00C77B79" w14:paraId="638477AA" w14:textId="77777777" w:rsidTr="00AB12E4">
        <w:tc>
          <w:tcPr>
            <w:tcW w:w="805" w:type="dxa"/>
          </w:tcPr>
          <w:p w14:paraId="7527CDBD"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2</w:t>
            </w:r>
          </w:p>
        </w:tc>
        <w:tc>
          <w:tcPr>
            <w:tcW w:w="1800" w:type="dxa"/>
          </w:tcPr>
          <w:p w14:paraId="130CB5B0"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Collaboration</w:t>
            </w:r>
          </w:p>
        </w:tc>
        <w:tc>
          <w:tcPr>
            <w:tcW w:w="1800" w:type="dxa"/>
          </w:tcPr>
          <w:p w14:paraId="69A2D54F" w14:textId="77777777" w:rsidR="00C77B79" w:rsidRPr="00C77B79" w:rsidRDefault="003E63D4" w:rsidP="00C77B79">
            <w:pPr>
              <w:rPr>
                <w:rFonts w:ascii="Times New Roman" w:hAnsi="Times New Roman" w:cs="Times New Roman"/>
              </w:rPr>
            </w:pPr>
            <w:r>
              <w:rPr>
                <w:rFonts w:ascii="Times New Roman" w:hAnsi="Times New Roman" w:cs="Times New Roman"/>
              </w:rPr>
              <w:t>8</w:t>
            </w:r>
            <w:r w:rsidR="00D9766E">
              <w:rPr>
                <w:rFonts w:ascii="Times New Roman" w:hAnsi="Times New Roman" w:cs="Times New Roman"/>
              </w:rPr>
              <w:t>(57%)</w:t>
            </w:r>
          </w:p>
        </w:tc>
        <w:tc>
          <w:tcPr>
            <w:tcW w:w="1530" w:type="dxa"/>
          </w:tcPr>
          <w:p w14:paraId="26DE36A1" w14:textId="77777777" w:rsidR="00C77B79" w:rsidRPr="00C77B79" w:rsidRDefault="003E63D4" w:rsidP="00C77B79">
            <w:pPr>
              <w:rPr>
                <w:rFonts w:ascii="Times New Roman" w:hAnsi="Times New Roman" w:cs="Times New Roman"/>
              </w:rPr>
            </w:pPr>
            <w:r>
              <w:rPr>
                <w:rFonts w:ascii="Times New Roman" w:hAnsi="Times New Roman" w:cs="Times New Roman"/>
              </w:rPr>
              <w:t>6</w:t>
            </w:r>
            <w:r w:rsidR="00D9766E">
              <w:rPr>
                <w:rFonts w:ascii="Times New Roman" w:hAnsi="Times New Roman" w:cs="Times New Roman"/>
              </w:rPr>
              <w:t>(43%)</w:t>
            </w:r>
          </w:p>
        </w:tc>
        <w:tc>
          <w:tcPr>
            <w:tcW w:w="1530" w:type="dxa"/>
          </w:tcPr>
          <w:p w14:paraId="35E28CCA" w14:textId="77777777" w:rsidR="00C77B79" w:rsidRPr="00C77B79" w:rsidRDefault="003E63D4" w:rsidP="00C77B79">
            <w:pPr>
              <w:rPr>
                <w:rFonts w:ascii="Times New Roman" w:hAnsi="Times New Roman" w:cs="Times New Roman"/>
              </w:rPr>
            </w:pPr>
            <w:r>
              <w:rPr>
                <w:rFonts w:ascii="Times New Roman" w:hAnsi="Times New Roman" w:cs="Times New Roman"/>
              </w:rPr>
              <w:t>-</w:t>
            </w:r>
          </w:p>
        </w:tc>
        <w:tc>
          <w:tcPr>
            <w:tcW w:w="1885" w:type="dxa"/>
          </w:tcPr>
          <w:p w14:paraId="4F3FF41A" w14:textId="77777777" w:rsidR="00C77B79" w:rsidRPr="00C77B79" w:rsidRDefault="003E63D4" w:rsidP="00C77B79">
            <w:pPr>
              <w:rPr>
                <w:rFonts w:ascii="Times New Roman" w:hAnsi="Times New Roman" w:cs="Times New Roman"/>
              </w:rPr>
            </w:pPr>
            <w:r>
              <w:rPr>
                <w:rFonts w:ascii="Times New Roman" w:hAnsi="Times New Roman" w:cs="Times New Roman"/>
              </w:rPr>
              <w:t>-</w:t>
            </w:r>
          </w:p>
        </w:tc>
      </w:tr>
      <w:tr w:rsidR="00C77B79" w:rsidRPr="00C77B79" w14:paraId="7B386BD8" w14:textId="77777777" w:rsidTr="00AB12E4">
        <w:tc>
          <w:tcPr>
            <w:tcW w:w="805" w:type="dxa"/>
          </w:tcPr>
          <w:p w14:paraId="6BEF9603"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3</w:t>
            </w:r>
          </w:p>
        </w:tc>
        <w:tc>
          <w:tcPr>
            <w:tcW w:w="1800" w:type="dxa"/>
          </w:tcPr>
          <w:p w14:paraId="615AE873"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Data management</w:t>
            </w:r>
          </w:p>
        </w:tc>
        <w:tc>
          <w:tcPr>
            <w:tcW w:w="1800" w:type="dxa"/>
          </w:tcPr>
          <w:p w14:paraId="77946B40" w14:textId="77777777" w:rsidR="00C77B79" w:rsidRPr="00C77B79" w:rsidRDefault="003E63D4" w:rsidP="00C77B79">
            <w:pPr>
              <w:rPr>
                <w:rFonts w:ascii="Times New Roman" w:hAnsi="Times New Roman" w:cs="Times New Roman"/>
              </w:rPr>
            </w:pPr>
            <w:r>
              <w:rPr>
                <w:rFonts w:ascii="Times New Roman" w:hAnsi="Times New Roman" w:cs="Times New Roman"/>
              </w:rPr>
              <w:t>5</w:t>
            </w:r>
            <w:r w:rsidR="00D9766E">
              <w:rPr>
                <w:rFonts w:ascii="Times New Roman" w:hAnsi="Times New Roman" w:cs="Times New Roman"/>
              </w:rPr>
              <w:t>(34%)</w:t>
            </w:r>
          </w:p>
        </w:tc>
        <w:tc>
          <w:tcPr>
            <w:tcW w:w="1530" w:type="dxa"/>
          </w:tcPr>
          <w:p w14:paraId="13E37089" w14:textId="77777777" w:rsidR="00C77B79" w:rsidRPr="00C77B79" w:rsidRDefault="003E63D4" w:rsidP="00C77B79">
            <w:pPr>
              <w:rPr>
                <w:rFonts w:ascii="Times New Roman" w:hAnsi="Times New Roman" w:cs="Times New Roman"/>
              </w:rPr>
            </w:pPr>
            <w:r>
              <w:rPr>
                <w:rFonts w:ascii="Times New Roman" w:hAnsi="Times New Roman" w:cs="Times New Roman"/>
              </w:rPr>
              <w:t>9</w:t>
            </w:r>
            <w:r w:rsidR="00D9766E">
              <w:rPr>
                <w:rFonts w:ascii="Times New Roman" w:hAnsi="Times New Roman" w:cs="Times New Roman"/>
              </w:rPr>
              <w:t>(64%)</w:t>
            </w:r>
          </w:p>
        </w:tc>
        <w:tc>
          <w:tcPr>
            <w:tcW w:w="1530" w:type="dxa"/>
          </w:tcPr>
          <w:p w14:paraId="1760FC08" w14:textId="77777777" w:rsidR="00C77B79" w:rsidRPr="00C77B79" w:rsidRDefault="00F02C46" w:rsidP="00C77B79">
            <w:pPr>
              <w:rPr>
                <w:rFonts w:ascii="Times New Roman" w:hAnsi="Times New Roman" w:cs="Times New Roman"/>
              </w:rPr>
            </w:pPr>
            <w:r>
              <w:rPr>
                <w:rFonts w:ascii="Times New Roman" w:hAnsi="Times New Roman" w:cs="Times New Roman"/>
              </w:rPr>
              <w:t>-</w:t>
            </w:r>
          </w:p>
        </w:tc>
        <w:tc>
          <w:tcPr>
            <w:tcW w:w="1885" w:type="dxa"/>
          </w:tcPr>
          <w:p w14:paraId="7EB18496" w14:textId="77777777" w:rsidR="00C77B79" w:rsidRPr="00C77B79" w:rsidRDefault="00F02C46" w:rsidP="00C77B79">
            <w:pPr>
              <w:rPr>
                <w:rFonts w:ascii="Times New Roman" w:hAnsi="Times New Roman" w:cs="Times New Roman"/>
              </w:rPr>
            </w:pPr>
            <w:r>
              <w:rPr>
                <w:rFonts w:ascii="Times New Roman" w:hAnsi="Times New Roman" w:cs="Times New Roman"/>
              </w:rPr>
              <w:t>-</w:t>
            </w:r>
          </w:p>
        </w:tc>
      </w:tr>
      <w:tr w:rsidR="00C77B79" w:rsidRPr="00C77B79" w14:paraId="59E187FD" w14:textId="77777777" w:rsidTr="00AB12E4">
        <w:tc>
          <w:tcPr>
            <w:tcW w:w="805" w:type="dxa"/>
          </w:tcPr>
          <w:p w14:paraId="3E8E3953"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4</w:t>
            </w:r>
          </w:p>
        </w:tc>
        <w:tc>
          <w:tcPr>
            <w:tcW w:w="1800" w:type="dxa"/>
          </w:tcPr>
          <w:p w14:paraId="713A08BB"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Artificial Intelligence</w:t>
            </w:r>
          </w:p>
        </w:tc>
        <w:tc>
          <w:tcPr>
            <w:tcW w:w="1800" w:type="dxa"/>
          </w:tcPr>
          <w:p w14:paraId="5A6DD722" w14:textId="77777777" w:rsidR="00C77B79" w:rsidRPr="00C77B79" w:rsidRDefault="00614D24" w:rsidP="00C77B79">
            <w:pPr>
              <w:rPr>
                <w:rFonts w:ascii="Times New Roman" w:hAnsi="Times New Roman" w:cs="Times New Roman"/>
              </w:rPr>
            </w:pPr>
            <w:r>
              <w:rPr>
                <w:rFonts w:ascii="Times New Roman" w:hAnsi="Times New Roman" w:cs="Times New Roman"/>
              </w:rPr>
              <w:t>7</w:t>
            </w:r>
            <w:r w:rsidR="00D9766E">
              <w:rPr>
                <w:rFonts w:ascii="Times New Roman" w:hAnsi="Times New Roman" w:cs="Times New Roman"/>
              </w:rPr>
              <w:t>(50%)</w:t>
            </w:r>
          </w:p>
        </w:tc>
        <w:tc>
          <w:tcPr>
            <w:tcW w:w="1530" w:type="dxa"/>
          </w:tcPr>
          <w:p w14:paraId="42E30E17" w14:textId="77777777" w:rsidR="00C77B79" w:rsidRPr="00C77B79" w:rsidRDefault="00614D24" w:rsidP="00C77B79">
            <w:pPr>
              <w:rPr>
                <w:rFonts w:ascii="Times New Roman" w:hAnsi="Times New Roman" w:cs="Times New Roman"/>
              </w:rPr>
            </w:pPr>
            <w:r>
              <w:rPr>
                <w:rFonts w:ascii="Times New Roman" w:hAnsi="Times New Roman" w:cs="Times New Roman"/>
              </w:rPr>
              <w:t>7</w:t>
            </w:r>
            <w:r w:rsidR="00D9766E">
              <w:rPr>
                <w:rFonts w:ascii="Times New Roman" w:hAnsi="Times New Roman" w:cs="Times New Roman"/>
              </w:rPr>
              <w:t>(50%)</w:t>
            </w:r>
          </w:p>
        </w:tc>
        <w:tc>
          <w:tcPr>
            <w:tcW w:w="1530" w:type="dxa"/>
          </w:tcPr>
          <w:p w14:paraId="1BA060EC"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72B30C08"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r w:rsidR="00C77B79" w:rsidRPr="00C77B79" w14:paraId="03C96303" w14:textId="77777777" w:rsidTr="00AB12E4">
        <w:tc>
          <w:tcPr>
            <w:tcW w:w="805" w:type="dxa"/>
          </w:tcPr>
          <w:p w14:paraId="3C2AE321"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5</w:t>
            </w:r>
          </w:p>
        </w:tc>
        <w:tc>
          <w:tcPr>
            <w:tcW w:w="1800" w:type="dxa"/>
          </w:tcPr>
          <w:p w14:paraId="54584A3F"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Electronic Information retrieval and dissemination</w:t>
            </w:r>
          </w:p>
        </w:tc>
        <w:tc>
          <w:tcPr>
            <w:tcW w:w="1800" w:type="dxa"/>
          </w:tcPr>
          <w:p w14:paraId="5A2523E2" w14:textId="77777777" w:rsidR="00C77B79" w:rsidRPr="00C77B79" w:rsidRDefault="00614D24" w:rsidP="00C77B79">
            <w:pPr>
              <w:rPr>
                <w:rFonts w:ascii="Times New Roman" w:hAnsi="Times New Roman" w:cs="Times New Roman"/>
              </w:rPr>
            </w:pPr>
            <w:r>
              <w:rPr>
                <w:rFonts w:ascii="Times New Roman" w:hAnsi="Times New Roman" w:cs="Times New Roman"/>
              </w:rPr>
              <w:t>6</w:t>
            </w:r>
            <w:r w:rsidR="00D9766E">
              <w:rPr>
                <w:rFonts w:ascii="Times New Roman" w:hAnsi="Times New Roman" w:cs="Times New Roman"/>
              </w:rPr>
              <w:t>(43%)</w:t>
            </w:r>
          </w:p>
        </w:tc>
        <w:tc>
          <w:tcPr>
            <w:tcW w:w="1530" w:type="dxa"/>
          </w:tcPr>
          <w:p w14:paraId="5DDE7C80" w14:textId="77777777" w:rsidR="00C77B79" w:rsidRPr="00C77B79" w:rsidRDefault="00614D24" w:rsidP="00C77B79">
            <w:pPr>
              <w:rPr>
                <w:rFonts w:ascii="Times New Roman" w:hAnsi="Times New Roman" w:cs="Times New Roman"/>
              </w:rPr>
            </w:pPr>
            <w:r>
              <w:rPr>
                <w:rFonts w:ascii="Times New Roman" w:hAnsi="Times New Roman" w:cs="Times New Roman"/>
              </w:rPr>
              <w:t>8</w:t>
            </w:r>
            <w:r w:rsidR="00D9766E">
              <w:rPr>
                <w:rFonts w:ascii="Times New Roman" w:hAnsi="Times New Roman" w:cs="Times New Roman"/>
              </w:rPr>
              <w:t>(57%)</w:t>
            </w:r>
          </w:p>
        </w:tc>
        <w:tc>
          <w:tcPr>
            <w:tcW w:w="1530" w:type="dxa"/>
          </w:tcPr>
          <w:p w14:paraId="3B5B2DD1"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33F9734F"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r w:rsidR="00C77B79" w:rsidRPr="00C77B79" w14:paraId="5D937CCB" w14:textId="77777777" w:rsidTr="00AB12E4">
        <w:tc>
          <w:tcPr>
            <w:tcW w:w="805" w:type="dxa"/>
          </w:tcPr>
          <w:p w14:paraId="5FE81E3D"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6</w:t>
            </w:r>
          </w:p>
        </w:tc>
        <w:tc>
          <w:tcPr>
            <w:tcW w:w="1800" w:type="dxa"/>
          </w:tcPr>
          <w:p w14:paraId="66DCF42F"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 xml:space="preserve">Electronic archives </w:t>
            </w:r>
          </w:p>
        </w:tc>
        <w:tc>
          <w:tcPr>
            <w:tcW w:w="1800" w:type="dxa"/>
          </w:tcPr>
          <w:p w14:paraId="459089BD" w14:textId="77777777" w:rsidR="00C77B79" w:rsidRPr="00C77B79" w:rsidRDefault="00614D24" w:rsidP="00C77B79">
            <w:pPr>
              <w:rPr>
                <w:rFonts w:ascii="Times New Roman" w:hAnsi="Times New Roman" w:cs="Times New Roman"/>
              </w:rPr>
            </w:pPr>
            <w:r>
              <w:rPr>
                <w:rFonts w:ascii="Times New Roman" w:hAnsi="Times New Roman" w:cs="Times New Roman"/>
              </w:rPr>
              <w:t>5</w:t>
            </w:r>
            <w:r w:rsidR="00D9766E">
              <w:rPr>
                <w:rFonts w:ascii="Times New Roman" w:hAnsi="Times New Roman" w:cs="Times New Roman"/>
              </w:rPr>
              <w:t>(34%)</w:t>
            </w:r>
          </w:p>
        </w:tc>
        <w:tc>
          <w:tcPr>
            <w:tcW w:w="1530" w:type="dxa"/>
          </w:tcPr>
          <w:p w14:paraId="5500E942" w14:textId="77777777" w:rsidR="00C77B79" w:rsidRPr="00C77B79" w:rsidRDefault="00614D24" w:rsidP="00C77B79">
            <w:pPr>
              <w:rPr>
                <w:rFonts w:ascii="Times New Roman" w:hAnsi="Times New Roman" w:cs="Times New Roman"/>
              </w:rPr>
            </w:pPr>
            <w:r>
              <w:rPr>
                <w:rFonts w:ascii="Times New Roman" w:hAnsi="Times New Roman" w:cs="Times New Roman"/>
              </w:rPr>
              <w:t>9</w:t>
            </w:r>
            <w:r w:rsidR="00D9766E">
              <w:rPr>
                <w:rFonts w:ascii="Times New Roman" w:hAnsi="Times New Roman" w:cs="Times New Roman"/>
              </w:rPr>
              <w:t>(64%)</w:t>
            </w:r>
          </w:p>
        </w:tc>
        <w:tc>
          <w:tcPr>
            <w:tcW w:w="1530" w:type="dxa"/>
          </w:tcPr>
          <w:p w14:paraId="1F015B66"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121C2A67"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r w:rsidR="00C77B79" w:rsidRPr="00C77B79" w14:paraId="2B3299AA" w14:textId="77777777" w:rsidTr="00AB12E4">
        <w:tc>
          <w:tcPr>
            <w:tcW w:w="805" w:type="dxa"/>
          </w:tcPr>
          <w:p w14:paraId="7E276D9B"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7</w:t>
            </w:r>
          </w:p>
        </w:tc>
        <w:tc>
          <w:tcPr>
            <w:tcW w:w="1800" w:type="dxa"/>
          </w:tcPr>
          <w:p w14:paraId="49A4C8CC"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Digital acquisition and processing of library’s resources</w:t>
            </w:r>
          </w:p>
        </w:tc>
        <w:tc>
          <w:tcPr>
            <w:tcW w:w="1800" w:type="dxa"/>
          </w:tcPr>
          <w:p w14:paraId="51B80CC1" w14:textId="77777777" w:rsidR="00C77B79" w:rsidRPr="00C77B79" w:rsidRDefault="00614D24" w:rsidP="00C77B79">
            <w:pPr>
              <w:rPr>
                <w:rFonts w:ascii="Times New Roman" w:hAnsi="Times New Roman" w:cs="Times New Roman"/>
              </w:rPr>
            </w:pPr>
            <w:r>
              <w:rPr>
                <w:rFonts w:ascii="Times New Roman" w:hAnsi="Times New Roman" w:cs="Times New Roman"/>
              </w:rPr>
              <w:t>6</w:t>
            </w:r>
            <w:r w:rsidR="00D9766E">
              <w:rPr>
                <w:rFonts w:ascii="Times New Roman" w:hAnsi="Times New Roman" w:cs="Times New Roman"/>
              </w:rPr>
              <w:t>(43%)</w:t>
            </w:r>
          </w:p>
        </w:tc>
        <w:tc>
          <w:tcPr>
            <w:tcW w:w="1530" w:type="dxa"/>
          </w:tcPr>
          <w:p w14:paraId="1CCE2F5E" w14:textId="77777777" w:rsidR="00C77B79" w:rsidRPr="00C77B79" w:rsidRDefault="00614D24" w:rsidP="00C77B79">
            <w:pPr>
              <w:rPr>
                <w:rFonts w:ascii="Times New Roman" w:hAnsi="Times New Roman" w:cs="Times New Roman"/>
              </w:rPr>
            </w:pPr>
            <w:r>
              <w:rPr>
                <w:rFonts w:ascii="Times New Roman" w:hAnsi="Times New Roman" w:cs="Times New Roman"/>
              </w:rPr>
              <w:t>8</w:t>
            </w:r>
            <w:r w:rsidR="00D9766E">
              <w:rPr>
                <w:rFonts w:ascii="Times New Roman" w:hAnsi="Times New Roman" w:cs="Times New Roman"/>
              </w:rPr>
              <w:t>(57%)</w:t>
            </w:r>
          </w:p>
        </w:tc>
        <w:tc>
          <w:tcPr>
            <w:tcW w:w="1530" w:type="dxa"/>
          </w:tcPr>
          <w:p w14:paraId="2CFBE82A"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570663E1"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r w:rsidR="00C77B79" w:rsidRPr="00C77B79" w14:paraId="55311003" w14:textId="77777777" w:rsidTr="00AB12E4">
        <w:tc>
          <w:tcPr>
            <w:tcW w:w="805" w:type="dxa"/>
          </w:tcPr>
          <w:p w14:paraId="4F3DC9F3"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8</w:t>
            </w:r>
          </w:p>
        </w:tc>
        <w:tc>
          <w:tcPr>
            <w:tcW w:w="1800" w:type="dxa"/>
          </w:tcPr>
          <w:p w14:paraId="10795C27"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Cloud computing</w:t>
            </w:r>
          </w:p>
        </w:tc>
        <w:tc>
          <w:tcPr>
            <w:tcW w:w="1800" w:type="dxa"/>
          </w:tcPr>
          <w:p w14:paraId="1AD0F4B9" w14:textId="77777777" w:rsidR="00C77B79" w:rsidRPr="00C77B79" w:rsidRDefault="00614D24" w:rsidP="00C77B79">
            <w:pPr>
              <w:rPr>
                <w:rFonts w:ascii="Times New Roman" w:hAnsi="Times New Roman" w:cs="Times New Roman"/>
              </w:rPr>
            </w:pPr>
            <w:r>
              <w:rPr>
                <w:rFonts w:ascii="Times New Roman" w:hAnsi="Times New Roman" w:cs="Times New Roman"/>
              </w:rPr>
              <w:t>5</w:t>
            </w:r>
            <w:r w:rsidR="00D9766E">
              <w:rPr>
                <w:rFonts w:ascii="Times New Roman" w:hAnsi="Times New Roman" w:cs="Times New Roman"/>
              </w:rPr>
              <w:t>(36%)</w:t>
            </w:r>
          </w:p>
        </w:tc>
        <w:tc>
          <w:tcPr>
            <w:tcW w:w="1530" w:type="dxa"/>
          </w:tcPr>
          <w:p w14:paraId="5D492BA8" w14:textId="77777777" w:rsidR="00C77B79" w:rsidRPr="00C77B79" w:rsidRDefault="00614D24" w:rsidP="00C77B79">
            <w:pPr>
              <w:rPr>
                <w:rFonts w:ascii="Times New Roman" w:hAnsi="Times New Roman" w:cs="Times New Roman"/>
              </w:rPr>
            </w:pPr>
            <w:r>
              <w:rPr>
                <w:rFonts w:ascii="Times New Roman" w:hAnsi="Times New Roman" w:cs="Times New Roman"/>
              </w:rPr>
              <w:t>9</w:t>
            </w:r>
            <w:r w:rsidR="00D9766E">
              <w:rPr>
                <w:rFonts w:ascii="Times New Roman" w:hAnsi="Times New Roman" w:cs="Times New Roman"/>
              </w:rPr>
              <w:t>(64%)</w:t>
            </w:r>
          </w:p>
        </w:tc>
        <w:tc>
          <w:tcPr>
            <w:tcW w:w="1530" w:type="dxa"/>
          </w:tcPr>
          <w:p w14:paraId="5B1CACB0"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7619C1E9"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r w:rsidR="00C77B79" w:rsidRPr="00C77B79" w14:paraId="1EDABA1B" w14:textId="77777777" w:rsidTr="00AB12E4">
        <w:tc>
          <w:tcPr>
            <w:tcW w:w="805" w:type="dxa"/>
          </w:tcPr>
          <w:p w14:paraId="56403368"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9</w:t>
            </w:r>
          </w:p>
        </w:tc>
        <w:tc>
          <w:tcPr>
            <w:tcW w:w="1800" w:type="dxa"/>
          </w:tcPr>
          <w:p w14:paraId="78010155" w14:textId="77777777" w:rsidR="00C77B79" w:rsidRPr="00C77B79" w:rsidRDefault="00C77B79" w:rsidP="00C77B79">
            <w:pPr>
              <w:rPr>
                <w:rFonts w:ascii="Times New Roman" w:hAnsi="Times New Roman" w:cs="Times New Roman"/>
              </w:rPr>
            </w:pPr>
            <w:r w:rsidRPr="00C77B79">
              <w:rPr>
                <w:rFonts w:ascii="Times New Roman" w:hAnsi="Times New Roman" w:cs="Times New Roman"/>
              </w:rPr>
              <w:t>Social media in libraries</w:t>
            </w:r>
          </w:p>
        </w:tc>
        <w:tc>
          <w:tcPr>
            <w:tcW w:w="1800" w:type="dxa"/>
          </w:tcPr>
          <w:p w14:paraId="599D10F0" w14:textId="77777777" w:rsidR="00C77B79" w:rsidRPr="00C77B79" w:rsidRDefault="00614D24" w:rsidP="00C77B79">
            <w:pPr>
              <w:rPr>
                <w:rFonts w:ascii="Times New Roman" w:hAnsi="Times New Roman" w:cs="Times New Roman"/>
              </w:rPr>
            </w:pPr>
            <w:r>
              <w:rPr>
                <w:rFonts w:ascii="Times New Roman" w:hAnsi="Times New Roman" w:cs="Times New Roman"/>
              </w:rPr>
              <w:t>7</w:t>
            </w:r>
            <w:r w:rsidR="00D9766E">
              <w:rPr>
                <w:rFonts w:ascii="Times New Roman" w:hAnsi="Times New Roman" w:cs="Times New Roman"/>
              </w:rPr>
              <w:t>(50%)</w:t>
            </w:r>
          </w:p>
        </w:tc>
        <w:tc>
          <w:tcPr>
            <w:tcW w:w="1530" w:type="dxa"/>
          </w:tcPr>
          <w:p w14:paraId="799FB926" w14:textId="77777777" w:rsidR="00C77B79" w:rsidRPr="00C77B79" w:rsidRDefault="00614D24" w:rsidP="00C77B79">
            <w:pPr>
              <w:rPr>
                <w:rFonts w:ascii="Times New Roman" w:hAnsi="Times New Roman" w:cs="Times New Roman"/>
              </w:rPr>
            </w:pPr>
            <w:r>
              <w:rPr>
                <w:rFonts w:ascii="Times New Roman" w:hAnsi="Times New Roman" w:cs="Times New Roman"/>
              </w:rPr>
              <w:t>7</w:t>
            </w:r>
            <w:r w:rsidR="00D9766E">
              <w:rPr>
                <w:rFonts w:ascii="Times New Roman" w:hAnsi="Times New Roman" w:cs="Times New Roman"/>
              </w:rPr>
              <w:t>(50%)</w:t>
            </w:r>
          </w:p>
        </w:tc>
        <w:tc>
          <w:tcPr>
            <w:tcW w:w="1530" w:type="dxa"/>
          </w:tcPr>
          <w:p w14:paraId="7F8EF191"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c>
          <w:tcPr>
            <w:tcW w:w="1885" w:type="dxa"/>
          </w:tcPr>
          <w:p w14:paraId="29D6572A" w14:textId="77777777" w:rsidR="00C77B79" w:rsidRPr="00C77B79" w:rsidRDefault="00614D24" w:rsidP="00C77B79">
            <w:pPr>
              <w:rPr>
                <w:rFonts w:ascii="Times New Roman" w:hAnsi="Times New Roman" w:cs="Times New Roman"/>
              </w:rPr>
            </w:pPr>
            <w:r>
              <w:rPr>
                <w:rFonts w:ascii="Times New Roman" w:hAnsi="Times New Roman" w:cs="Times New Roman"/>
              </w:rPr>
              <w:t>-</w:t>
            </w:r>
          </w:p>
        </w:tc>
      </w:tr>
    </w:tbl>
    <w:p w14:paraId="48225B1A" w14:textId="77777777" w:rsidR="00706CF1" w:rsidRDefault="00706CF1" w:rsidP="00C54251">
      <w:pPr>
        <w:tabs>
          <w:tab w:val="left" w:pos="2478"/>
        </w:tabs>
        <w:spacing w:line="480" w:lineRule="auto"/>
        <w:jc w:val="both"/>
        <w:rPr>
          <w:rFonts w:ascii="Times New Roman" w:hAnsi="Times New Roman" w:cs="Times New Roman"/>
          <w:sz w:val="24"/>
          <w:szCs w:val="24"/>
        </w:rPr>
      </w:pPr>
    </w:p>
    <w:p w14:paraId="690DBE3F" w14:textId="77777777" w:rsidR="00706CF1" w:rsidRDefault="005E43C0" w:rsidP="00C54251">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As indicated in Table 3 the respondents strongly agreed that collaboration 8(57%), digital marketing of library and information resources and services 7(50%), and social media in libraries 7(50%) on new media should be included in the curricular of LIS education in the study area.</w:t>
      </w:r>
    </w:p>
    <w:p w14:paraId="7BC39C9B" w14:textId="370EB2C4" w:rsidR="004377DF" w:rsidRPr="00B2077E" w:rsidRDefault="004A4214" w:rsidP="00B2077E">
      <w:pPr>
        <w:tabs>
          <w:tab w:val="left" w:pos="2478"/>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377DF" w:rsidRPr="00B2077E">
        <w:rPr>
          <w:rFonts w:ascii="Times New Roman" w:hAnsi="Times New Roman" w:cs="Times New Roman"/>
          <w:b/>
          <w:sz w:val="24"/>
          <w:szCs w:val="24"/>
        </w:rPr>
        <w:t>RESEARCH QUESTION FOUR</w:t>
      </w:r>
      <w:r w:rsidR="004377DF" w:rsidRPr="00B2077E">
        <w:rPr>
          <w:rFonts w:ascii="Times New Roman" w:hAnsi="Times New Roman" w:cs="Times New Roman"/>
          <w:sz w:val="24"/>
          <w:szCs w:val="24"/>
        </w:rPr>
        <w:t>:</w:t>
      </w:r>
      <w:r w:rsidR="00A54C06" w:rsidRPr="00B2077E">
        <w:rPr>
          <w:rFonts w:ascii="Times New Roman" w:hAnsi="Times New Roman" w:cs="Times New Roman"/>
          <w:sz w:val="24"/>
          <w:szCs w:val="24"/>
        </w:rPr>
        <w:t xml:space="preserve">  To what</w:t>
      </w:r>
      <w:r w:rsidR="004377DF" w:rsidRPr="00B2077E">
        <w:rPr>
          <w:rFonts w:ascii="Times New Roman" w:hAnsi="Times New Roman" w:cs="Times New Roman"/>
          <w:sz w:val="24"/>
          <w:szCs w:val="24"/>
        </w:rPr>
        <w:t xml:space="preserve"> extent are facilities available for the inclusion of new media studies in </w:t>
      </w:r>
      <w:r w:rsidR="00D768EA" w:rsidRPr="00B2077E">
        <w:rPr>
          <w:rFonts w:ascii="Times New Roman" w:hAnsi="Times New Roman" w:cs="Times New Roman"/>
          <w:sz w:val="24"/>
          <w:szCs w:val="24"/>
        </w:rPr>
        <w:t xml:space="preserve">the </w:t>
      </w:r>
      <w:r w:rsidR="004377DF" w:rsidRPr="00B2077E">
        <w:rPr>
          <w:rFonts w:ascii="Times New Roman" w:hAnsi="Times New Roman" w:cs="Times New Roman"/>
          <w:sz w:val="24"/>
          <w:szCs w:val="24"/>
        </w:rPr>
        <w:t>library and information science</w:t>
      </w:r>
      <w:r w:rsidR="00E14699" w:rsidRPr="00B2077E">
        <w:rPr>
          <w:rFonts w:ascii="Times New Roman" w:hAnsi="Times New Roman" w:cs="Times New Roman"/>
          <w:sz w:val="24"/>
          <w:szCs w:val="24"/>
        </w:rPr>
        <w:t xml:space="preserve"> (LIS) curriculum in FUT</w:t>
      </w:r>
      <w:r w:rsidR="004377DF" w:rsidRPr="00B2077E">
        <w:rPr>
          <w:rFonts w:ascii="Times New Roman" w:hAnsi="Times New Roman" w:cs="Times New Roman"/>
          <w:sz w:val="24"/>
          <w:szCs w:val="24"/>
        </w:rPr>
        <w:t xml:space="preserve"> Minna?</w:t>
      </w:r>
    </w:p>
    <w:p w14:paraId="1A5BDC53" w14:textId="77777777" w:rsidR="00810FB0" w:rsidRPr="00E14699" w:rsidRDefault="00810FB0" w:rsidP="00810FB0">
      <w:pPr>
        <w:tabs>
          <w:tab w:val="left" w:pos="2478"/>
        </w:tabs>
        <w:spacing w:line="480" w:lineRule="auto"/>
        <w:jc w:val="both"/>
        <w:rPr>
          <w:rFonts w:ascii="Times New Roman" w:hAnsi="Times New Roman" w:cs="Times New Roman"/>
          <w:b/>
          <w:sz w:val="24"/>
          <w:szCs w:val="24"/>
        </w:rPr>
      </w:pPr>
      <w:r w:rsidRPr="00E14699">
        <w:rPr>
          <w:rFonts w:ascii="Times New Roman" w:hAnsi="Times New Roman" w:cs="Times New Roman"/>
          <w:b/>
          <w:sz w:val="24"/>
          <w:szCs w:val="24"/>
        </w:rPr>
        <w:t xml:space="preserve">Table 4: LISE Responses on the Facilities Available </w:t>
      </w:r>
      <w:r w:rsidR="00E14699" w:rsidRPr="00E14699">
        <w:rPr>
          <w:rFonts w:ascii="Times New Roman" w:hAnsi="Times New Roman" w:cs="Times New Roman"/>
          <w:b/>
          <w:sz w:val="24"/>
          <w:szCs w:val="24"/>
        </w:rPr>
        <w:t>for the Inclusion of New Media Studies in LIS Curriculum in FUT Minna</w:t>
      </w:r>
    </w:p>
    <w:tbl>
      <w:tblPr>
        <w:tblStyle w:val="TableGrid3"/>
        <w:tblW w:w="0" w:type="auto"/>
        <w:tblLook w:val="04A0" w:firstRow="1" w:lastRow="0" w:firstColumn="1" w:lastColumn="0" w:noHBand="0" w:noVBand="1"/>
      </w:tblPr>
      <w:tblGrid>
        <w:gridCol w:w="863"/>
        <w:gridCol w:w="1692"/>
        <w:gridCol w:w="1655"/>
        <w:gridCol w:w="2052"/>
        <w:gridCol w:w="1544"/>
        <w:gridCol w:w="1544"/>
      </w:tblGrid>
      <w:tr w:rsidR="00A54C06" w:rsidRPr="00A54C06" w14:paraId="36E045A3" w14:textId="77777777" w:rsidTr="00AB12E4">
        <w:tc>
          <w:tcPr>
            <w:tcW w:w="863" w:type="dxa"/>
          </w:tcPr>
          <w:p w14:paraId="512012ED"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S/NO</w:t>
            </w:r>
          </w:p>
        </w:tc>
        <w:tc>
          <w:tcPr>
            <w:tcW w:w="1692" w:type="dxa"/>
          </w:tcPr>
          <w:p w14:paraId="5682DF78"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Facilities</w:t>
            </w:r>
          </w:p>
        </w:tc>
        <w:tc>
          <w:tcPr>
            <w:tcW w:w="1655" w:type="dxa"/>
          </w:tcPr>
          <w:p w14:paraId="75C3E278"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Extremely Available</w:t>
            </w:r>
          </w:p>
        </w:tc>
        <w:tc>
          <w:tcPr>
            <w:tcW w:w="2052" w:type="dxa"/>
          </w:tcPr>
          <w:p w14:paraId="76D41AAA"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Very Available</w:t>
            </w:r>
          </w:p>
        </w:tc>
        <w:tc>
          <w:tcPr>
            <w:tcW w:w="1544" w:type="dxa"/>
          </w:tcPr>
          <w:p w14:paraId="420FDC60"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Moderately Available</w:t>
            </w:r>
          </w:p>
        </w:tc>
        <w:tc>
          <w:tcPr>
            <w:tcW w:w="1544" w:type="dxa"/>
          </w:tcPr>
          <w:p w14:paraId="75862903"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Not Available</w:t>
            </w:r>
          </w:p>
        </w:tc>
      </w:tr>
      <w:tr w:rsidR="00A54C06" w:rsidRPr="00A54C06" w14:paraId="3203BEE3" w14:textId="77777777" w:rsidTr="00AB12E4">
        <w:tc>
          <w:tcPr>
            <w:tcW w:w="863" w:type="dxa"/>
          </w:tcPr>
          <w:p w14:paraId="54DC4745"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1</w:t>
            </w:r>
          </w:p>
        </w:tc>
        <w:tc>
          <w:tcPr>
            <w:tcW w:w="1692" w:type="dxa"/>
          </w:tcPr>
          <w:p w14:paraId="21A6FFBB"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 xml:space="preserve">Equipped and functional </w:t>
            </w:r>
            <w:r w:rsidR="007D4A37">
              <w:rPr>
                <w:rFonts w:ascii="Times New Roman" w:hAnsi="Times New Roman" w:cs="Times New Roman"/>
              </w:rPr>
              <w:t xml:space="preserve">laboratory/ </w:t>
            </w:r>
            <w:r w:rsidRPr="00A54C06">
              <w:rPr>
                <w:rFonts w:ascii="Times New Roman" w:hAnsi="Times New Roman" w:cs="Times New Roman"/>
              </w:rPr>
              <w:t>laboratories</w:t>
            </w:r>
          </w:p>
        </w:tc>
        <w:tc>
          <w:tcPr>
            <w:tcW w:w="1655" w:type="dxa"/>
          </w:tcPr>
          <w:p w14:paraId="1EAD5E5C" w14:textId="77777777" w:rsidR="00A54C06" w:rsidRPr="00A54C06" w:rsidRDefault="002C6185" w:rsidP="00A54C06">
            <w:pPr>
              <w:rPr>
                <w:rFonts w:ascii="Times New Roman" w:hAnsi="Times New Roman" w:cs="Times New Roman"/>
              </w:rPr>
            </w:pPr>
            <w:r>
              <w:rPr>
                <w:rFonts w:ascii="Times New Roman" w:hAnsi="Times New Roman" w:cs="Times New Roman"/>
              </w:rPr>
              <w:t>3</w:t>
            </w:r>
            <w:r w:rsidR="007D4A37">
              <w:rPr>
                <w:rFonts w:ascii="Times New Roman" w:hAnsi="Times New Roman" w:cs="Times New Roman"/>
              </w:rPr>
              <w:t>(21%)</w:t>
            </w:r>
          </w:p>
        </w:tc>
        <w:tc>
          <w:tcPr>
            <w:tcW w:w="2052" w:type="dxa"/>
          </w:tcPr>
          <w:p w14:paraId="7C09B673"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1BA9617A" w14:textId="77777777" w:rsidR="00A54C06" w:rsidRPr="00A54C06" w:rsidRDefault="002C6185" w:rsidP="00A54C06">
            <w:pPr>
              <w:rPr>
                <w:rFonts w:ascii="Times New Roman" w:hAnsi="Times New Roman" w:cs="Times New Roman"/>
              </w:rPr>
            </w:pPr>
            <w:r>
              <w:rPr>
                <w:rFonts w:ascii="Times New Roman" w:hAnsi="Times New Roman" w:cs="Times New Roman"/>
              </w:rPr>
              <w:t>9</w:t>
            </w:r>
            <w:r w:rsidR="007D4A37">
              <w:rPr>
                <w:rFonts w:ascii="Times New Roman" w:hAnsi="Times New Roman" w:cs="Times New Roman"/>
              </w:rPr>
              <w:t>(64%)</w:t>
            </w:r>
          </w:p>
        </w:tc>
        <w:tc>
          <w:tcPr>
            <w:tcW w:w="1544" w:type="dxa"/>
          </w:tcPr>
          <w:p w14:paraId="4C0D36FF" w14:textId="77777777" w:rsidR="00A54C06" w:rsidRPr="00A54C06" w:rsidRDefault="002C6185" w:rsidP="00A54C06">
            <w:pPr>
              <w:rPr>
                <w:rFonts w:ascii="Times New Roman" w:hAnsi="Times New Roman" w:cs="Times New Roman"/>
              </w:rPr>
            </w:pPr>
            <w:r>
              <w:rPr>
                <w:rFonts w:ascii="Times New Roman" w:hAnsi="Times New Roman" w:cs="Times New Roman"/>
              </w:rPr>
              <w:t>-</w:t>
            </w:r>
          </w:p>
        </w:tc>
      </w:tr>
      <w:tr w:rsidR="00A54C06" w:rsidRPr="00A54C06" w14:paraId="147E1194" w14:textId="77777777" w:rsidTr="00AB12E4">
        <w:tc>
          <w:tcPr>
            <w:tcW w:w="863" w:type="dxa"/>
          </w:tcPr>
          <w:p w14:paraId="54BED3AB"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2</w:t>
            </w:r>
          </w:p>
        </w:tc>
        <w:tc>
          <w:tcPr>
            <w:tcW w:w="1692" w:type="dxa"/>
          </w:tcPr>
          <w:p w14:paraId="37CB32B8"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Research laboratories</w:t>
            </w:r>
          </w:p>
        </w:tc>
        <w:tc>
          <w:tcPr>
            <w:tcW w:w="1655" w:type="dxa"/>
          </w:tcPr>
          <w:p w14:paraId="09659064" w14:textId="77777777" w:rsidR="00A54C06" w:rsidRPr="00A54C06" w:rsidRDefault="002C6185" w:rsidP="00A54C06">
            <w:pPr>
              <w:rPr>
                <w:rFonts w:ascii="Times New Roman" w:hAnsi="Times New Roman" w:cs="Times New Roman"/>
              </w:rPr>
            </w:pPr>
            <w:r>
              <w:rPr>
                <w:rFonts w:ascii="Times New Roman" w:hAnsi="Times New Roman" w:cs="Times New Roman"/>
              </w:rPr>
              <w:t>1</w:t>
            </w:r>
            <w:r w:rsidR="007D4A37">
              <w:rPr>
                <w:rFonts w:ascii="Times New Roman" w:hAnsi="Times New Roman" w:cs="Times New Roman"/>
              </w:rPr>
              <w:t>(7%)</w:t>
            </w:r>
          </w:p>
        </w:tc>
        <w:tc>
          <w:tcPr>
            <w:tcW w:w="2052" w:type="dxa"/>
          </w:tcPr>
          <w:p w14:paraId="1861141D"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5F4D5075"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341493FD" w14:textId="77777777" w:rsidR="00A54C06" w:rsidRPr="00A54C06" w:rsidRDefault="002C6185" w:rsidP="00A54C06">
            <w:pPr>
              <w:rPr>
                <w:rFonts w:ascii="Times New Roman" w:hAnsi="Times New Roman" w:cs="Times New Roman"/>
              </w:rPr>
            </w:pPr>
            <w:r>
              <w:rPr>
                <w:rFonts w:ascii="Times New Roman" w:hAnsi="Times New Roman" w:cs="Times New Roman"/>
              </w:rPr>
              <w:t>9</w:t>
            </w:r>
            <w:r w:rsidR="007D4A37">
              <w:rPr>
                <w:rFonts w:ascii="Times New Roman" w:hAnsi="Times New Roman" w:cs="Times New Roman"/>
              </w:rPr>
              <w:t>(64%)</w:t>
            </w:r>
          </w:p>
        </w:tc>
      </w:tr>
      <w:tr w:rsidR="00A54C06" w:rsidRPr="00A54C06" w14:paraId="12E7F8FF" w14:textId="77777777" w:rsidTr="00AB12E4">
        <w:tc>
          <w:tcPr>
            <w:tcW w:w="863" w:type="dxa"/>
          </w:tcPr>
          <w:p w14:paraId="437504E0"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3</w:t>
            </w:r>
          </w:p>
        </w:tc>
        <w:tc>
          <w:tcPr>
            <w:tcW w:w="1692" w:type="dxa"/>
          </w:tcPr>
          <w:p w14:paraId="7B48E25C"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Digital cameras</w:t>
            </w:r>
          </w:p>
        </w:tc>
        <w:tc>
          <w:tcPr>
            <w:tcW w:w="1655" w:type="dxa"/>
          </w:tcPr>
          <w:p w14:paraId="3620CD39" w14:textId="77777777" w:rsidR="00A54C06" w:rsidRPr="00A54C06" w:rsidRDefault="002C6185" w:rsidP="00A54C06">
            <w:pPr>
              <w:rPr>
                <w:rFonts w:ascii="Times New Roman" w:hAnsi="Times New Roman" w:cs="Times New Roman"/>
              </w:rPr>
            </w:pPr>
            <w:r>
              <w:rPr>
                <w:rFonts w:ascii="Times New Roman" w:hAnsi="Times New Roman" w:cs="Times New Roman"/>
              </w:rPr>
              <w:t>3</w:t>
            </w:r>
            <w:r w:rsidR="007D4A37">
              <w:rPr>
                <w:rFonts w:ascii="Times New Roman" w:hAnsi="Times New Roman" w:cs="Times New Roman"/>
              </w:rPr>
              <w:t>(21%)</w:t>
            </w:r>
          </w:p>
        </w:tc>
        <w:tc>
          <w:tcPr>
            <w:tcW w:w="2052" w:type="dxa"/>
          </w:tcPr>
          <w:p w14:paraId="236DC978"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45D6B831"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59650119" w14:textId="77777777" w:rsidR="00A54C06" w:rsidRPr="00A54C06" w:rsidRDefault="002C6185" w:rsidP="00A54C06">
            <w:pPr>
              <w:rPr>
                <w:rFonts w:ascii="Times New Roman" w:hAnsi="Times New Roman" w:cs="Times New Roman"/>
              </w:rPr>
            </w:pPr>
            <w:r>
              <w:rPr>
                <w:rFonts w:ascii="Times New Roman" w:hAnsi="Times New Roman" w:cs="Times New Roman"/>
              </w:rPr>
              <w:t>7</w:t>
            </w:r>
            <w:r w:rsidR="007D4A37">
              <w:rPr>
                <w:rFonts w:ascii="Times New Roman" w:hAnsi="Times New Roman" w:cs="Times New Roman"/>
              </w:rPr>
              <w:t>(50%)</w:t>
            </w:r>
          </w:p>
        </w:tc>
      </w:tr>
      <w:tr w:rsidR="00A54C06" w:rsidRPr="00A54C06" w14:paraId="435DDF9D" w14:textId="77777777" w:rsidTr="00AB12E4">
        <w:tc>
          <w:tcPr>
            <w:tcW w:w="863" w:type="dxa"/>
          </w:tcPr>
          <w:p w14:paraId="68480B1A"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4</w:t>
            </w:r>
          </w:p>
        </w:tc>
        <w:tc>
          <w:tcPr>
            <w:tcW w:w="1692" w:type="dxa"/>
          </w:tcPr>
          <w:p w14:paraId="2EDED4B0"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Audio recorders</w:t>
            </w:r>
          </w:p>
        </w:tc>
        <w:tc>
          <w:tcPr>
            <w:tcW w:w="1655" w:type="dxa"/>
          </w:tcPr>
          <w:p w14:paraId="35924186" w14:textId="77777777" w:rsidR="00A54C06" w:rsidRPr="00A54C06" w:rsidRDefault="002C6185" w:rsidP="00A54C06">
            <w:pPr>
              <w:rPr>
                <w:rFonts w:ascii="Times New Roman" w:hAnsi="Times New Roman" w:cs="Times New Roman"/>
              </w:rPr>
            </w:pPr>
            <w:r>
              <w:rPr>
                <w:rFonts w:ascii="Times New Roman" w:hAnsi="Times New Roman" w:cs="Times New Roman"/>
              </w:rPr>
              <w:t>3</w:t>
            </w:r>
            <w:r w:rsidR="007D4A37">
              <w:rPr>
                <w:rFonts w:ascii="Times New Roman" w:hAnsi="Times New Roman" w:cs="Times New Roman"/>
              </w:rPr>
              <w:t>(21%)</w:t>
            </w:r>
          </w:p>
        </w:tc>
        <w:tc>
          <w:tcPr>
            <w:tcW w:w="2052" w:type="dxa"/>
          </w:tcPr>
          <w:p w14:paraId="46E88680"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7D4A37">
              <w:rPr>
                <w:rFonts w:ascii="Times New Roman" w:hAnsi="Times New Roman" w:cs="Times New Roman"/>
              </w:rPr>
              <w:t>(14%)</w:t>
            </w:r>
          </w:p>
        </w:tc>
        <w:tc>
          <w:tcPr>
            <w:tcW w:w="1544" w:type="dxa"/>
          </w:tcPr>
          <w:p w14:paraId="617CA7A7" w14:textId="77777777" w:rsidR="00A54C06" w:rsidRPr="00A54C06" w:rsidRDefault="002C6185" w:rsidP="00A54C06">
            <w:pPr>
              <w:rPr>
                <w:rFonts w:ascii="Times New Roman" w:hAnsi="Times New Roman" w:cs="Times New Roman"/>
              </w:rPr>
            </w:pPr>
            <w:r>
              <w:rPr>
                <w:rFonts w:ascii="Times New Roman" w:hAnsi="Times New Roman" w:cs="Times New Roman"/>
              </w:rPr>
              <w:t>1</w:t>
            </w:r>
            <w:r w:rsidR="00521B6F">
              <w:rPr>
                <w:rFonts w:ascii="Times New Roman" w:hAnsi="Times New Roman" w:cs="Times New Roman"/>
              </w:rPr>
              <w:t>(7%)</w:t>
            </w:r>
          </w:p>
        </w:tc>
        <w:tc>
          <w:tcPr>
            <w:tcW w:w="1544" w:type="dxa"/>
          </w:tcPr>
          <w:p w14:paraId="063892A1" w14:textId="77777777" w:rsidR="00A54C06" w:rsidRPr="00A54C06" w:rsidRDefault="002C6185" w:rsidP="00A54C06">
            <w:pPr>
              <w:rPr>
                <w:rFonts w:ascii="Times New Roman" w:hAnsi="Times New Roman" w:cs="Times New Roman"/>
              </w:rPr>
            </w:pPr>
            <w:r>
              <w:rPr>
                <w:rFonts w:ascii="Times New Roman" w:hAnsi="Times New Roman" w:cs="Times New Roman"/>
              </w:rPr>
              <w:t>8</w:t>
            </w:r>
            <w:r w:rsidR="00521B6F">
              <w:rPr>
                <w:rFonts w:ascii="Times New Roman" w:hAnsi="Times New Roman" w:cs="Times New Roman"/>
              </w:rPr>
              <w:t>(57%)</w:t>
            </w:r>
          </w:p>
        </w:tc>
      </w:tr>
      <w:tr w:rsidR="00A54C06" w:rsidRPr="00A54C06" w14:paraId="5C941874" w14:textId="77777777" w:rsidTr="00AB12E4">
        <w:tc>
          <w:tcPr>
            <w:tcW w:w="863" w:type="dxa"/>
          </w:tcPr>
          <w:p w14:paraId="03585B90"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5</w:t>
            </w:r>
          </w:p>
        </w:tc>
        <w:tc>
          <w:tcPr>
            <w:tcW w:w="1692" w:type="dxa"/>
          </w:tcPr>
          <w:p w14:paraId="6FBD4866"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Projectors</w:t>
            </w:r>
          </w:p>
        </w:tc>
        <w:tc>
          <w:tcPr>
            <w:tcW w:w="1655" w:type="dxa"/>
          </w:tcPr>
          <w:p w14:paraId="4B8F6DE3" w14:textId="77777777" w:rsidR="00A54C06" w:rsidRPr="00A54C06" w:rsidRDefault="002C6185" w:rsidP="00A54C06">
            <w:pPr>
              <w:rPr>
                <w:rFonts w:ascii="Times New Roman" w:hAnsi="Times New Roman" w:cs="Times New Roman"/>
              </w:rPr>
            </w:pPr>
            <w:r>
              <w:rPr>
                <w:rFonts w:ascii="Times New Roman" w:hAnsi="Times New Roman" w:cs="Times New Roman"/>
              </w:rPr>
              <w:t>2</w:t>
            </w:r>
            <w:r w:rsidR="00521B6F">
              <w:rPr>
                <w:rFonts w:ascii="Times New Roman" w:hAnsi="Times New Roman" w:cs="Times New Roman"/>
              </w:rPr>
              <w:t>(14%)</w:t>
            </w:r>
          </w:p>
        </w:tc>
        <w:tc>
          <w:tcPr>
            <w:tcW w:w="2052" w:type="dxa"/>
          </w:tcPr>
          <w:p w14:paraId="5877689E" w14:textId="77777777" w:rsidR="00A54C06" w:rsidRPr="00A54C06" w:rsidRDefault="00DE5E50" w:rsidP="00A54C06">
            <w:pPr>
              <w:rPr>
                <w:rFonts w:ascii="Times New Roman" w:hAnsi="Times New Roman" w:cs="Times New Roman"/>
              </w:rPr>
            </w:pPr>
            <w:r>
              <w:rPr>
                <w:rFonts w:ascii="Times New Roman" w:hAnsi="Times New Roman" w:cs="Times New Roman"/>
              </w:rPr>
              <w:t>6</w:t>
            </w:r>
            <w:r w:rsidR="00521B6F">
              <w:rPr>
                <w:rFonts w:ascii="Times New Roman" w:hAnsi="Times New Roman" w:cs="Times New Roman"/>
              </w:rPr>
              <w:t>(43%)</w:t>
            </w:r>
          </w:p>
        </w:tc>
        <w:tc>
          <w:tcPr>
            <w:tcW w:w="1544" w:type="dxa"/>
          </w:tcPr>
          <w:p w14:paraId="77F5565A" w14:textId="77777777" w:rsidR="00A54C06" w:rsidRPr="00A54C06" w:rsidRDefault="00DE5E50" w:rsidP="00A54C06">
            <w:pPr>
              <w:rPr>
                <w:rFonts w:ascii="Times New Roman" w:hAnsi="Times New Roman" w:cs="Times New Roman"/>
              </w:rPr>
            </w:pPr>
            <w:r>
              <w:rPr>
                <w:rFonts w:ascii="Times New Roman" w:hAnsi="Times New Roman" w:cs="Times New Roman"/>
              </w:rPr>
              <w:t>6</w:t>
            </w:r>
            <w:r w:rsidR="00521B6F">
              <w:rPr>
                <w:rFonts w:ascii="Times New Roman" w:hAnsi="Times New Roman" w:cs="Times New Roman"/>
              </w:rPr>
              <w:t>(43%)</w:t>
            </w:r>
          </w:p>
        </w:tc>
        <w:tc>
          <w:tcPr>
            <w:tcW w:w="1544" w:type="dxa"/>
          </w:tcPr>
          <w:p w14:paraId="19FEBC8C" w14:textId="77777777" w:rsidR="00A54C06" w:rsidRPr="00A54C06" w:rsidRDefault="00DE5E50" w:rsidP="00A54C06">
            <w:pPr>
              <w:rPr>
                <w:rFonts w:ascii="Times New Roman" w:hAnsi="Times New Roman" w:cs="Times New Roman"/>
              </w:rPr>
            </w:pPr>
            <w:r>
              <w:rPr>
                <w:rFonts w:ascii="Times New Roman" w:hAnsi="Times New Roman" w:cs="Times New Roman"/>
              </w:rPr>
              <w:t>-</w:t>
            </w:r>
          </w:p>
        </w:tc>
      </w:tr>
      <w:tr w:rsidR="00A54C06" w:rsidRPr="00A54C06" w14:paraId="6BF1CB9F" w14:textId="77777777" w:rsidTr="00AB12E4">
        <w:tc>
          <w:tcPr>
            <w:tcW w:w="863" w:type="dxa"/>
          </w:tcPr>
          <w:p w14:paraId="387B12ED"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6</w:t>
            </w:r>
          </w:p>
        </w:tc>
        <w:tc>
          <w:tcPr>
            <w:tcW w:w="1692" w:type="dxa"/>
          </w:tcPr>
          <w:p w14:paraId="6491E071"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Large screens</w:t>
            </w:r>
          </w:p>
        </w:tc>
        <w:tc>
          <w:tcPr>
            <w:tcW w:w="1655" w:type="dxa"/>
          </w:tcPr>
          <w:p w14:paraId="4B5C40CB" w14:textId="77777777" w:rsidR="00A54C06" w:rsidRPr="00A54C06" w:rsidRDefault="00DE5E50" w:rsidP="00A54C06">
            <w:pPr>
              <w:rPr>
                <w:rFonts w:ascii="Times New Roman" w:hAnsi="Times New Roman" w:cs="Times New Roman"/>
              </w:rPr>
            </w:pPr>
            <w:r>
              <w:rPr>
                <w:rFonts w:ascii="Times New Roman" w:hAnsi="Times New Roman" w:cs="Times New Roman"/>
              </w:rPr>
              <w:t>-</w:t>
            </w:r>
          </w:p>
        </w:tc>
        <w:tc>
          <w:tcPr>
            <w:tcW w:w="2052" w:type="dxa"/>
          </w:tcPr>
          <w:p w14:paraId="2D2E7B3F" w14:textId="77777777" w:rsidR="00A54C06" w:rsidRPr="00A54C06" w:rsidRDefault="00DE5E50" w:rsidP="00A54C06">
            <w:pPr>
              <w:rPr>
                <w:rFonts w:ascii="Times New Roman" w:hAnsi="Times New Roman" w:cs="Times New Roman"/>
              </w:rPr>
            </w:pPr>
            <w:r>
              <w:rPr>
                <w:rFonts w:ascii="Times New Roman" w:hAnsi="Times New Roman" w:cs="Times New Roman"/>
              </w:rPr>
              <w:t>2</w:t>
            </w:r>
            <w:r w:rsidR="00521B6F">
              <w:rPr>
                <w:rFonts w:ascii="Times New Roman" w:hAnsi="Times New Roman" w:cs="Times New Roman"/>
              </w:rPr>
              <w:t>(14%)</w:t>
            </w:r>
          </w:p>
        </w:tc>
        <w:tc>
          <w:tcPr>
            <w:tcW w:w="1544" w:type="dxa"/>
          </w:tcPr>
          <w:p w14:paraId="6B3AEF02" w14:textId="77777777" w:rsidR="00A54C06" w:rsidRPr="00A54C06" w:rsidRDefault="00DE5E50" w:rsidP="00A54C06">
            <w:pPr>
              <w:rPr>
                <w:rFonts w:ascii="Times New Roman" w:hAnsi="Times New Roman" w:cs="Times New Roman"/>
              </w:rPr>
            </w:pPr>
            <w:r>
              <w:rPr>
                <w:rFonts w:ascii="Times New Roman" w:hAnsi="Times New Roman" w:cs="Times New Roman"/>
              </w:rPr>
              <w:t>1</w:t>
            </w:r>
            <w:r w:rsidR="00521B6F">
              <w:rPr>
                <w:rFonts w:ascii="Times New Roman" w:hAnsi="Times New Roman" w:cs="Times New Roman"/>
              </w:rPr>
              <w:t>(7%)</w:t>
            </w:r>
          </w:p>
        </w:tc>
        <w:tc>
          <w:tcPr>
            <w:tcW w:w="1544" w:type="dxa"/>
          </w:tcPr>
          <w:p w14:paraId="4EF018BC" w14:textId="77777777" w:rsidR="00A54C06" w:rsidRPr="00A54C06" w:rsidRDefault="00DE5E50" w:rsidP="00A54C06">
            <w:pPr>
              <w:rPr>
                <w:rFonts w:ascii="Times New Roman" w:hAnsi="Times New Roman" w:cs="Times New Roman"/>
              </w:rPr>
            </w:pPr>
            <w:r>
              <w:rPr>
                <w:rFonts w:ascii="Times New Roman" w:hAnsi="Times New Roman" w:cs="Times New Roman"/>
              </w:rPr>
              <w:t>10</w:t>
            </w:r>
            <w:r w:rsidR="00521B6F">
              <w:rPr>
                <w:rFonts w:ascii="Times New Roman" w:hAnsi="Times New Roman" w:cs="Times New Roman"/>
              </w:rPr>
              <w:t>(71%)</w:t>
            </w:r>
          </w:p>
        </w:tc>
      </w:tr>
      <w:tr w:rsidR="00A54C06" w:rsidRPr="00A54C06" w14:paraId="410A1924" w14:textId="77777777" w:rsidTr="00AB12E4">
        <w:tc>
          <w:tcPr>
            <w:tcW w:w="863" w:type="dxa"/>
          </w:tcPr>
          <w:p w14:paraId="361D7F1C"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7</w:t>
            </w:r>
          </w:p>
        </w:tc>
        <w:tc>
          <w:tcPr>
            <w:tcW w:w="1692" w:type="dxa"/>
          </w:tcPr>
          <w:p w14:paraId="24A221D3"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3D Printer</w:t>
            </w:r>
          </w:p>
        </w:tc>
        <w:tc>
          <w:tcPr>
            <w:tcW w:w="1655" w:type="dxa"/>
          </w:tcPr>
          <w:p w14:paraId="7AF86E85" w14:textId="77777777" w:rsidR="00A54C06" w:rsidRPr="00A54C06" w:rsidRDefault="00DE5E50" w:rsidP="00A54C06">
            <w:pPr>
              <w:rPr>
                <w:rFonts w:ascii="Times New Roman" w:hAnsi="Times New Roman" w:cs="Times New Roman"/>
              </w:rPr>
            </w:pPr>
            <w:r>
              <w:rPr>
                <w:rFonts w:ascii="Times New Roman" w:hAnsi="Times New Roman" w:cs="Times New Roman"/>
              </w:rPr>
              <w:t>2</w:t>
            </w:r>
            <w:r w:rsidR="00521B6F">
              <w:rPr>
                <w:rFonts w:ascii="Times New Roman" w:hAnsi="Times New Roman" w:cs="Times New Roman"/>
              </w:rPr>
              <w:t>(14%)</w:t>
            </w:r>
          </w:p>
        </w:tc>
        <w:tc>
          <w:tcPr>
            <w:tcW w:w="2052" w:type="dxa"/>
          </w:tcPr>
          <w:p w14:paraId="27B4E079" w14:textId="77777777" w:rsidR="00A54C06" w:rsidRPr="00A54C06" w:rsidRDefault="00DE5E50" w:rsidP="00A54C06">
            <w:pPr>
              <w:rPr>
                <w:rFonts w:ascii="Times New Roman" w:hAnsi="Times New Roman" w:cs="Times New Roman"/>
              </w:rPr>
            </w:pPr>
            <w:r>
              <w:rPr>
                <w:rFonts w:ascii="Times New Roman" w:hAnsi="Times New Roman" w:cs="Times New Roman"/>
              </w:rPr>
              <w:t>5</w:t>
            </w:r>
            <w:r w:rsidR="00521B6F">
              <w:rPr>
                <w:rFonts w:ascii="Times New Roman" w:hAnsi="Times New Roman" w:cs="Times New Roman"/>
              </w:rPr>
              <w:t>(36%)</w:t>
            </w:r>
          </w:p>
        </w:tc>
        <w:tc>
          <w:tcPr>
            <w:tcW w:w="1544" w:type="dxa"/>
          </w:tcPr>
          <w:p w14:paraId="61145B0C" w14:textId="77777777" w:rsidR="00A54C06" w:rsidRPr="00A54C06" w:rsidRDefault="00DE5E50" w:rsidP="00A54C06">
            <w:pPr>
              <w:rPr>
                <w:rFonts w:ascii="Times New Roman" w:hAnsi="Times New Roman" w:cs="Times New Roman"/>
              </w:rPr>
            </w:pPr>
            <w:r>
              <w:rPr>
                <w:rFonts w:ascii="Times New Roman" w:hAnsi="Times New Roman" w:cs="Times New Roman"/>
              </w:rPr>
              <w:t>3</w:t>
            </w:r>
            <w:r w:rsidR="00521B6F">
              <w:rPr>
                <w:rFonts w:ascii="Times New Roman" w:hAnsi="Times New Roman" w:cs="Times New Roman"/>
              </w:rPr>
              <w:t>(21%)</w:t>
            </w:r>
          </w:p>
        </w:tc>
        <w:tc>
          <w:tcPr>
            <w:tcW w:w="1544" w:type="dxa"/>
          </w:tcPr>
          <w:p w14:paraId="64F5B413" w14:textId="77777777" w:rsidR="00A54C06" w:rsidRPr="00A54C06" w:rsidRDefault="00DE5E50" w:rsidP="00A54C06">
            <w:pPr>
              <w:rPr>
                <w:rFonts w:ascii="Times New Roman" w:hAnsi="Times New Roman" w:cs="Times New Roman"/>
              </w:rPr>
            </w:pPr>
            <w:r>
              <w:rPr>
                <w:rFonts w:ascii="Times New Roman" w:hAnsi="Times New Roman" w:cs="Times New Roman"/>
              </w:rPr>
              <w:t>4</w:t>
            </w:r>
            <w:r w:rsidR="00521B6F">
              <w:rPr>
                <w:rFonts w:ascii="Times New Roman" w:hAnsi="Times New Roman" w:cs="Times New Roman"/>
              </w:rPr>
              <w:t>(29%)</w:t>
            </w:r>
          </w:p>
        </w:tc>
      </w:tr>
      <w:tr w:rsidR="00A54C06" w:rsidRPr="00A54C06" w14:paraId="7BBE4A87" w14:textId="77777777" w:rsidTr="00AB12E4">
        <w:tc>
          <w:tcPr>
            <w:tcW w:w="863" w:type="dxa"/>
          </w:tcPr>
          <w:p w14:paraId="3B73448F"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8</w:t>
            </w:r>
          </w:p>
        </w:tc>
        <w:tc>
          <w:tcPr>
            <w:tcW w:w="1692" w:type="dxa"/>
          </w:tcPr>
          <w:p w14:paraId="5019EA8E" w14:textId="78A09958" w:rsidR="00A54C06" w:rsidRPr="00A54C06" w:rsidRDefault="00D768EA" w:rsidP="00A54C06">
            <w:pPr>
              <w:rPr>
                <w:rFonts w:ascii="Times New Roman" w:hAnsi="Times New Roman" w:cs="Times New Roman"/>
              </w:rPr>
            </w:pPr>
            <w:r>
              <w:rPr>
                <w:rFonts w:ascii="Times New Roman" w:hAnsi="Times New Roman" w:cs="Times New Roman"/>
              </w:rPr>
              <w:t>Smartboard</w:t>
            </w:r>
          </w:p>
        </w:tc>
        <w:tc>
          <w:tcPr>
            <w:tcW w:w="1655" w:type="dxa"/>
          </w:tcPr>
          <w:p w14:paraId="0D4823CE" w14:textId="77777777" w:rsidR="00A54C06" w:rsidRPr="00A54C06" w:rsidRDefault="00DE5E50" w:rsidP="00A54C06">
            <w:pPr>
              <w:rPr>
                <w:rFonts w:ascii="Times New Roman" w:hAnsi="Times New Roman" w:cs="Times New Roman"/>
              </w:rPr>
            </w:pPr>
            <w:r>
              <w:rPr>
                <w:rFonts w:ascii="Times New Roman" w:hAnsi="Times New Roman" w:cs="Times New Roman"/>
              </w:rPr>
              <w:t>2</w:t>
            </w:r>
            <w:r w:rsidR="00120B78">
              <w:rPr>
                <w:rFonts w:ascii="Times New Roman" w:hAnsi="Times New Roman" w:cs="Times New Roman"/>
              </w:rPr>
              <w:t>(14%)</w:t>
            </w:r>
          </w:p>
        </w:tc>
        <w:tc>
          <w:tcPr>
            <w:tcW w:w="2052" w:type="dxa"/>
          </w:tcPr>
          <w:p w14:paraId="23923DA0" w14:textId="77777777" w:rsidR="00A54C06" w:rsidRPr="00A54C06" w:rsidRDefault="008578BC" w:rsidP="00A54C06">
            <w:pPr>
              <w:rPr>
                <w:rFonts w:ascii="Times New Roman" w:hAnsi="Times New Roman" w:cs="Times New Roman"/>
              </w:rPr>
            </w:pPr>
            <w:r>
              <w:rPr>
                <w:rFonts w:ascii="Times New Roman" w:hAnsi="Times New Roman" w:cs="Times New Roman"/>
              </w:rPr>
              <w:t>7(50%</w:t>
            </w:r>
            <w:r w:rsidR="00120B78">
              <w:rPr>
                <w:rFonts w:ascii="Times New Roman" w:hAnsi="Times New Roman" w:cs="Times New Roman"/>
              </w:rPr>
              <w:t>)</w:t>
            </w:r>
          </w:p>
        </w:tc>
        <w:tc>
          <w:tcPr>
            <w:tcW w:w="1544" w:type="dxa"/>
          </w:tcPr>
          <w:p w14:paraId="3C52E7E9" w14:textId="77777777" w:rsidR="00A54C06" w:rsidRPr="00A54C06" w:rsidRDefault="008578BC" w:rsidP="00A54C06">
            <w:pPr>
              <w:rPr>
                <w:rFonts w:ascii="Times New Roman" w:hAnsi="Times New Roman" w:cs="Times New Roman"/>
              </w:rPr>
            </w:pPr>
            <w:r>
              <w:rPr>
                <w:rFonts w:ascii="Times New Roman" w:hAnsi="Times New Roman" w:cs="Times New Roman"/>
              </w:rPr>
              <w:t>5(36</w:t>
            </w:r>
            <w:r w:rsidR="00120B78">
              <w:rPr>
                <w:rFonts w:ascii="Times New Roman" w:hAnsi="Times New Roman" w:cs="Times New Roman"/>
              </w:rPr>
              <w:t>%)</w:t>
            </w:r>
          </w:p>
        </w:tc>
        <w:tc>
          <w:tcPr>
            <w:tcW w:w="1544" w:type="dxa"/>
          </w:tcPr>
          <w:p w14:paraId="5397A5BE" w14:textId="77777777" w:rsidR="00A54C06" w:rsidRPr="00A54C06" w:rsidRDefault="00D53C50" w:rsidP="00A54C06">
            <w:pPr>
              <w:rPr>
                <w:rFonts w:ascii="Times New Roman" w:hAnsi="Times New Roman" w:cs="Times New Roman"/>
              </w:rPr>
            </w:pPr>
            <w:r>
              <w:rPr>
                <w:rFonts w:ascii="Times New Roman" w:hAnsi="Times New Roman" w:cs="Times New Roman"/>
              </w:rPr>
              <w:t>-</w:t>
            </w:r>
          </w:p>
        </w:tc>
      </w:tr>
      <w:tr w:rsidR="00A54C06" w:rsidRPr="00A54C06" w14:paraId="6BD65298" w14:textId="77777777" w:rsidTr="00AB12E4">
        <w:tc>
          <w:tcPr>
            <w:tcW w:w="863" w:type="dxa"/>
          </w:tcPr>
          <w:p w14:paraId="4E3E1B72"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9</w:t>
            </w:r>
          </w:p>
        </w:tc>
        <w:tc>
          <w:tcPr>
            <w:tcW w:w="1692" w:type="dxa"/>
          </w:tcPr>
          <w:p w14:paraId="3FAFCEBD"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Computers</w:t>
            </w:r>
          </w:p>
        </w:tc>
        <w:tc>
          <w:tcPr>
            <w:tcW w:w="1655" w:type="dxa"/>
          </w:tcPr>
          <w:p w14:paraId="569AF8D5" w14:textId="77777777" w:rsidR="00A54C06" w:rsidRPr="00A54C06" w:rsidRDefault="00D53C50" w:rsidP="00A54C06">
            <w:pPr>
              <w:rPr>
                <w:rFonts w:ascii="Times New Roman" w:hAnsi="Times New Roman" w:cs="Times New Roman"/>
              </w:rPr>
            </w:pPr>
            <w:r>
              <w:rPr>
                <w:rFonts w:ascii="Times New Roman" w:hAnsi="Times New Roman" w:cs="Times New Roman"/>
              </w:rPr>
              <w:t>10</w:t>
            </w:r>
            <w:r w:rsidR="00120B78">
              <w:rPr>
                <w:rFonts w:ascii="Times New Roman" w:hAnsi="Times New Roman" w:cs="Times New Roman"/>
              </w:rPr>
              <w:t>(71%)</w:t>
            </w:r>
          </w:p>
        </w:tc>
        <w:tc>
          <w:tcPr>
            <w:tcW w:w="2052" w:type="dxa"/>
          </w:tcPr>
          <w:p w14:paraId="1248EADC" w14:textId="77777777" w:rsidR="00A54C06" w:rsidRPr="00A54C06" w:rsidRDefault="00D53C50" w:rsidP="00A54C06">
            <w:pPr>
              <w:rPr>
                <w:rFonts w:ascii="Times New Roman" w:hAnsi="Times New Roman" w:cs="Times New Roman"/>
              </w:rPr>
            </w:pPr>
            <w:r>
              <w:rPr>
                <w:rFonts w:ascii="Times New Roman" w:hAnsi="Times New Roman" w:cs="Times New Roman"/>
              </w:rPr>
              <w:t>2</w:t>
            </w:r>
            <w:r w:rsidR="00120B78">
              <w:rPr>
                <w:rFonts w:ascii="Times New Roman" w:hAnsi="Times New Roman" w:cs="Times New Roman"/>
              </w:rPr>
              <w:t>(14%)</w:t>
            </w:r>
          </w:p>
        </w:tc>
        <w:tc>
          <w:tcPr>
            <w:tcW w:w="1544" w:type="dxa"/>
          </w:tcPr>
          <w:p w14:paraId="1266A77B" w14:textId="77777777" w:rsidR="00A54C06" w:rsidRPr="00A54C06" w:rsidRDefault="00D53C50" w:rsidP="00A54C06">
            <w:pPr>
              <w:rPr>
                <w:rFonts w:ascii="Times New Roman" w:hAnsi="Times New Roman" w:cs="Times New Roman"/>
              </w:rPr>
            </w:pPr>
            <w:r>
              <w:rPr>
                <w:rFonts w:ascii="Times New Roman" w:hAnsi="Times New Roman" w:cs="Times New Roman"/>
              </w:rPr>
              <w:t>2</w:t>
            </w:r>
            <w:r w:rsidR="00120B78">
              <w:rPr>
                <w:rFonts w:ascii="Times New Roman" w:hAnsi="Times New Roman" w:cs="Times New Roman"/>
              </w:rPr>
              <w:t>(14%)</w:t>
            </w:r>
          </w:p>
        </w:tc>
        <w:tc>
          <w:tcPr>
            <w:tcW w:w="1544" w:type="dxa"/>
          </w:tcPr>
          <w:p w14:paraId="0733DDF2" w14:textId="77777777" w:rsidR="00A54C06" w:rsidRPr="00A54C06" w:rsidRDefault="00D53C50" w:rsidP="00A54C06">
            <w:pPr>
              <w:rPr>
                <w:rFonts w:ascii="Times New Roman" w:hAnsi="Times New Roman" w:cs="Times New Roman"/>
              </w:rPr>
            </w:pPr>
            <w:r>
              <w:rPr>
                <w:rFonts w:ascii="Times New Roman" w:hAnsi="Times New Roman" w:cs="Times New Roman"/>
              </w:rPr>
              <w:t>-</w:t>
            </w:r>
          </w:p>
        </w:tc>
      </w:tr>
      <w:tr w:rsidR="00A54C06" w:rsidRPr="00A54C06" w14:paraId="0EA9B8E8" w14:textId="77777777" w:rsidTr="00AB12E4">
        <w:tc>
          <w:tcPr>
            <w:tcW w:w="863" w:type="dxa"/>
          </w:tcPr>
          <w:p w14:paraId="182B8E94"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10</w:t>
            </w:r>
          </w:p>
        </w:tc>
        <w:tc>
          <w:tcPr>
            <w:tcW w:w="1692" w:type="dxa"/>
          </w:tcPr>
          <w:p w14:paraId="5A0972E5"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learning spaces with flexible seating arrangement</w:t>
            </w:r>
          </w:p>
        </w:tc>
        <w:tc>
          <w:tcPr>
            <w:tcW w:w="1655" w:type="dxa"/>
          </w:tcPr>
          <w:p w14:paraId="37899EB2" w14:textId="77777777" w:rsidR="00A54C06" w:rsidRPr="00A54C06" w:rsidRDefault="00D53C50" w:rsidP="00A54C06">
            <w:pPr>
              <w:rPr>
                <w:rFonts w:ascii="Times New Roman" w:hAnsi="Times New Roman" w:cs="Times New Roman"/>
              </w:rPr>
            </w:pPr>
            <w:r>
              <w:rPr>
                <w:rFonts w:ascii="Times New Roman" w:hAnsi="Times New Roman" w:cs="Times New Roman"/>
              </w:rPr>
              <w:t>3</w:t>
            </w:r>
            <w:r w:rsidR="0060074B">
              <w:rPr>
                <w:rFonts w:ascii="Times New Roman" w:hAnsi="Times New Roman" w:cs="Times New Roman"/>
              </w:rPr>
              <w:t>(21%)</w:t>
            </w:r>
          </w:p>
        </w:tc>
        <w:tc>
          <w:tcPr>
            <w:tcW w:w="2052" w:type="dxa"/>
          </w:tcPr>
          <w:p w14:paraId="3599F4E5" w14:textId="77777777" w:rsidR="00A54C06" w:rsidRPr="00A54C06" w:rsidRDefault="00D53C50" w:rsidP="00A54C06">
            <w:pPr>
              <w:rPr>
                <w:rFonts w:ascii="Times New Roman" w:hAnsi="Times New Roman" w:cs="Times New Roman"/>
              </w:rPr>
            </w:pPr>
            <w:r>
              <w:rPr>
                <w:rFonts w:ascii="Times New Roman" w:hAnsi="Times New Roman" w:cs="Times New Roman"/>
              </w:rPr>
              <w:t>3</w:t>
            </w:r>
            <w:r w:rsidR="0060074B">
              <w:rPr>
                <w:rFonts w:ascii="Times New Roman" w:hAnsi="Times New Roman" w:cs="Times New Roman"/>
              </w:rPr>
              <w:t>(21%)</w:t>
            </w:r>
          </w:p>
        </w:tc>
        <w:tc>
          <w:tcPr>
            <w:tcW w:w="1544" w:type="dxa"/>
          </w:tcPr>
          <w:p w14:paraId="6E54D40C" w14:textId="77777777" w:rsidR="00A54C06" w:rsidRPr="00A54C06" w:rsidRDefault="00D53C50" w:rsidP="00A54C06">
            <w:pPr>
              <w:rPr>
                <w:rFonts w:ascii="Times New Roman" w:hAnsi="Times New Roman" w:cs="Times New Roman"/>
              </w:rPr>
            </w:pPr>
            <w:r>
              <w:rPr>
                <w:rFonts w:ascii="Times New Roman" w:hAnsi="Times New Roman" w:cs="Times New Roman"/>
              </w:rPr>
              <w:t>8</w:t>
            </w:r>
            <w:r w:rsidR="0060074B">
              <w:rPr>
                <w:rFonts w:ascii="Times New Roman" w:hAnsi="Times New Roman" w:cs="Times New Roman"/>
              </w:rPr>
              <w:t>(57%)</w:t>
            </w:r>
          </w:p>
        </w:tc>
        <w:tc>
          <w:tcPr>
            <w:tcW w:w="1544" w:type="dxa"/>
          </w:tcPr>
          <w:p w14:paraId="4757CEEA" w14:textId="77777777" w:rsidR="00A54C06" w:rsidRPr="00A54C06" w:rsidRDefault="00D53C50" w:rsidP="00A54C06">
            <w:pPr>
              <w:rPr>
                <w:rFonts w:ascii="Times New Roman" w:hAnsi="Times New Roman" w:cs="Times New Roman"/>
              </w:rPr>
            </w:pPr>
            <w:r>
              <w:rPr>
                <w:rFonts w:ascii="Times New Roman" w:hAnsi="Times New Roman" w:cs="Times New Roman"/>
              </w:rPr>
              <w:t>-</w:t>
            </w:r>
          </w:p>
        </w:tc>
      </w:tr>
      <w:tr w:rsidR="00A54C06" w:rsidRPr="00A54C06" w14:paraId="77A8C63F" w14:textId="77777777" w:rsidTr="00AB12E4">
        <w:tc>
          <w:tcPr>
            <w:tcW w:w="863" w:type="dxa"/>
          </w:tcPr>
          <w:p w14:paraId="20276437"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11</w:t>
            </w:r>
          </w:p>
        </w:tc>
        <w:tc>
          <w:tcPr>
            <w:tcW w:w="1692" w:type="dxa"/>
          </w:tcPr>
          <w:p w14:paraId="223C53D8" w14:textId="77777777" w:rsidR="00A54C06" w:rsidRPr="00A54C06" w:rsidRDefault="00A54C06" w:rsidP="00A54C06">
            <w:pPr>
              <w:rPr>
                <w:rFonts w:ascii="Times New Roman" w:hAnsi="Times New Roman" w:cs="Times New Roman"/>
              </w:rPr>
            </w:pPr>
            <w:r w:rsidRPr="00A54C06">
              <w:rPr>
                <w:rFonts w:ascii="Times New Roman" w:hAnsi="Times New Roman" w:cs="Times New Roman"/>
              </w:rPr>
              <w:t>New media  specialist</w:t>
            </w:r>
            <w:r w:rsidR="00681931">
              <w:rPr>
                <w:rFonts w:ascii="Times New Roman" w:hAnsi="Times New Roman" w:cs="Times New Roman"/>
              </w:rPr>
              <w:t>s</w:t>
            </w:r>
          </w:p>
        </w:tc>
        <w:tc>
          <w:tcPr>
            <w:tcW w:w="1655" w:type="dxa"/>
          </w:tcPr>
          <w:p w14:paraId="7F695257" w14:textId="77777777" w:rsidR="00A54C06" w:rsidRPr="00A54C06" w:rsidRDefault="008737FD" w:rsidP="00A54C06">
            <w:pPr>
              <w:rPr>
                <w:rFonts w:ascii="Times New Roman" w:hAnsi="Times New Roman" w:cs="Times New Roman"/>
              </w:rPr>
            </w:pPr>
            <w:r>
              <w:rPr>
                <w:rFonts w:ascii="Times New Roman" w:hAnsi="Times New Roman" w:cs="Times New Roman"/>
              </w:rPr>
              <w:t>5</w:t>
            </w:r>
            <w:r w:rsidR="00681931">
              <w:rPr>
                <w:rFonts w:ascii="Times New Roman" w:hAnsi="Times New Roman" w:cs="Times New Roman"/>
              </w:rPr>
              <w:t>(35%)</w:t>
            </w:r>
          </w:p>
        </w:tc>
        <w:tc>
          <w:tcPr>
            <w:tcW w:w="2052" w:type="dxa"/>
          </w:tcPr>
          <w:p w14:paraId="0688E1C0" w14:textId="77777777" w:rsidR="00A54C06" w:rsidRPr="00A54C06" w:rsidRDefault="008737FD" w:rsidP="00A54C06">
            <w:pPr>
              <w:rPr>
                <w:rFonts w:ascii="Times New Roman" w:hAnsi="Times New Roman" w:cs="Times New Roman"/>
              </w:rPr>
            </w:pPr>
            <w:r>
              <w:rPr>
                <w:rFonts w:ascii="Times New Roman" w:hAnsi="Times New Roman" w:cs="Times New Roman"/>
              </w:rPr>
              <w:t>2</w:t>
            </w:r>
            <w:r w:rsidR="00681931">
              <w:rPr>
                <w:rFonts w:ascii="Times New Roman" w:hAnsi="Times New Roman" w:cs="Times New Roman"/>
              </w:rPr>
              <w:t>(14%)</w:t>
            </w:r>
          </w:p>
        </w:tc>
        <w:tc>
          <w:tcPr>
            <w:tcW w:w="1544" w:type="dxa"/>
          </w:tcPr>
          <w:p w14:paraId="4C4925E4" w14:textId="77777777" w:rsidR="00A54C06" w:rsidRPr="00A54C06" w:rsidRDefault="008737FD" w:rsidP="00A54C06">
            <w:pPr>
              <w:rPr>
                <w:rFonts w:ascii="Times New Roman" w:hAnsi="Times New Roman" w:cs="Times New Roman"/>
              </w:rPr>
            </w:pPr>
            <w:r>
              <w:rPr>
                <w:rFonts w:ascii="Times New Roman" w:hAnsi="Times New Roman" w:cs="Times New Roman"/>
              </w:rPr>
              <w:t>3</w:t>
            </w:r>
            <w:r w:rsidR="00681931">
              <w:rPr>
                <w:rFonts w:ascii="Times New Roman" w:hAnsi="Times New Roman" w:cs="Times New Roman"/>
              </w:rPr>
              <w:t>(21%)</w:t>
            </w:r>
          </w:p>
        </w:tc>
        <w:tc>
          <w:tcPr>
            <w:tcW w:w="1544" w:type="dxa"/>
          </w:tcPr>
          <w:p w14:paraId="2D3F7CF0" w14:textId="77777777" w:rsidR="00A54C06" w:rsidRPr="00A54C06" w:rsidRDefault="008737FD" w:rsidP="00A54C06">
            <w:pPr>
              <w:rPr>
                <w:rFonts w:ascii="Times New Roman" w:hAnsi="Times New Roman" w:cs="Times New Roman"/>
              </w:rPr>
            </w:pPr>
            <w:r>
              <w:rPr>
                <w:rFonts w:ascii="Times New Roman" w:hAnsi="Times New Roman" w:cs="Times New Roman"/>
              </w:rPr>
              <w:t>4</w:t>
            </w:r>
            <w:r w:rsidR="00681931">
              <w:rPr>
                <w:rFonts w:ascii="Times New Roman" w:hAnsi="Times New Roman" w:cs="Times New Roman"/>
              </w:rPr>
              <w:t>(29%)</w:t>
            </w:r>
          </w:p>
        </w:tc>
      </w:tr>
    </w:tbl>
    <w:p w14:paraId="20CA4E88" w14:textId="77777777" w:rsidR="00CE6A7A" w:rsidRDefault="00CE6A7A" w:rsidP="00CE6A7A">
      <w:pPr>
        <w:tabs>
          <w:tab w:val="left" w:pos="2478"/>
        </w:tabs>
        <w:spacing w:line="480" w:lineRule="auto"/>
        <w:jc w:val="both"/>
        <w:rPr>
          <w:rFonts w:ascii="Times New Roman" w:hAnsi="Times New Roman" w:cs="Times New Roman"/>
          <w:sz w:val="24"/>
          <w:szCs w:val="24"/>
        </w:rPr>
      </w:pPr>
    </w:p>
    <w:p w14:paraId="0C3383C3" w14:textId="43B5C6E3" w:rsidR="00CE6A7A" w:rsidRDefault="00CE6A7A" w:rsidP="00CE6A7A">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that computers were the only </w:t>
      </w:r>
      <w:r w:rsidR="00A62764">
        <w:rPr>
          <w:rFonts w:ascii="Times New Roman" w:hAnsi="Times New Roman" w:cs="Times New Roman"/>
          <w:sz w:val="24"/>
          <w:szCs w:val="24"/>
        </w:rPr>
        <w:t>facilities</w:t>
      </w:r>
      <w:r>
        <w:rPr>
          <w:rFonts w:ascii="Times New Roman" w:hAnsi="Times New Roman" w:cs="Times New Roman"/>
          <w:sz w:val="24"/>
          <w:szCs w:val="24"/>
        </w:rPr>
        <w:t xml:space="preserve"> </w:t>
      </w:r>
      <w:r w:rsidR="00A62764">
        <w:rPr>
          <w:rFonts w:ascii="Times New Roman" w:hAnsi="Times New Roman" w:cs="Times New Roman"/>
          <w:sz w:val="24"/>
          <w:szCs w:val="24"/>
        </w:rPr>
        <w:t>that were extremely available</w:t>
      </w:r>
      <w:r>
        <w:rPr>
          <w:rFonts w:ascii="Times New Roman" w:hAnsi="Times New Roman" w:cs="Times New Roman"/>
          <w:sz w:val="24"/>
          <w:szCs w:val="24"/>
        </w:rPr>
        <w:t xml:space="preserve"> 10(71%) in the library school of FUT Minna. </w:t>
      </w:r>
      <w:r w:rsidR="00A62764">
        <w:rPr>
          <w:rFonts w:ascii="Times New Roman" w:hAnsi="Times New Roman" w:cs="Times New Roman"/>
          <w:sz w:val="24"/>
          <w:szCs w:val="24"/>
        </w:rPr>
        <w:t xml:space="preserve">Also, the data </w:t>
      </w:r>
      <w:r w:rsidR="00D768EA">
        <w:rPr>
          <w:rFonts w:ascii="Times New Roman" w:hAnsi="Times New Roman" w:cs="Times New Roman"/>
          <w:sz w:val="24"/>
          <w:szCs w:val="24"/>
        </w:rPr>
        <w:t>in</w:t>
      </w:r>
      <w:r w:rsidR="00A62764">
        <w:rPr>
          <w:rFonts w:ascii="Times New Roman" w:hAnsi="Times New Roman" w:cs="Times New Roman"/>
          <w:sz w:val="24"/>
          <w:szCs w:val="24"/>
        </w:rPr>
        <w:t xml:space="preserve"> Table 4 revealed that the following facilities were not available: </w:t>
      </w:r>
      <w:r w:rsidR="0093548F">
        <w:rPr>
          <w:rFonts w:ascii="Times New Roman" w:hAnsi="Times New Roman" w:cs="Times New Roman"/>
          <w:sz w:val="24"/>
          <w:szCs w:val="24"/>
        </w:rPr>
        <w:t>large screens 10(71%), research laboratories 9(64%), audio recorders 8 (58%) and digital cameras 7(50%).</w:t>
      </w:r>
    </w:p>
    <w:p w14:paraId="35ECE555" w14:textId="77777777" w:rsidR="00F348BC" w:rsidRDefault="00F348BC" w:rsidP="00CE6A7A">
      <w:pPr>
        <w:tabs>
          <w:tab w:val="left" w:pos="2478"/>
        </w:tabs>
        <w:spacing w:line="480" w:lineRule="auto"/>
        <w:jc w:val="both"/>
        <w:rPr>
          <w:rFonts w:ascii="Times New Roman" w:hAnsi="Times New Roman" w:cs="Times New Roman"/>
          <w:b/>
          <w:sz w:val="24"/>
          <w:szCs w:val="24"/>
        </w:rPr>
      </w:pPr>
      <w:r w:rsidRPr="00F348BC">
        <w:rPr>
          <w:rFonts w:ascii="Times New Roman" w:hAnsi="Times New Roman" w:cs="Times New Roman"/>
          <w:b/>
          <w:sz w:val="24"/>
          <w:szCs w:val="24"/>
        </w:rPr>
        <w:t>Discu</w:t>
      </w:r>
      <w:r>
        <w:rPr>
          <w:rFonts w:ascii="Times New Roman" w:hAnsi="Times New Roman" w:cs="Times New Roman"/>
          <w:b/>
          <w:sz w:val="24"/>
          <w:szCs w:val="24"/>
        </w:rPr>
        <w:t>ssion of Finding</w:t>
      </w:r>
      <w:r w:rsidR="00AB406A">
        <w:rPr>
          <w:rFonts w:ascii="Times New Roman" w:hAnsi="Times New Roman" w:cs="Times New Roman"/>
          <w:b/>
          <w:sz w:val="24"/>
          <w:szCs w:val="24"/>
        </w:rPr>
        <w:t>s</w:t>
      </w:r>
    </w:p>
    <w:p w14:paraId="5C26CDB6" w14:textId="07446155" w:rsidR="00F348BC" w:rsidRDefault="00F348BC" w:rsidP="00CE6A7A">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data presented in Table 1 the study revealed that </w:t>
      </w:r>
      <w:r w:rsidR="00D768EA">
        <w:rPr>
          <w:rFonts w:ascii="Times New Roman" w:hAnsi="Times New Roman" w:cs="Times New Roman"/>
          <w:sz w:val="24"/>
          <w:szCs w:val="24"/>
        </w:rPr>
        <w:t xml:space="preserve">the </w:t>
      </w:r>
      <w:r>
        <w:rPr>
          <w:rFonts w:ascii="Times New Roman" w:hAnsi="Times New Roman" w:cs="Times New Roman"/>
          <w:sz w:val="24"/>
          <w:szCs w:val="24"/>
        </w:rPr>
        <w:t xml:space="preserve">majority of the </w:t>
      </w:r>
      <w:r w:rsidR="009C00EE">
        <w:rPr>
          <w:rFonts w:ascii="Times New Roman" w:hAnsi="Times New Roman" w:cs="Times New Roman"/>
          <w:sz w:val="24"/>
          <w:szCs w:val="24"/>
        </w:rPr>
        <w:t>respondents strongly agreed that with the inclusion of new media studies in library school FUT Minna</w:t>
      </w:r>
      <w:r w:rsidR="00D768EA">
        <w:rPr>
          <w:rFonts w:ascii="Times New Roman" w:hAnsi="Times New Roman" w:cs="Times New Roman"/>
          <w:sz w:val="24"/>
          <w:szCs w:val="24"/>
        </w:rPr>
        <w:t>,</w:t>
      </w:r>
      <w:r w:rsidR="009C00EE">
        <w:rPr>
          <w:rFonts w:ascii="Times New Roman" w:hAnsi="Times New Roman" w:cs="Times New Roman"/>
          <w:sz w:val="24"/>
          <w:szCs w:val="24"/>
        </w:rPr>
        <w:t xml:space="preserve"> students will be equipped with the ability to harness new technologies to provide access to a wider </w:t>
      </w:r>
      <w:r w:rsidR="00D768EA">
        <w:rPr>
          <w:rFonts w:ascii="Times New Roman" w:hAnsi="Times New Roman" w:cs="Times New Roman"/>
          <w:sz w:val="24"/>
          <w:szCs w:val="24"/>
        </w:rPr>
        <w:t>variety</w:t>
      </w:r>
      <w:r w:rsidR="009C00EE">
        <w:rPr>
          <w:rFonts w:ascii="Times New Roman" w:hAnsi="Times New Roman" w:cs="Times New Roman"/>
          <w:sz w:val="24"/>
          <w:szCs w:val="24"/>
        </w:rPr>
        <w:t xml:space="preserve"> of resources such as databases, digital </w:t>
      </w:r>
      <w:r w:rsidR="00960F1D">
        <w:rPr>
          <w:rFonts w:ascii="Times New Roman" w:hAnsi="Times New Roman" w:cs="Times New Roman"/>
          <w:sz w:val="24"/>
          <w:szCs w:val="24"/>
        </w:rPr>
        <w:t>achieve, e</w:t>
      </w:r>
      <w:r w:rsidR="009C00EE">
        <w:rPr>
          <w:rFonts w:ascii="Times New Roman" w:hAnsi="Times New Roman" w:cs="Times New Roman"/>
          <w:sz w:val="24"/>
          <w:szCs w:val="24"/>
        </w:rPr>
        <w:t xml:space="preserve">-book and multi-media resources. </w:t>
      </w:r>
      <w:r w:rsidR="00331FB3">
        <w:rPr>
          <w:rFonts w:ascii="Times New Roman" w:hAnsi="Times New Roman" w:cs="Times New Roman"/>
          <w:sz w:val="24"/>
          <w:szCs w:val="24"/>
        </w:rPr>
        <w:t>It must be emphasized that equipping LIS stud</w:t>
      </w:r>
      <w:r w:rsidR="00960F1D">
        <w:rPr>
          <w:rFonts w:ascii="Times New Roman" w:hAnsi="Times New Roman" w:cs="Times New Roman"/>
          <w:sz w:val="24"/>
          <w:szCs w:val="24"/>
        </w:rPr>
        <w:t xml:space="preserve">ents </w:t>
      </w:r>
      <w:r w:rsidR="00D768EA">
        <w:rPr>
          <w:rFonts w:ascii="Times New Roman" w:hAnsi="Times New Roman" w:cs="Times New Roman"/>
          <w:sz w:val="24"/>
          <w:szCs w:val="24"/>
        </w:rPr>
        <w:t>with</w:t>
      </w:r>
      <w:r w:rsidR="00960F1D">
        <w:rPr>
          <w:rFonts w:ascii="Times New Roman" w:hAnsi="Times New Roman" w:cs="Times New Roman"/>
          <w:sz w:val="24"/>
          <w:szCs w:val="24"/>
        </w:rPr>
        <w:t xml:space="preserve"> new media will enable them </w:t>
      </w:r>
      <w:r w:rsidR="00D768EA">
        <w:rPr>
          <w:rFonts w:ascii="Times New Roman" w:hAnsi="Times New Roman" w:cs="Times New Roman"/>
          <w:sz w:val="24"/>
          <w:szCs w:val="24"/>
        </w:rPr>
        <w:t xml:space="preserve">to </w:t>
      </w:r>
      <w:r w:rsidR="00960F1D">
        <w:rPr>
          <w:rFonts w:ascii="Times New Roman" w:hAnsi="Times New Roman" w:cs="Times New Roman"/>
          <w:sz w:val="24"/>
          <w:szCs w:val="24"/>
        </w:rPr>
        <w:t xml:space="preserve">expand the range of resources available to library users, </w:t>
      </w:r>
      <w:r w:rsidR="00D768EA">
        <w:rPr>
          <w:rFonts w:ascii="Times New Roman" w:hAnsi="Times New Roman" w:cs="Times New Roman"/>
          <w:sz w:val="24"/>
          <w:szCs w:val="24"/>
        </w:rPr>
        <w:t>equip</w:t>
      </w:r>
      <w:r w:rsidR="00960F1D">
        <w:rPr>
          <w:rFonts w:ascii="Times New Roman" w:hAnsi="Times New Roman" w:cs="Times New Roman"/>
          <w:sz w:val="24"/>
          <w:szCs w:val="24"/>
        </w:rPr>
        <w:t xml:space="preserve"> students </w:t>
      </w:r>
      <w:r w:rsidR="00D768EA">
        <w:rPr>
          <w:rFonts w:ascii="Times New Roman" w:hAnsi="Times New Roman" w:cs="Times New Roman"/>
          <w:sz w:val="24"/>
          <w:szCs w:val="24"/>
        </w:rPr>
        <w:t>with</w:t>
      </w:r>
      <w:r w:rsidR="00960F1D">
        <w:rPr>
          <w:rFonts w:ascii="Times New Roman" w:hAnsi="Times New Roman" w:cs="Times New Roman"/>
          <w:sz w:val="24"/>
          <w:szCs w:val="24"/>
        </w:rPr>
        <w:t xml:space="preserve"> the ability to meet the changing needs and expectations of library users, it enables students to engage in digital preservation of library resources and the ability to harness new media empowers library students to engage in innovative practices to enhance users ’experiences.</w:t>
      </w:r>
      <w:r w:rsidR="00EF0214">
        <w:rPr>
          <w:rFonts w:ascii="Times New Roman" w:hAnsi="Times New Roman" w:cs="Times New Roman"/>
          <w:sz w:val="24"/>
          <w:szCs w:val="24"/>
        </w:rPr>
        <w:t xml:space="preserve"> These findings are contrary to the findings of Mathew (2011) who </w:t>
      </w:r>
      <w:r w:rsidR="005C11DF">
        <w:rPr>
          <w:rFonts w:ascii="Times New Roman" w:hAnsi="Times New Roman" w:cs="Times New Roman"/>
          <w:sz w:val="24"/>
          <w:szCs w:val="24"/>
        </w:rPr>
        <w:t>discovered</w:t>
      </w:r>
      <w:r w:rsidR="00EF0214">
        <w:rPr>
          <w:rFonts w:ascii="Times New Roman" w:hAnsi="Times New Roman" w:cs="Times New Roman"/>
          <w:sz w:val="24"/>
          <w:szCs w:val="24"/>
        </w:rPr>
        <w:t xml:space="preserve"> that high priority must be given to </w:t>
      </w:r>
      <w:r w:rsidR="00D768EA">
        <w:rPr>
          <w:rFonts w:ascii="Times New Roman" w:hAnsi="Times New Roman" w:cs="Times New Roman"/>
          <w:sz w:val="24"/>
          <w:szCs w:val="24"/>
        </w:rPr>
        <w:t>developing</w:t>
      </w:r>
      <w:r w:rsidR="00EF0214">
        <w:rPr>
          <w:rFonts w:ascii="Times New Roman" w:hAnsi="Times New Roman" w:cs="Times New Roman"/>
          <w:sz w:val="24"/>
          <w:szCs w:val="24"/>
        </w:rPr>
        <w:t xml:space="preserve"> LIS students at </w:t>
      </w:r>
      <w:r w:rsidR="00D768EA">
        <w:rPr>
          <w:rFonts w:ascii="Times New Roman" w:hAnsi="Times New Roman" w:cs="Times New Roman"/>
          <w:sz w:val="24"/>
          <w:szCs w:val="24"/>
        </w:rPr>
        <w:t xml:space="preserve">the </w:t>
      </w:r>
      <w:r w:rsidR="00EF0214">
        <w:rPr>
          <w:rFonts w:ascii="Times New Roman" w:hAnsi="Times New Roman" w:cs="Times New Roman"/>
          <w:sz w:val="24"/>
          <w:szCs w:val="24"/>
        </w:rPr>
        <w:t>University of Kasala to be competent in ICT application, library management</w:t>
      </w:r>
      <w:r w:rsidR="00D768EA">
        <w:rPr>
          <w:rFonts w:ascii="Times New Roman" w:hAnsi="Times New Roman" w:cs="Times New Roman"/>
          <w:sz w:val="24"/>
          <w:szCs w:val="24"/>
        </w:rPr>
        <w:t>,</w:t>
      </w:r>
      <w:r w:rsidR="00EF0214">
        <w:rPr>
          <w:rFonts w:ascii="Times New Roman" w:hAnsi="Times New Roman" w:cs="Times New Roman"/>
          <w:sz w:val="24"/>
          <w:szCs w:val="24"/>
        </w:rPr>
        <w:t xml:space="preserve"> and soft skills.</w:t>
      </w:r>
    </w:p>
    <w:p w14:paraId="57AEA52B" w14:textId="05D3980E" w:rsidR="00350BD6" w:rsidRDefault="00350BD6" w:rsidP="00CE6A7A">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presented in Table 2 revealed the professional courses on new media that LIS educators in FUT have attended. The results from the findings </w:t>
      </w:r>
      <w:r w:rsidR="00D768EA">
        <w:rPr>
          <w:rFonts w:ascii="Times New Roman" w:hAnsi="Times New Roman" w:cs="Times New Roman"/>
          <w:sz w:val="24"/>
          <w:szCs w:val="24"/>
        </w:rPr>
        <w:t>show</w:t>
      </w:r>
      <w:r>
        <w:rPr>
          <w:rFonts w:ascii="Times New Roman" w:hAnsi="Times New Roman" w:cs="Times New Roman"/>
          <w:sz w:val="24"/>
          <w:szCs w:val="24"/>
        </w:rPr>
        <w:t xml:space="preserve"> that many LIS educators have not attended </w:t>
      </w:r>
      <w:r w:rsidR="00D768EA">
        <w:rPr>
          <w:rFonts w:ascii="Times New Roman" w:hAnsi="Times New Roman" w:cs="Times New Roman"/>
          <w:sz w:val="24"/>
          <w:szCs w:val="24"/>
        </w:rPr>
        <w:t>certificate-awarding</w:t>
      </w:r>
      <w:r>
        <w:rPr>
          <w:rFonts w:ascii="Times New Roman" w:hAnsi="Times New Roman" w:cs="Times New Roman"/>
          <w:sz w:val="24"/>
          <w:szCs w:val="24"/>
        </w:rPr>
        <w:t xml:space="preserve"> courses on new media. It cannot be overemphasized that it is crucial that LIS educators in FUT Minna should ensure they attend </w:t>
      </w:r>
      <w:r w:rsidR="00BE1CCC">
        <w:rPr>
          <w:rFonts w:ascii="Times New Roman" w:hAnsi="Times New Roman" w:cs="Times New Roman"/>
          <w:sz w:val="24"/>
          <w:szCs w:val="24"/>
        </w:rPr>
        <w:t>certificate</w:t>
      </w:r>
      <w:r>
        <w:rPr>
          <w:rFonts w:ascii="Times New Roman" w:hAnsi="Times New Roman" w:cs="Times New Roman"/>
          <w:sz w:val="24"/>
          <w:szCs w:val="24"/>
        </w:rPr>
        <w:t xml:space="preserve"> courses in new media due to the following reasons: </w:t>
      </w:r>
      <w:r w:rsidR="00BE1CCC">
        <w:rPr>
          <w:rFonts w:ascii="Times New Roman" w:hAnsi="Times New Roman" w:cs="Times New Roman"/>
          <w:sz w:val="24"/>
          <w:szCs w:val="24"/>
        </w:rPr>
        <w:t xml:space="preserve">by attending new media courses LIS lecturers can keep themselves abreast with the latest trends, tools and techniques which will enable them to impact the knowledge on LIS students, it will enable LIS educators empower students with the knowledge and skills necessary to interact with diverse media formats and </w:t>
      </w:r>
      <w:r w:rsidR="00C406AA">
        <w:rPr>
          <w:rFonts w:ascii="Times New Roman" w:hAnsi="Times New Roman" w:cs="Times New Roman"/>
          <w:sz w:val="24"/>
          <w:szCs w:val="24"/>
        </w:rPr>
        <w:t>address</w:t>
      </w:r>
      <w:r w:rsidR="00BE1CCC">
        <w:rPr>
          <w:rFonts w:ascii="Times New Roman" w:hAnsi="Times New Roman" w:cs="Times New Roman"/>
          <w:sz w:val="24"/>
          <w:szCs w:val="24"/>
        </w:rPr>
        <w:t xml:space="preserve"> the information needs of digital users, it provides them with specialized knowledge on how to utilize various new media technologies and this knowledge can them be shared with </w:t>
      </w:r>
      <w:r w:rsidR="00C406AA">
        <w:rPr>
          <w:rFonts w:ascii="Times New Roman" w:hAnsi="Times New Roman" w:cs="Times New Roman"/>
          <w:sz w:val="24"/>
          <w:szCs w:val="24"/>
        </w:rPr>
        <w:t>students</w:t>
      </w:r>
      <w:r w:rsidR="00BE1CCC">
        <w:rPr>
          <w:rFonts w:ascii="Times New Roman" w:hAnsi="Times New Roman" w:cs="Times New Roman"/>
          <w:sz w:val="24"/>
          <w:szCs w:val="24"/>
        </w:rPr>
        <w:t xml:space="preserve"> and enhance their critical thinking abilities</w:t>
      </w:r>
      <w:r w:rsidR="00C406AA">
        <w:rPr>
          <w:rFonts w:ascii="Times New Roman" w:hAnsi="Times New Roman" w:cs="Times New Roman"/>
          <w:sz w:val="24"/>
          <w:szCs w:val="24"/>
        </w:rPr>
        <w:t xml:space="preserve">, </w:t>
      </w:r>
      <w:r w:rsidR="00BE1CCC">
        <w:rPr>
          <w:rFonts w:ascii="Times New Roman" w:hAnsi="Times New Roman" w:cs="Times New Roman"/>
          <w:sz w:val="24"/>
          <w:szCs w:val="24"/>
        </w:rPr>
        <w:t xml:space="preserve"> it will also enable them to </w:t>
      </w:r>
      <w:r w:rsidR="00C406AA">
        <w:rPr>
          <w:rFonts w:ascii="Times New Roman" w:hAnsi="Times New Roman" w:cs="Times New Roman"/>
          <w:sz w:val="24"/>
          <w:szCs w:val="24"/>
        </w:rPr>
        <w:t>incorporate</w:t>
      </w:r>
      <w:r w:rsidR="00BE1CCC">
        <w:rPr>
          <w:rFonts w:ascii="Times New Roman" w:hAnsi="Times New Roman" w:cs="Times New Roman"/>
          <w:sz w:val="24"/>
          <w:szCs w:val="24"/>
        </w:rPr>
        <w:t xml:space="preserve"> interactive and engaging sessions into their lessons and lastly attending certificate courses on new media will enable LIS educators to </w:t>
      </w:r>
      <w:r w:rsidR="00C406AA">
        <w:rPr>
          <w:rFonts w:ascii="Times New Roman" w:hAnsi="Times New Roman" w:cs="Times New Roman"/>
          <w:sz w:val="24"/>
          <w:szCs w:val="24"/>
        </w:rPr>
        <w:t>collaborate with colleagues from diverse backgrounds which will promotes the sharing of best practices and the exchange of ideas among one another.</w:t>
      </w:r>
      <w:r w:rsidR="00AB406A">
        <w:rPr>
          <w:rFonts w:ascii="Times New Roman" w:hAnsi="Times New Roman" w:cs="Times New Roman"/>
          <w:sz w:val="24"/>
          <w:szCs w:val="24"/>
        </w:rPr>
        <w:t xml:space="preserve"> These findings are in disagreement with the findings of Ebong</w:t>
      </w:r>
      <w:r w:rsidR="00413FA8">
        <w:rPr>
          <w:rFonts w:ascii="Times New Roman" w:hAnsi="Times New Roman" w:cs="Times New Roman"/>
          <w:sz w:val="24"/>
          <w:szCs w:val="24"/>
        </w:rPr>
        <w:t xml:space="preserve"> </w:t>
      </w:r>
      <w:r w:rsidR="00413FA8" w:rsidRPr="00413FA8">
        <w:rPr>
          <w:rFonts w:ascii="Times New Roman" w:hAnsi="Times New Roman" w:cs="Times New Roman"/>
          <w:i/>
          <w:sz w:val="24"/>
          <w:szCs w:val="24"/>
        </w:rPr>
        <w:t>et al</w:t>
      </w:r>
      <w:r w:rsidR="00413FA8">
        <w:rPr>
          <w:rFonts w:ascii="Times New Roman" w:hAnsi="Times New Roman" w:cs="Times New Roman"/>
          <w:sz w:val="24"/>
          <w:szCs w:val="24"/>
        </w:rPr>
        <w:t>.</w:t>
      </w:r>
      <w:r w:rsidR="00AB406A">
        <w:rPr>
          <w:rFonts w:ascii="Times New Roman" w:hAnsi="Times New Roman" w:cs="Times New Roman"/>
          <w:sz w:val="24"/>
          <w:szCs w:val="24"/>
        </w:rPr>
        <w:t xml:space="preserve"> (2022) who observed that LIS educators in South-East Nigeria have attended short courses in </w:t>
      </w:r>
      <w:r w:rsidR="00D768EA">
        <w:rPr>
          <w:rFonts w:ascii="Times New Roman" w:hAnsi="Times New Roman" w:cs="Times New Roman"/>
          <w:sz w:val="24"/>
          <w:szCs w:val="24"/>
        </w:rPr>
        <w:t>ICT-related</w:t>
      </w:r>
      <w:r w:rsidR="00AB406A">
        <w:rPr>
          <w:rFonts w:ascii="Times New Roman" w:hAnsi="Times New Roman" w:cs="Times New Roman"/>
          <w:sz w:val="24"/>
          <w:szCs w:val="24"/>
        </w:rPr>
        <w:t xml:space="preserve"> courses.</w:t>
      </w:r>
    </w:p>
    <w:p w14:paraId="62034B98" w14:textId="5325057E" w:rsidR="00AD3E21" w:rsidRDefault="005C11DF" w:rsidP="00CE6A7A">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Similarly, in Table 3 </w:t>
      </w:r>
      <w:r w:rsidR="000356D1">
        <w:rPr>
          <w:rFonts w:ascii="Times New Roman" w:hAnsi="Times New Roman" w:cs="Times New Roman"/>
          <w:sz w:val="24"/>
          <w:szCs w:val="24"/>
        </w:rPr>
        <w:t xml:space="preserve">the study discovered that </w:t>
      </w:r>
      <w:r w:rsidR="00D768EA">
        <w:rPr>
          <w:rFonts w:ascii="Times New Roman" w:hAnsi="Times New Roman" w:cs="Times New Roman"/>
          <w:sz w:val="24"/>
          <w:szCs w:val="24"/>
        </w:rPr>
        <w:t xml:space="preserve">the </w:t>
      </w:r>
      <w:r w:rsidR="000356D1">
        <w:rPr>
          <w:rFonts w:ascii="Times New Roman" w:hAnsi="Times New Roman" w:cs="Times New Roman"/>
          <w:sz w:val="24"/>
          <w:szCs w:val="24"/>
        </w:rPr>
        <w:t xml:space="preserve">majority of the respondents </w:t>
      </w:r>
      <w:r w:rsidR="00AD3E21">
        <w:rPr>
          <w:rFonts w:ascii="Times New Roman" w:hAnsi="Times New Roman" w:cs="Times New Roman"/>
          <w:sz w:val="24"/>
          <w:szCs w:val="24"/>
        </w:rPr>
        <w:t xml:space="preserve">proposed </w:t>
      </w:r>
      <w:r w:rsidR="000356D1">
        <w:rPr>
          <w:rFonts w:ascii="Times New Roman" w:hAnsi="Times New Roman" w:cs="Times New Roman"/>
          <w:sz w:val="24"/>
          <w:szCs w:val="24"/>
        </w:rPr>
        <w:t xml:space="preserve">topics on digital marketing of library and information science in new media studies. It is imperative that digital marketing of LIS resources and services should be included in new media studies due to several reasons such as: with the increasing use of technology and several online sources by users LIS students need to be </w:t>
      </w:r>
      <w:r w:rsidR="00E01587">
        <w:rPr>
          <w:rFonts w:ascii="Times New Roman" w:hAnsi="Times New Roman" w:cs="Times New Roman"/>
          <w:sz w:val="24"/>
          <w:szCs w:val="24"/>
        </w:rPr>
        <w:t>armed with skills to</w:t>
      </w:r>
      <w:r w:rsidR="000356D1">
        <w:rPr>
          <w:rFonts w:ascii="Times New Roman" w:hAnsi="Times New Roman" w:cs="Times New Roman"/>
          <w:sz w:val="24"/>
          <w:szCs w:val="24"/>
        </w:rPr>
        <w:t xml:space="preserve"> </w:t>
      </w:r>
      <w:r w:rsidR="00E01587">
        <w:rPr>
          <w:rFonts w:ascii="Times New Roman" w:hAnsi="Times New Roman" w:cs="Times New Roman"/>
          <w:sz w:val="24"/>
          <w:szCs w:val="24"/>
        </w:rPr>
        <w:t>adapt</w:t>
      </w:r>
      <w:r w:rsidR="000356D1">
        <w:rPr>
          <w:rFonts w:ascii="Times New Roman" w:hAnsi="Times New Roman" w:cs="Times New Roman"/>
          <w:sz w:val="24"/>
          <w:szCs w:val="24"/>
        </w:rPr>
        <w:t xml:space="preserve"> and effectively promote their services and resources in t</w:t>
      </w:r>
      <w:r w:rsidR="00E01587">
        <w:rPr>
          <w:rFonts w:ascii="Times New Roman" w:hAnsi="Times New Roman" w:cs="Times New Roman"/>
          <w:sz w:val="24"/>
          <w:szCs w:val="24"/>
        </w:rPr>
        <w:t xml:space="preserve">he digital world, and </w:t>
      </w:r>
      <w:r w:rsidR="000356D1">
        <w:rPr>
          <w:rFonts w:ascii="Times New Roman" w:hAnsi="Times New Roman" w:cs="Times New Roman"/>
          <w:sz w:val="24"/>
          <w:szCs w:val="24"/>
        </w:rPr>
        <w:t>digital m</w:t>
      </w:r>
      <w:r w:rsidR="00413FA8">
        <w:rPr>
          <w:rFonts w:ascii="Times New Roman" w:hAnsi="Times New Roman" w:cs="Times New Roman"/>
          <w:sz w:val="24"/>
          <w:szCs w:val="24"/>
        </w:rPr>
        <w:t xml:space="preserve"> marketing</w:t>
      </w:r>
      <w:r w:rsidR="000356D1">
        <w:rPr>
          <w:rFonts w:ascii="Times New Roman" w:hAnsi="Times New Roman" w:cs="Times New Roman"/>
          <w:sz w:val="24"/>
          <w:szCs w:val="24"/>
        </w:rPr>
        <w:t xml:space="preserve"> will equip stud</w:t>
      </w:r>
      <w:r w:rsidR="00E01587">
        <w:rPr>
          <w:rFonts w:ascii="Times New Roman" w:hAnsi="Times New Roman" w:cs="Times New Roman"/>
          <w:sz w:val="24"/>
          <w:szCs w:val="24"/>
        </w:rPr>
        <w:t xml:space="preserve">ents on how to engage and </w:t>
      </w:r>
      <w:r w:rsidR="00AD3E21">
        <w:rPr>
          <w:rFonts w:ascii="Times New Roman" w:hAnsi="Times New Roman" w:cs="Times New Roman"/>
          <w:sz w:val="24"/>
          <w:szCs w:val="24"/>
        </w:rPr>
        <w:t>interact with</w:t>
      </w:r>
      <w:r w:rsidR="000356D1">
        <w:rPr>
          <w:rFonts w:ascii="Times New Roman" w:hAnsi="Times New Roman" w:cs="Times New Roman"/>
          <w:sz w:val="24"/>
          <w:szCs w:val="24"/>
        </w:rPr>
        <w:t xml:space="preserve"> library users in </w:t>
      </w:r>
      <w:r w:rsidR="00E01587">
        <w:rPr>
          <w:rFonts w:ascii="Times New Roman" w:hAnsi="Times New Roman" w:cs="Times New Roman"/>
          <w:sz w:val="24"/>
          <w:szCs w:val="24"/>
        </w:rPr>
        <w:t>new and innovative ways</w:t>
      </w:r>
      <w:r w:rsidR="00AD3E21">
        <w:rPr>
          <w:rFonts w:ascii="Times New Roman" w:hAnsi="Times New Roman" w:cs="Times New Roman"/>
          <w:sz w:val="24"/>
          <w:szCs w:val="24"/>
        </w:rPr>
        <w:t xml:space="preserve">. </w:t>
      </w:r>
    </w:p>
    <w:p w14:paraId="3377F26B" w14:textId="79A4F8D3" w:rsidR="005C11DF" w:rsidRDefault="00AD3E21" w:rsidP="00CE6A7A">
      <w:p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that </w:t>
      </w:r>
      <w:r w:rsidR="00D50677">
        <w:rPr>
          <w:rFonts w:ascii="Times New Roman" w:hAnsi="Times New Roman" w:cs="Times New Roman"/>
          <w:sz w:val="24"/>
          <w:szCs w:val="24"/>
        </w:rPr>
        <w:t>several facilities</w:t>
      </w:r>
      <w:r>
        <w:rPr>
          <w:rFonts w:ascii="Times New Roman" w:hAnsi="Times New Roman" w:cs="Times New Roman"/>
          <w:sz w:val="24"/>
          <w:szCs w:val="24"/>
        </w:rPr>
        <w:t xml:space="preserve"> were not available </w:t>
      </w:r>
      <w:r w:rsidR="00D768EA">
        <w:rPr>
          <w:rFonts w:ascii="Times New Roman" w:hAnsi="Times New Roman" w:cs="Times New Roman"/>
          <w:sz w:val="24"/>
          <w:szCs w:val="24"/>
        </w:rPr>
        <w:t>to facilitate</w:t>
      </w:r>
      <w:r>
        <w:rPr>
          <w:rFonts w:ascii="Times New Roman" w:hAnsi="Times New Roman" w:cs="Times New Roman"/>
          <w:sz w:val="24"/>
          <w:szCs w:val="24"/>
        </w:rPr>
        <w:t xml:space="preserve"> the inclusion of new media studies in </w:t>
      </w:r>
      <w:r w:rsidR="00D768EA">
        <w:rPr>
          <w:rFonts w:ascii="Times New Roman" w:hAnsi="Times New Roman" w:cs="Times New Roman"/>
          <w:sz w:val="24"/>
          <w:szCs w:val="24"/>
        </w:rPr>
        <w:t xml:space="preserve">the </w:t>
      </w:r>
      <w:r>
        <w:rPr>
          <w:rFonts w:ascii="Times New Roman" w:hAnsi="Times New Roman" w:cs="Times New Roman"/>
          <w:sz w:val="24"/>
          <w:szCs w:val="24"/>
        </w:rPr>
        <w:t xml:space="preserve">LIS curriculum research laboratory, digital cameras, audio recorders, and large screens. </w:t>
      </w:r>
      <w:r w:rsidR="00D50677">
        <w:rPr>
          <w:rFonts w:ascii="Times New Roman" w:hAnsi="Times New Roman" w:cs="Times New Roman"/>
          <w:sz w:val="24"/>
          <w:szCs w:val="24"/>
        </w:rPr>
        <w:t xml:space="preserve">It must be emphasized that new media studies require students to have </w:t>
      </w:r>
      <w:r w:rsidR="00D768EA">
        <w:rPr>
          <w:rFonts w:ascii="Times New Roman" w:hAnsi="Times New Roman" w:cs="Times New Roman"/>
          <w:sz w:val="24"/>
          <w:szCs w:val="24"/>
        </w:rPr>
        <w:t>hands-on</w:t>
      </w:r>
      <w:r w:rsidR="00D50677">
        <w:rPr>
          <w:rFonts w:ascii="Times New Roman" w:hAnsi="Times New Roman" w:cs="Times New Roman"/>
          <w:sz w:val="24"/>
          <w:szCs w:val="24"/>
        </w:rPr>
        <w:t xml:space="preserve"> practical work by utilizing various facilities. By engaging in these practical works will enable students to gain firsthand experience with new media technology. When adequate new media facilities are acquired, it will demonstrate the institution’s commitment to </w:t>
      </w:r>
      <w:r w:rsidR="00D768EA">
        <w:rPr>
          <w:rFonts w:ascii="Times New Roman" w:hAnsi="Times New Roman" w:cs="Times New Roman"/>
          <w:sz w:val="24"/>
          <w:szCs w:val="24"/>
        </w:rPr>
        <w:t>preparing</w:t>
      </w:r>
      <w:r w:rsidR="00D50677">
        <w:rPr>
          <w:rFonts w:ascii="Times New Roman" w:hAnsi="Times New Roman" w:cs="Times New Roman"/>
          <w:sz w:val="24"/>
          <w:szCs w:val="24"/>
        </w:rPr>
        <w:t xml:space="preserve"> students for the evolving setting of new media.</w:t>
      </w:r>
      <w:r w:rsidR="00E151BD">
        <w:rPr>
          <w:rFonts w:ascii="Times New Roman" w:hAnsi="Times New Roman" w:cs="Times New Roman"/>
          <w:sz w:val="24"/>
          <w:szCs w:val="24"/>
        </w:rPr>
        <w:t xml:space="preserve"> These findings are in agreement with the findings of Ukpanah and Enang (2020) who discovered that there </w:t>
      </w:r>
      <w:r w:rsidR="008B783E">
        <w:rPr>
          <w:rFonts w:ascii="Times New Roman" w:hAnsi="Times New Roman" w:cs="Times New Roman"/>
          <w:sz w:val="24"/>
          <w:szCs w:val="24"/>
        </w:rPr>
        <w:t>was</w:t>
      </w:r>
      <w:r w:rsidR="00E151BD">
        <w:rPr>
          <w:rFonts w:ascii="Times New Roman" w:hAnsi="Times New Roman" w:cs="Times New Roman"/>
          <w:sz w:val="24"/>
          <w:szCs w:val="24"/>
        </w:rPr>
        <w:t xml:space="preserve"> inadequate availability of ICT facilities in most library schools in Nigeria.</w:t>
      </w:r>
    </w:p>
    <w:p w14:paraId="29A66159" w14:textId="77777777" w:rsidR="004623DB" w:rsidRPr="00F70BAA" w:rsidRDefault="004623DB" w:rsidP="00E57AE0">
      <w:pPr>
        <w:tabs>
          <w:tab w:val="left" w:pos="2478"/>
        </w:tabs>
        <w:spacing w:line="480" w:lineRule="auto"/>
        <w:jc w:val="both"/>
        <w:rPr>
          <w:rFonts w:ascii="Times New Roman" w:hAnsi="Times New Roman" w:cs="Times New Roman"/>
          <w:sz w:val="24"/>
          <w:szCs w:val="24"/>
        </w:rPr>
      </w:pPr>
      <w:r w:rsidRPr="00E57AE0">
        <w:rPr>
          <w:rFonts w:ascii="Times New Roman" w:hAnsi="Times New Roman" w:cs="Times New Roman"/>
          <w:b/>
          <w:sz w:val="24"/>
          <w:szCs w:val="24"/>
        </w:rPr>
        <w:t>Conclusion</w:t>
      </w:r>
    </w:p>
    <w:p w14:paraId="6EF16EF7" w14:textId="6EF201DC" w:rsidR="004623DB" w:rsidRDefault="00862ECB" w:rsidP="00B3722E">
      <w:pPr>
        <w:tabs>
          <w:tab w:val="left" w:pos="2478"/>
        </w:tabs>
        <w:spacing w:line="480" w:lineRule="auto"/>
        <w:jc w:val="both"/>
        <w:rPr>
          <w:rFonts w:ascii="Times New Roman" w:hAnsi="Times New Roman" w:cs="Times New Roman"/>
          <w:sz w:val="24"/>
          <w:szCs w:val="24"/>
        </w:rPr>
      </w:pPr>
      <w:r w:rsidRPr="00E57AE0">
        <w:rPr>
          <w:rFonts w:ascii="Times New Roman" w:hAnsi="Times New Roman" w:cs="Times New Roman"/>
          <w:sz w:val="24"/>
          <w:szCs w:val="24"/>
        </w:rPr>
        <w:t xml:space="preserve">The inclusion of new media studies in library school </w:t>
      </w:r>
      <w:r w:rsidR="00D768EA">
        <w:rPr>
          <w:rFonts w:ascii="Times New Roman" w:hAnsi="Times New Roman" w:cs="Times New Roman"/>
          <w:sz w:val="24"/>
          <w:szCs w:val="24"/>
        </w:rPr>
        <w:t>curricula</w:t>
      </w:r>
      <w:r w:rsidRPr="00E57AE0">
        <w:rPr>
          <w:rFonts w:ascii="Times New Roman" w:hAnsi="Times New Roman" w:cs="Times New Roman"/>
          <w:sz w:val="24"/>
          <w:szCs w:val="24"/>
        </w:rPr>
        <w:t xml:space="preserve"> is imperative to equip future librarians with the knowledge and skills necessary to thrive in the digital age. By incorporating new media studies, library schools in Nigeria can empower librarians to remain relevant in an ever-changing information landscape. Librarians trained in new media studies will be equipped to navigate emerging platforms, understand evolving user behavior, and effectively utilize digital technologies to enhance library services. The integration of new media studies in library school </w:t>
      </w:r>
      <w:r w:rsidR="00D768EA">
        <w:rPr>
          <w:rFonts w:ascii="Times New Roman" w:hAnsi="Times New Roman" w:cs="Times New Roman"/>
          <w:sz w:val="24"/>
          <w:szCs w:val="24"/>
        </w:rPr>
        <w:t>curricula</w:t>
      </w:r>
      <w:r w:rsidRPr="00E57AE0">
        <w:rPr>
          <w:rFonts w:ascii="Times New Roman" w:hAnsi="Times New Roman" w:cs="Times New Roman"/>
          <w:sz w:val="24"/>
          <w:szCs w:val="24"/>
        </w:rPr>
        <w:t xml:space="preserve"> will contribute to the evolution of libraries as vibrant hubs of knowledge and innovation, fostering a culture of lifelong le</w:t>
      </w:r>
      <w:r w:rsidR="0009394E">
        <w:rPr>
          <w:rFonts w:ascii="Times New Roman" w:hAnsi="Times New Roman" w:cs="Times New Roman"/>
          <w:sz w:val="24"/>
          <w:szCs w:val="24"/>
        </w:rPr>
        <w:t>arning and community engagement.</w:t>
      </w:r>
    </w:p>
    <w:p w14:paraId="3F3AFF8E" w14:textId="77777777" w:rsidR="0009394E" w:rsidRDefault="0009394E" w:rsidP="00B3722E">
      <w:pPr>
        <w:tabs>
          <w:tab w:val="left" w:pos="2478"/>
        </w:tabs>
        <w:spacing w:line="480" w:lineRule="auto"/>
        <w:jc w:val="both"/>
        <w:rPr>
          <w:rFonts w:ascii="Times New Roman" w:hAnsi="Times New Roman" w:cs="Times New Roman"/>
          <w:b/>
          <w:sz w:val="24"/>
          <w:szCs w:val="24"/>
        </w:rPr>
      </w:pPr>
      <w:r w:rsidRPr="001733D4">
        <w:rPr>
          <w:rFonts w:ascii="Times New Roman" w:hAnsi="Times New Roman" w:cs="Times New Roman"/>
          <w:b/>
          <w:sz w:val="24"/>
          <w:szCs w:val="24"/>
        </w:rPr>
        <w:t>Recommendations</w:t>
      </w:r>
    </w:p>
    <w:p w14:paraId="556AADF2" w14:textId="77777777" w:rsidR="009E5583" w:rsidRDefault="009E5583" w:rsidP="009E5583">
      <w:pPr>
        <w:tabs>
          <w:tab w:val="left" w:pos="2478"/>
        </w:tabs>
        <w:spacing w:line="480" w:lineRule="auto"/>
        <w:jc w:val="both"/>
        <w:rPr>
          <w:rFonts w:ascii="Times New Roman" w:hAnsi="Times New Roman" w:cs="Times New Roman"/>
          <w:sz w:val="24"/>
          <w:szCs w:val="24"/>
        </w:rPr>
      </w:pPr>
      <w:r w:rsidRPr="009E5583">
        <w:rPr>
          <w:rFonts w:ascii="Times New Roman" w:hAnsi="Times New Roman" w:cs="Times New Roman"/>
          <w:sz w:val="24"/>
          <w:szCs w:val="24"/>
        </w:rPr>
        <w:t>The following</w:t>
      </w:r>
      <w:r>
        <w:rPr>
          <w:rFonts w:ascii="Times New Roman" w:hAnsi="Times New Roman" w:cs="Times New Roman"/>
          <w:sz w:val="24"/>
          <w:szCs w:val="24"/>
        </w:rPr>
        <w:t xml:space="preserve"> recommendations are hereby suggested:</w:t>
      </w:r>
    </w:p>
    <w:p w14:paraId="78A00210" w14:textId="77777777" w:rsidR="00D80A9A" w:rsidRDefault="00164BA2" w:rsidP="009E5583">
      <w:pPr>
        <w:pStyle w:val="ListParagraph"/>
        <w:numPr>
          <w:ilvl w:val="0"/>
          <w:numId w:val="8"/>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It is</w:t>
      </w:r>
      <w:r w:rsidR="009E5583">
        <w:rPr>
          <w:rFonts w:ascii="Times New Roman" w:hAnsi="Times New Roman" w:cs="Times New Roman"/>
          <w:sz w:val="24"/>
          <w:szCs w:val="24"/>
        </w:rPr>
        <w:t xml:space="preserve"> </w:t>
      </w:r>
      <w:r>
        <w:rPr>
          <w:rFonts w:ascii="Times New Roman" w:hAnsi="Times New Roman" w:cs="Times New Roman"/>
          <w:sz w:val="24"/>
          <w:szCs w:val="24"/>
        </w:rPr>
        <w:t>vital</w:t>
      </w:r>
      <w:r w:rsidR="009E5583">
        <w:rPr>
          <w:rFonts w:ascii="Times New Roman" w:hAnsi="Times New Roman" w:cs="Times New Roman"/>
          <w:sz w:val="24"/>
          <w:szCs w:val="24"/>
        </w:rPr>
        <w:t xml:space="preserve"> for LIS educators in FUT Minna to attend various continuous development programmes that are focused on new media.</w:t>
      </w:r>
      <w:r>
        <w:rPr>
          <w:rFonts w:ascii="Times New Roman" w:hAnsi="Times New Roman" w:cs="Times New Roman"/>
          <w:sz w:val="24"/>
          <w:szCs w:val="24"/>
        </w:rPr>
        <w:t xml:space="preserve"> By updating their knowledge and skills LIS educators will be better equipped to include new media studies in the curriculum.</w:t>
      </w:r>
    </w:p>
    <w:p w14:paraId="384239CE" w14:textId="77777777" w:rsidR="008D2380" w:rsidRDefault="00164BA2" w:rsidP="008D2380">
      <w:pPr>
        <w:pStyle w:val="ListParagraph"/>
        <w:numPr>
          <w:ilvl w:val="0"/>
          <w:numId w:val="8"/>
        </w:numPr>
        <w:tabs>
          <w:tab w:val="left" w:pos="2478"/>
        </w:tabs>
        <w:spacing w:line="480" w:lineRule="auto"/>
        <w:jc w:val="both"/>
        <w:rPr>
          <w:rFonts w:ascii="Times New Roman" w:hAnsi="Times New Roman" w:cs="Times New Roman"/>
          <w:sz w:val="24"/>
          <w:szCs w:val="24"/>
        </w:rPr>
      </w:pPr>
      <w:r>
        <w:rPr>
          <w:rFonts w:ascii="Times New Roman" w:hAnsi="Times New Roman" w:cs="Times New Roman"/>
          <w:sz w:val="24"/>
          <w:szCs w:val="24"/>
        </w:rPr>
        <w:t>The FUT Minna library school must ensure it has adequate ICT facilities. These facilities will enable students and educators to explore and engage with various forms of new media fostering practical experiences.</w:t>
      </w:r>
    </w:p>
    <w:p w14:paraId="092D03DD" w14:textId="00397B77" w:rsidR="00F861CB" w:rsidRPr="008D2380" w:rsidRDefault="00F861CB" w:rsidP="008D2380">
      <w:pPr>
        <w:tabs>
          <w:tab w:val="left" w:pos="2478"/>
        </w:tabs>
        <w:spacing w:line="480" w:lineRule="auto"/>
        <w:jc w:val="both"/>
        <w:rPr>
          <w:rFonts w:ascii="Times New Roman" w:hAnsi="Times New Roman" w:cs="Times New Roman"/>
          <w:sz w:val="24"/>
          <w:szCs w:val="24"/>
        </w:rPr>
      </w:pPr>
      <w:r w:rsidRPr="008D2380">
        <w:rPr>
          <w:rFonts w:ascii="Times New Roman" w:hAnsi="Times New Roman" w:cs="Times New Roman"/>
          <w:b/>
          <w:sz w:val="24"/>
          <w:szCs w:val="24"/>
        </w:rPr>
        <w:t>References</w:t>
      </w:r>
      <w:r w:rsidRPr="008D2380">
        <w:rPr>
          <w:rFonts w:ascii="Times New Roman" w:hAnsi="Times New Roman" w:cs="Times New Roman"/>
          <w:sz w:val="24"/>
          <w:szCs w:val="24"/>
        </w:rPr>
        <w:t xml:space="preserve"> </w:t>
      </w:r>
    </w:p>
    <w:p w14:paraId="1EF9DBE0" w14:textId="45FF4D03"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Abubakar, </w:t>
      </w:r>
      <w:r w:rsidR="00D768EA">
        <w:rPr>
          <w:rFonts w:ascii="Times New Roman" w:hAnsi="Times New Roman" w:cs="Times New Roman"/>
          <w:sz w:val="24"/>
          <w:szCs w:val="24"/>
        </w:rPr>
        <w:t>B.</w:t>
      </w:r>
      <w:r>
        <w:rPr>
          <w:rFonts w:ascii="Times New Roman" w:hAnsi="Times New Roman" w:cs="Times New Roman"/>
          <w:sz w:val="24"/>
          <w:szCs w:val="24"/>
        </w:rPr>
        <w:t xml:space="preserve"> (2021). Library and information science education in Nigeria: emerging trends, challenges, and expectations in the digital age. </w:t>
      </w:r>
      <w:r w:rsidRPr="00E57AE0">
        <w:rPr>
          <w:rFonts w:ascii="Times New Roman" w:hAnsi="Times New Roman" w:cs="Times New Roman"/>
          <w:i/>
          <w:sz w:val="24"/>
          <w:szCs w:val="24"/>
        </w:rPr>
        <w:t>Journal of Balkan Libraries</w:t>
      </w:r>
      <w:r>
        <w:rPr>
          <w:rFonts w:ascii="Times New Roman" w:hAnsi="Times New Roman" w:cs="Times New Roman"/>
          <w:sz w:val="24"/>
          <w:szCs w:val="24"/>
        </w:rPr>
        <w:t xml:space="preserve"> </w:t>
      </w:r>
      <w:r w:rsidRPr="00E57AE0">
        <w:rPr>
          <w:rFonts w:ascii="Times New Roman" w:hAnsi="Times New Roman" w:cs="Times New Roman"/>
          <w:i/>
          <w:sz w:val="24"/>
          <w:szCs w:val="24"/>
        </w:rPr>
        <w:t>Union</w:t>
      </w:r>
      <w:r>
        <w:rPr>
          <w:rFonts w:ascii="Times New Roman" w:hAnsi="Times New Roman" w:cs="Times New Roman"/>
          <w:sz w:val="24"/>
          <w:szCs w:val="24"/>
        </w:rPr>
        <w:t xml:space="preserve"> 8(1)57-67</w:t>
      </w:r>
    </w:p>
    <w:p w14:paraId="7274E8C1" w14:textId="2E9AFC6B" w:rsidR="00E57AE0" w:rsidRDefault="00E57AE0" w:rsidP="00101869">
      <w:pPr>
        <w:tabs>
          <w:tab w:val="left" w:pos="2478"/>
        </w:tabs>
        <w:spacing w:after="0" w:line="240" w:lineRule="auto"/>
        <w:ind w:left="3600" w:hanging="3600"/>
        <w:jc w:val="both"/>
        <w:rPr>
          <w:rFonts w:ascii="Times New Roman" w:hAnsi="Times New Roman" w:cs="Times New Roman"/>
          <w:sz w:val="24"/>
          <w:szCs w:val="24"/>
        </w:rPr>
      </w:pPr>
      <w:r>
        <w:rPr>
          <w:rFonts w:ascii="Times New Roman" w:hAnsi="Times New Roman" w:cs="Times New Roman"/>
          <w:sz w:val="24"/>
          <w:szCs w:val="24"/>
        </w:rPr>
        <w:t xml:space="preserve">AL- Busaidi (2014) Linking ICT to the </w:t>
      </w:r>
      <w:r w:rsidR="00D768EA">
        <w:rPr>
          <w:rFonts w:ascii="Times New Roman" w:hAnsi="Times New Roman" w:cs="Times New Roman"/>
          <w:sz w:val="24"/>
          <w:szCs w:val="24"/>
        </w:rPr>
        <w:t>Development</w:t>
      </w:r>
      <w:r>
        <w:rPr>
          <w:rFonts w:ascii="Times New Roman" w:hAnsi="Times New Roman" w:cs="Times New Roman"/>
          <w:sz w:val="24"/>
          <w:szCs w:val="24"/>
        </w:rPr>
        <w:t xml:space="preserve"> of </w:t>
      </w:r>
      <w:r w:rsidR="00D768EA">
        <w:rPr>
          <w:rFonts w:ascii="Times New Roman" w:hAnsi="Times New Roman" w:cs="Times New Roman"/>
          <w:sz w:val="24"/>
          <w:szCs w:val="24"/>
        </w:rPr>
        <w:t>knowledge-based</w:t>
      </w:r>
      <w:r>
        <w:rPr>
          <w:rFonts w:ascii="Times New Roman" w:hAnsi="Times New Roman" w:cs="Times New Roman"/>
          <w:sz w:val="24"/>
          <w:szCs w:val="24"/>
        </w:rPr>
        <w:t xml:space="preserve"> </w:t>
      </w:r>
      <w:r w:rsidR="00D768EA">
        <w:rPr>
          <w:rFonts w:ascii="Times New Roman" w:hAnsi="Times New Roman" w:cs="Times New Roman"/>
          <w:sz w:val="24"/>
          <w:szCs w:val="24"/>
        </w:rPr>
        <w:t>Economy Pillars</w:t>
      </w:r>
    </w:p>
    <w:p w14:paraId="0A121FCA" w14:textId="4E93765F"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Atkinson, </w:t>
      </w:r>
      <w:r w:rsidR="00D768EA">
        <w:rPr>
          <w:rFonts w:ascii="Times New Roman" w:hAnsi="Times New Roman" w:cs="Times New Roman"/>
          <w:sz w:val="24"/>
          <w:szCs w:val="24"/>
        </w:rPr>
        <w:t>J.</w:t>
      </w:r>
      <w:r>
        <w:rPr>
          <w:rFonts w:ascii="Times New Roman" w:hAnsi="Times New Roman" w:cs="Times New Roman"/>
          <w:sz w:val="24"/>
          <w:szCs w:val="24"/>
        </w:rPr>
        <w:t xml:space="preserve"> (2019). Collaboration by academic libraries: What are the benefits, what are the constraints, and what do you need to do to be successful</w:t>
      </w:r>
      <w:r w:rsidR="00D768EA">
        <w:rPr>
          <w:rFonts w:ascii="Times New Roman" w:hAnsi="Times New Roman" w:cs="Times New Roman"/>
          <w:sz w:val="24"/>
          <w:szCs w:val="24"/>
        </w:rPr>
        <w:t>?</w:t>
      </w:r>
      <w:r>
        <w:rPr>
          <w:rFonts w:ascii="Times New Roman" w:hAnsi="Times New Roman" w:cs="Times New Roman"/>
          <w:sz w:val="24"/>
          <w:szCs w:val="24"/>
        </w:rPr>
        <w:t xml:space="preserve"> Retrieved from https//doi.org/10.1080/136145332019.1575016</w:t>
      </w:r>
    </w:p>
    <w:p w14:paraId="745A3C9B" w14:textId="77777777" w:rsidR="00E57AE0" w:rsidRDefault="00E57AE0" w:rsidP="00101869">
      <w:pPr>
        <w:spacing w:line="240" w:lineRule="auto"/>
        <w:ind w:left="450" w:hanging="450"/>
        <w:jc w:val="both"/>
        <w:rPr>
          <w:rFonts w:ascii="Times New Roman" w:hAnsi="Times New Roman" w:cs="Times New Roman"/>
          <w:sz w:val="24"/>
          <w:szCs w:val="24"/>
        </w:rPr>
      </w:pPr>
      <w:r>
        <w:rPr>
          <w:rFonts w:ascii="Times New Roman" w:eastAsia="Calibri" w:hAnsi="Times New Roman" w:cs="Times New Roman"/>
          <w:sz w:val="24"/>
          <w:szCs w:val="24"/>
        </w:rPr>
        <w:t xml:space="preserve">Campbell, D.G (2020). New media studies in library and information science curricular: A survey of accredited programs. </w:t>
      </w:r>
      <w:r w:rsidRPr="0029691C">
        <w:rPr>
          <w:rFonts w:ascii="Times New Roman" w:eastAsia="Calibri" w:hAnsi="Times New Roman" w:cs="Times New Roman"/>
          <w:i/>
          <w:sz w:val="24"/>
          <w:szCs w:val="24"/>
        </w:rPr>
        <w:t>Library</w:t>
      </w:r>
      <w:r>
        <w:rPr>
          <w:rFonts w:ascii="Times New Roman" w:eastAsia="Calibri" w:hAnsi="Times New Roman" w:cs="Times New Roman"/>
          <w:sz w:val="24"/>
          <w:szCs w:val="24"/>
        </w:rPr>
        <w:t xml:space="preserve"> </w:t>
      </w:r>
      <w:r w:rsidRPr="0029691C">
        <w:rPr>
          <w:rFonts w:ascii="Times New Roman" w:eastAsia="Calibri" w:hAnsi="Times New Roman" w:cs="Times New Roman"/>
          <w:i/>
          <w:sz w:val="24"/>
          <w:szCs w:val="24"/>
        </w:rPr>
        <w:t>Quarterly</w:t>
      </w:r>
      <w:r>
        <w:rPr>
          <w:rFonts w:ascii="Times New Roman" w:eastAsia="Calibri" w:hAnsi="Times New Roman" w:cs="Times New Roman"/>
          <w:sz w:val="24"/>
          <w:szCs w:val="24"/>
        </w:rPr>
        <w:t xml:space="preserve">, 90(4), 401-420 </w:t>
      </w:r>
    </w:p>
    <w:p w14:paraId="44D3F74D" w14:textId="13996CAE"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Corner, </w:t>
      </w:r>
      <w:r w:rsidR="00D768EA">
        <w:rPr>
          <w:rFonts w:ascii="Times New Roman" w:hAnsi="Times New Roman" w:cs="Times New Roman"/>
          <w:sz w:val="24"/>
          <w:szCs w:val="24"/>
        </w:rPr>
        <w:t>M.</w:t>
      </w:r>
      <w:r>
        <w:rPr>
          <w:rFonts w:ascii="Times New Roman" w:hAnsi="Times New Roman" w:cs="Times New Roman"/>
          <w:sz w:val="24"/>
          <w:szCs w:val="24"/>
        </w:rPr>
        <w:t xml:space="preserve"> &amp; Plocharczyk (2017) Creative use of library skills in campus collaboration </w:t>
      </w:r>
      <w:r w:rsidRPr="0029691C">
        <w:rPr>
          <w:rFonts w:ascii="Times New Roman" w:hAnsi="Times New Roman" w:cs="Times New Roman"/>
          <w:i/>
          <w:sz w:val="24"/>
          <w:szCs w:val="24"/>
        </w:rPr>
        <w:t>Journal of Collaborative Librarianship</w:t>
      </w:r>
      <w:r>
        <w:rPr>
          <w:rFonts w:ascii="Times New Roman" w:hAnsi="Times New Roman" w:cs="Times New Roman"/>
          <w:sz w:val="24"/>
          <w:szCs w:val="24"/>
        </w:rPr>
        <w:t xml:space="preserve"> 9(1)39-46</w:t>
      </w:r>
    </w:p>
    <w:p w14:paraId="12C31B85" w14:textId="77541A47" w:rsidR="00E57AE0" w:rsidRDefault="00E57AE0" w:rsidP="00101869">
      <w:pPr>
        <w:tabs>
          <w:tab w:val="left" w:pos="2478"/>
        </w:tabs>
        <w:spacing w:after="0" w:line="240" w:lineRule="auto"/>
        <w:ind w:left="3600" w:hanging="3600"/>
        <w:rPr>
          <w:rFonts w:ascii="Times New Roman" w:hAnsi="Times New Roman" w:cs="Times New Roman"/>
          <w:sz w:val="24"/>
          <w:szCs w:val="24"/>
        </w:rPr>
      </w:pPr>
      <w:r>
        <w:rPr>
          <w:rFonts w:ascii="Times New Roman" w:hAnsi="Times New Roman" w:cs="Times New Roman"/>
          <w:sz w:val="24"/>
          <w:szCs w:val="24"/>
        </w:rPr>
        <w:t xml:space="preserve">Cote, </w:t>
      </w:r>
      <w:r w:rsidR="00D768EA">
        <w:rPr>
          <w:rFonts w:ascii="Times New Roman" w:hAnsi="Times New Roman" w:cs="Times New Roman"/>
          <w:sz w:val="24"/>
          <w:szCs w:val="24"/>
        </w:rPr>
        <w:t>J.</w:t>
      </w:r>
      <w:r>
        <w:rPr>
          <w:rFonts w:ascii="Times New Roman" w:hAnsi="Times New Roman" w:cs="Times New Roman"/>
          <w:sz w:val="24"/>
          <w:szCs w:val="24"/>
        </w:rPr>
        <w:t xml:space="preserve"> (2022). What is new media? Retrieved from https:www.snhu.edu </w:t>
      </w:r>
    </w:p>
    <w:p w14:paraId="336394E4" w14:textId="77777777" w:rsidR="008D2380" w:rsidRDefault="00413FA8" w:rsidP="008D2380">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Ebong, M; Ogwu, U &amp; Nwachukwu, V.N (2022). Continuing professional development </w:t>
      </w:r>
    </w:p>
    <w:p w14:paraId="620368EC" w14:textId="6AFAD252" w:rsidR="00413FA8" w:rsidRDefault="00413FA8" w:rsidP="008D2380">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medium in the empowerment of library and science educators for effective knowledge delivery and sustainable education in South-East Nigeria. Retrieved from </w:t>
      </w:r>
      <w:hyperlink r:id="rId8" w:history="1">
        <w:r w:rsidRPr="00A12D3E">
          <w:rPr>
            <w:rStyle w:val="Hyperlink"/>
            <w:rFonts w:ascii="Times New Roman" w:hAnsi="Times New Roman" w:cs="Times New Roman"/>
            <w:sz w:val="24"/>
            <w:szCs w:val="24"/>
          </w:rPr>
          <w:t>www.digitalcommons.unk</w:t>
        </w:r>
      </w:hyperlink>
      <w:r>
        <w:rPr>
          <w:rFonts w:ascii="Times New Roman" w:hAnsi="Times New Roman" w:cs="Times New Roman"/>
          <w:sz w:val="24"/>
          <w:szCs w:val="24"/>
        </w:rPr>
        <w:t xml:space="preserve">. </w:t>
      </w:r>
    </w:p>
    <w:p w14:paraId="37DD1AFF" w14:textId="77777777" w:rsidR="00E151BD" w:rsidRDefault="00E57AE0" w:rsidP="00E151BD">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Gosavi N; Shinde, S.S &amp; Dhakulkar, B.D (2012). Use of cloud computing in library and information science International </w:t>
      </w:r>
      <w:r w:rsidRPr="0029691C">
        <w:rPr>
          <w:rFonts w:ascii="Times New Roman" w:hAnsi="Times New Roman" w:cs="Times New Roman"/>
          <w:i/>
          <w:sz w:val="24"/>
          <w:szCs w:val="24"/>
        </w:rPr>
        <w:t>Journal of Digital Library Services</w:t>
      </w:r>
      <w:r w:rsidR="00E151BD">
        <w:rPr>
          <w:rFonts w:ascii="Times New Roman" w:hAnsi="Times New Roman" w:cs="Times New Roman"/>
          <w:sz w:val="24"/>
          <w:szCs w:val="24"/>
        </w:rPr>
        <w:t xml:space="preserve"> 2(3) 51</w:t>
      </w:r>
    </w:p>
    <w:p w14:paraId="38618CBE" w14:textId="20DFC449"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Johnson, L; Adams, </w:t>
      </w:r>
      <w:r w:rsidR="00D768EA">
        <w:rPr>
          <w:rFonts w:ascii="Times New Roman" w:hAnsi="Times New Roman" w:cs="Times New Roman"/>
          <w:sz w:val="24"/>
          <w:szCs w:val="24"/>
        </w:rPr>
        <w:t>B.</w:t>
      </w:r>
      <w:r>
        <w:rPr>
          <w:rFonts w:ascii="Times New Roman" w:hAnsi="Times New Roman" w:cs="Times New Roman"/>
          <w:sz w:val="24"/>
          <w:szCs w:val="24"/>
        </w:rPr>
        <w:t>; Estrada, V &amp; Freeman, A (2015). Horizon Report 2015 Library Edition. The New Media Consortium</w:t>
      </w:r>
    </w:p>
    <w:p w14:paraId="11612247" w14:textId="1FD49A3A"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Koltay, </w:t>
      </w:r>
      <w:r w:rsidR="00D768EA">
        <w:rPr>
          <w:rFonts w:ascii="Times New Roman" w:hAnsi="Times New Roman" w:cs="Times New Roman"/>
          <w:sz w:val="24"/>
          <w:szCs w:val="24"/>
        </w:rPr>
        <w:t>T.</w:t>
      </w:r>
      <w:r>
        <w:rPr>
          <w:rFonts w:ascii="Times New Roman" w:hAnsi="Times New Roman" w:cs="Times New Roman"/>
          <w:sz w:val="24"/>
          <w:szCs w:val="24"/>
        </w:rPr>
        <w:t xml:space="preserve"> (2011). The media and the literacies: Media literacy, information literacy</w:t>
      </w:r>
      <w:r w:rsidR="00D768EA">
        <w:rPr>
          <w:rFonts w:ascii="Times New Roman" w:hAnsi="Times New Roman" w:cs="Times New Roman"/>
          <w:sz w:val="24"/>
          <w:szCs w:val="24"/>
        </w:rPr>
        <w:t>,</w:t>
      </w:r>
      <w:r>
        <w:rPr>
          <w:rFonts w:ascii="Times New Roman" w:hAnsi="Times New Roman" w:cs="Times New Roman"/>
          <w:sz w:val="24"/>
          <w:szCs w:val="24"/>
        </w:rPr>
        <w:t xml:space="preserve"> </w:t>
      </w:r>
      <w:r w:rsidR="00E151BD">
        <w:rPr>
          <w:rFonts w:ascii="Times New Roman" w:hAnsi="Times New Roman" w:cs="Times New Roman"/>
          <w:sz w:val="24"/>
          <w:szCs w:val="24"/>
        </w:rPr>
        <w:t>and digital</w:t>
      </w:r>
      <w:r>
        <w:rPr>
          <w:rFonts w:ascii="Times New Roman" w:hAnsi="Times New Roman" w:cs="Times New Roman"/>
          <w:sz w:val="24"/>
          <w:szCs w:val="24"/>
        </w:rPr>
        <w:t xml:space="preserve"> literacy, </w:t>
      </w:r>
      <w:r w:rsidRPr="00AC72B9">
        <w:rPr>
          <w:rFonts w:ascii="Times New Roman" w:hAnsi="Times New Roman" w:cs="Times New Roman"/>
          <w:i/>
          <w:sz w:val="24"/>
          <w:szCs w:val="24"/>
        </w:rPr>
        <w:t>Journal of Media Culture and Society</w:t>
      </w:r>
      <w:r>
        <w:rPr>
          <w:rFonts w:ascii="Times New Roman" w:hAnsi="Times New Roman" w:cs="Times New Roman"/>
          <w:sz w:val="24"/>
          <w:szCs w:val="24"/>
        </w:rPr>
        <w:t xml:space="preserve"> 33(2) doi: 10.1177/0163445710393382</w:t>
      </w:r>
    </w:p>
    <w:p w14:paraId="566CBBAF" w14:textId="77777777" w:rsidR="00E151BD" w:rsidRDefault="00E151BD"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Mathew, S K. (2011). Impact of information </w:t>
      </w:r>
      <w:r w:rsidR="00413FA8">
        <w:rPr>
          <w:rFonts w:ascii="Times New Roman" w:hAnsi="Times New Roman" w:cs="Times New Roman"/>
          <w:sz w:val="24"/>
          <w:szCs w:val="24"/>
        </w:rPr>
        <w:t xml:space="preserve">communication technology on professional development and education needs of library professionals in the universities of Kapala. Retrieved from </w:t>
      </w:r>
      <w:hyperlink r:id="rId9" w:history="1">
        <w:r w:rsidR="00413FA8" w:rsidRPr="00A12D3E">
          <w:rPr>
            <w:rStyle w:val="Hyperlink"/>
            <w:rFonts w:ascii="Times New Roman" w:hAnsi="Times New Roman" w:cs="Times New Roman"/>
            <w:sz w:val="24"/>
            <w:szCs w:val="24"/>
          </w:rPr>
          <w:t>http://dspace.lusat.ac.in</w:t>
        </w:r>
      </w:hyperlink>
      <w:r w:rsidR="00413FA8">
        <w:rPr>
          <w:rFonts w:ascii="Times New Roman" w:hAnsi="Times New Roman" w:cs="Times New Roman"/>
          <w:sz w:val="24"/>
          <w:szCs w:val="24"/>
        </w:rPr>
        <w:t xml:space="preserve"> </w:t>
      </w:r>
    </w:p>
    <w:p w14:paraId="246903C4" w14:textId="77777777"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Mc-Elvanrey, E.J (2022). Privacy concerns and practices in the age of New Media: In A, Hatzipanagos &amp; M, Zingaro (Eds). The Handbook of Research on Privacy and Digital Rights Technologies (pp.136=174). 8GI Global</w:t>
      </w:r>
    </w:p>
    <w:p w14:paraId="6BC22BD9" w14:textId="77777777" w:rsidR="00E57AE0" w:rsidRPr="00E57AE0" w:rsidRDefault="00E57AE0" w:rsidP="00101869">
      <w:pPr>
        <w:spacing w:line="240" w:lineRule="auto"/>
        <w:ind w:left="450" w:hanging="450"/>
        <w:jc w:val="both"/>
        <w:rPr>
          <w:rFonts w:ascii="Times New Roman" w:hAnsi="Times New Roman" w:cs="Times New Roman"/>
          <w:sz w:val="24"/>
          <w:szCs w:val="24"/>
        </w:rPr>
      </w:pPr>
      <w:r>
        <w:rPr>
          <w:rFonts w:ascii="Times New Roman" w:eastAsia="Calibri" w:hAnsi="Times New Roman" w:cs="Times New Roman"/>
          <w:sz w:val="24"/>
          <w:szCs w:val="24"/>
        </w:rPr>
        <w:t xml:space="preserve">Mole, A.J.C; Dim, C.L &amp; Horsfall, M.N (2017). Reengineering library and information science education to meet the industrial needs for knowledge society. Retrieved from https://doi.org/10.11710981000616637907 </w:t>
      </w:r>
    </w:p>
    <w:p w14:paraId="13192623" w14:textId="79F3584B"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Mukherjee-Das, </w:t>
      </w:r>
      <w:r w:rsidR="00D768EA">
        <w:rPr>
          <w:rFonts w:ascii="Times New Roman" w:hAnsi="Times New Roman" w:cs="Times New Roman"/>
          <w:sz w:val="24"/>
          <w:szCs w:val="24"/>
        </w:rPr>
        <w:t>M.</w:t>
      </w:r>
      <w:r>
        <w:rPr>
          <w:rFonts w:ascii="Times New Roman" w:hAnsi="Times New Roman" w:cs="Times New Roman"/>
          <w:sz w:val="24"/>
          <w:szCs w:val="24"/>
        </w:rPr>
        <w:t xml:space="preserve"> (2014) Role of new media communication technologies en route information society –challenges. </w:t>
      </w:r>
      <w:r w:rsidRPr="00AC72B9">
        <w:rPr>
          <w:rFonts w:ascii="Times New Roman" w:hAnsi="Times New Roman" w:cs="Times New Roman"/>
          <w:i/>
          <w:sz w:val="24"/>
          <w:szCs w:val="24"/>
        </w:rPr>
        <w:t>Globa</w:t>
      </w:r>
      <w:r w:rsidR="00AC72B9" w:rsidRPr="00AC72B9">
        <w:rPr>
          <w:rFonts w:ascii="Times New Roman" w:hAnsi="Times New Roman" w:cs="Times New Roman"/>
          <w:i/>
          <w:sz w:val="24"/>
          <w:szCs w:val="24"/>
        </w:rPr>
        <w:t>l Media Journal-Indian</w:t>
      </w:r>
      <w:r w:rsidR="00AC72B9">
        <w:rPr>
          <w:rFonts w:ascii="Times New Roman" w:hAnsi="Times New Roman" w:cs="Times New Roman"/>
          <w:sz w:val="24"/>
          <w:szCs w:val="24"/>
        </w:rPr>
        <w:t xml:space="preserve"> </w:t>
      </w:r>
      <w:r>
        <w:rPr>
          <w:rFonts w:ascii="Times New Roman" w:hAnsi="Times New Roman" w:cs="Times New Roman"/>
          <w:sz w:val="24"/>
          <w:szCs w:val="24"/>
        </w:rPr>
        <w:t xml:space="preserve">5(1) 1-10 </w:t>
      </w:r>
    </w:p>
    <w:p w14:paraId="46D8BB65" w14:textId="77777777" w:rsidR="00E57AE0" w:rsidRDefault="00E57AE0" w:rsidP="00101869">
      <w:pPr>
        <w:spacing w:line="240" w:lineRule="auto"/>
        <w:ind w:left="450" w:hanging="450"/>
        <w:jc w:val="both"/>
        <w:rPr>
          <w:rFonts w:ascii="Times New Roman" w:hAnsi="Times New Roman" w:cs="Times New Roman"/>
          <w:sz w:val="24"/>
          <w:szCs w:val="24"/>
        </w:rPr>
      </w:pPr>
      <w:r>
        <w:rPr>
          <w:rFonts w:ascii="Times New Roman" w:eastAsia="Calibri" w:hAnsi="Times New Roman" w:cs="Times New Roman"/>
          <w:sz w:val="24"/>
          <w:szCs w:val="24"/>
        </w:rPr>
        <w:t xml:space="preserve">Oluwaseye, A.O &amp; Alex-Nmecha, C (2019). Survey of library and information science education: the case of two library and information science schools. Retrieved from </w:t>
      </w:r>
      <w:hyperlink r:id="rId10" w:history="1">
        <w:r w:rsidRPr="00C95EC7">
          <w:rPr>
            <w:rStyle w:val="Hyperlink"/>
            <w:rFonts w:ascii="Times New Roman" w:eastAsia="Calibri" w:hAnsi="Times New Roman" w:cs="Times New Roman"/>
            <w:sz w:val="24"/>
            <w:szCs w:val="24"/>
          </w:rPr>
          <w:t>https://digitalcommons.unl.edu</w:t>
        </w:r>
      </w:hyperlink>
    </w:p>
    <w:p w14:paraId="0399F1C1" w14:textId="77777777" w:rsidR="00E57AE0" w:rsidRDefault="00E57AE0" w:rsidP="00101869">
      <w:pPr>
        <w:spacing w:line="240" w:lineRule="auto"/>
        <w:ind w:left="450" w:hanging="450"/>
        <w:jc w:val="both"/>
        <w:rPr>
          <w:rFonts w:ascii="Times New Roman" w:hAnsi="Times New Roman" w:cs="Times New Roman"/>
          <w:sz w:val="24"/>
          <w:szCs w:val="24"/>
        </w:rPr>
      </w:pPr>
      <w:r w:rsidRPr="00842937">
        <w:rPr>
          <w:rFonts w:ascii="Times New Roman" w:eastAsia="Calibri" w:hAnsi="Times New Roman" w:cs="Times New Roman"/>
          <w:sz w:val="24"/>
          <w:szCs w:val="24"/>
        </w:rPr>
        <w:t xml:space="preserve">Omehia, A. E. (2019). Library and information science education and learning in a world a world of difference. </w:t>
      </w:r>
      <w:r w:rsidRPr="00842937">
        <w:rPr>
          <w:rFonts w:ascii="Times New Roman" w:eastAsia="Calibri" w:hAnsi="Times New Roman" w:cs="Times New Roman"/>
          <w:i/>
          <w:sz w:val="24"/>
          <w:szCs w:val="24"/>
        </w:rPr>
        <w:t>International Journal of Library and Information Studies</w:t>
      </w:r>
      <w:r w:rsidRPr="00842937">
        <w:rPr>
          <w:rFonts w:ascii="Times New Roman" w:eastAsia="Calibri" w:hAnsi="Times New Roman" w:cs="Times New Roman"/>
          <w:sz w:val="24"/>
          <w:szCs w:val="24"/>
        </w:rPr>
        <w:t>. 5(4), 24-35.</w:t>
      </w:r>
    </w:p>
    <w:p w14:paraId="43DC2758" w14:textId="1B197914"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Panda, </w:t>
      </w:r>
      <w:r w:rsidR="00D768EA">
        <w:rPr>
          <w:rFonts w:ascii="Times New Roman" w:hAnsi="Times New Roman" w:cs="Times New Roman"/>
          <w:sz w:val="24"/>
          <w:szCs w:val="24"/>
        </w:rPr>
        <w:t>S.</w:t>
      </w:r>
      <w:r>
        <w:rPr>
          <w:rFonts w:ascii="Times New Roman" w:hAnsi="Times New Roman" w:cs="Times New Roman"/>
          <w:sz w:val="24"/>
          <w:szCs w:val="24"/>
        </w:rPr>
        <w:t xml:space="preserve"> (2019). Usefulness and impact of big data in libraries: an opportunity to implement embedded librarianship. Retrieved from </w:t>
      </w:r>
      <w:hyperlink r:id="rId11" w:history="1">
        <w:r w:rsidRPr="0066679B">
          <w:rPr>
            <w:rStyle w:val="Hyperlink"/>
            <w:rFonts w:ascii="Times New Roman" w:hAnsi="Times New Roman" w:cs="Times New Roman"/>
            <w:sz w:val="24"/>
            <w:szCs w:val="24"/>
          </w:rPr>
          <w:t>https://osf.io</w:t>
        </w:r>
      </w:hyperlink>
      <w:r>
        <w:rPr>
          <w:rFonts w:ascii="Times New Roman" w:hAnsi="Times New Roman" w:cs="Times New Roman"/>
          <w:sz w:val="24"/>
          <w:szCs w:val="24"/>
        </w:rPr>
        <w:t xml:space="preserve">. </w:t>
      </w:r>
    </w:p>
    <w:p w14:paraId="6FDE3794" w14:textId="77777777" w:rsidR="00E57AE0" w:rsidRDefault="00E57AE0" w:rsidP="00101869">
      <w:pPr>
        <w:tabs>
          <w:tab w:val="left" w:pos="2478"/>
        </w:tabs>
        <w:spacing w:after="0" w:line="240" w:lineRule="auto"/>
        <w:ind w:left="3600" w:hanging="3600"/>
        <w:jc w:val="both"/>
        <w:rPr>
          <w:rStyle w:val="Hyperlink"/>
          <w:rFonts w:ascii="Times New Roman" w:hAnsi="Times New Roman" w:cs="Times New Roman"/>
          <w:sz w:val="24"/>
          <w:szCs w:val="24"/>
        </w:rPr>
      </w:pPr>
      <w:r>
        <w:rPr>
          <w:rFonts w:ascii="Times New Roman" w:hAnsi="Times New Roman" w:cs="Times New Roman"/>
          <w:sz w:val="24"/>
          <w:szCs w:val="24"/>
        </w:rPr>
        <w:t xml:space="preserve">Retrieved from </w:t>
      </w:r>
      <w:hyperlink r:id="rId12" w:history="1">
        <w:r w:rsidRPr="00763F1E">
          <w:rPr>
            <w:rStyle w:val="Hyperlink"/>
            <w:rFonts w:ascii="Times New Roman" w:hAnsi="Times New Roman" w:cs="Times New Roman"/>
            <w:sz w:val="24"/>
            <w:szCs w:val="24"/>
          </w:rPr>
          <w:t>https://squ.pure.elsevier.com</w:t>
        </w:r>
      </w:hyperlink>
    </w:p>
    <w:p w14:paraId="3B071616" w14:textId="77777777" w:rsidR="00AC72B9" w:rsidRDefault="00AC72B9" w:rsidP="00101869">
      <w:pPr>
        <w:tabs>
          <w:tab w:val="left" w:pos="2478"/>
        </w:tabs>
        <w:spacing w:after="0" w:line="240" w:lineRule="auto"/>
        <w:ind w:left="3600" w:hanging="3600"/>
        <w:jc w:val="both"/>
        <w:rPr>
          <w:rFonts w:ascii="Times New Roman" w:hAnsi="Times New Roman" w:cs="Times New Roman"/>
          <w:sz w:val="24"/>
          <w:szCs w:val="24"/>
        </w:rPr>
      </w:pPr>
    </w:p>
    <w:p w14:paraId="19E7246F" w14:textId="77777777" w:rsidR="00E57AE0" w:rsidRDefault="00E57AE0" w:rsidP="00101869">
      <w:pPr>
        <w:spacing w:line="240" w:lineRule="auto"/>
        <w:ind w:left="450" w:hanging="450"/>
        <w:jc w:val="both"/>
        <w:rPr>
          <w:rStyle w:val="Hyperlink"/>
          <w:rFonts w:ascii="Times New Roman" w:hAnsi="Times New Roman" w:cs="Times New Roman"/>
          <w:sz w:val="24"/>
          <w:szCs w:val="24"/>
        </w:rPr>
      </w:pPr>
      <w:r>
        <w:rPr>
          <w:rFonts w:ascii="Times New Roman" w:hAnsi="Times New Roman" w:cs="Times New Roman"/>
          <w:sz w:val="24"/>
          <w:szCs w:val="24"/>
        </w:rPr>
        <w:t xml:space="preserve">Sahu and Naik (2019). Use of social media in library services: a best practice at Binghamton University Library. Retrieved from </w:t>
      </w:r>
      <w:hyperlink r:id="rId13" w:history="1">
        <w:r w:rsidRPr="0066679B">
          <w:rPr>
            <w:rStyle w:val="Hyperlink"/>
            <w:rFonts w:ascii="Times New Roman" w:hAnsi="Times New Roman" w:cs="Times New Roman"/>
            <w:sz w:val="24"/>
            <w:szCs w:val="24"/>
          </w:rPr>
          <w:t>https://ir.inflibret.ac.in</w:t>
        </w:r>
      </w:hyperlink>
    </w:p>
    <w:p w14:paraId="536D7304" w14:textId="20EB9235" w:rsidR="00C5304E" w:rsidRPr="00C5304E" w:rsidRDefault="00C5304E" w:rsidP="00101869">
      <w:pPr>
        <w:spacing w:line="240" w:lineRule="auto"/>
        <w:ind w:left="450" w:hanging="450"/>
        <w:jc w:val="both"/>
        <w:rPr>
          <w:rFonts w:ascii="Times New Roman" w:hAnsi="Times New Roman"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Style w:val="Hyperlink"/>
          <w:rFonts w:ascii="Times New Roman" w:hAnsi="Times New Roman" w:cs="Times New Roman"/>
          <w:sz w:val="24"/>
          <w:szCs w:val="24"/>
          <w:u w:val="none"/>
        </w:rPr>
        <w:t xml:space="preserve">Saka, K.A (2009). Extent of the implementation of ICT in </w:t>
      </w:r>
      <w:r w:rsidR="00D768EA">
        <w:rPr>
          <w:rStyle w:val="Hyperlink"/>
          <w:rFonts w:ascii="Times New Roman" w:hAnsi="Times New Roman" w:cs="Times New Roman"/>
          <w:sz w:val="24"/>
          <w:szCs w:val="24"/>
          <w:u w:val="none"/>
        </w:rPr>
        <w:t>library</w:t>
      </w:r>
      <w:r>
        <w:rPr>
          <w:rStyle w:val="Hyperlink"/>
          <w:rFonts w:ascii="Times New Roman" w:hAnsi="Times New Roman" w:cs="Times New Roman"/>
          <w:sz w:val="24"/>
          <w:szCs w:val="24"/>
          <w:u w:val="none"/>
        </w:rPr>
        <w:t xml:space="preserve"> schools’ curriculum in Northern Nigeria. Global Review of Library and Information Science, 5(1)51-61)</w:t>
      </w:r>
    </w:p>
    <w:p w14:paraId="28E23F3D" w14:textId="37DCCF75"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Thompson, J.B</w:t>
      </w:r>
      <w:r w:rsidR="00D768EA">
        <w:rPr>
          <w:rFonts w:ascii="Times New Roman" w:hAnsi="Times New Roman" w:cs="Times New Roman"/>
          <w:sz w:val="24"/>
          <w:szCs w:val="24"/>
        </w:rPr>
        <w:t>.</w:t>
      </w:r>
      <w:r>
        <w:rPr>
          <w:rFonts w:ascii="Times New Roman" w:hAnsi="Times New Roman" w:cs="Times New Roman"/>
          <w:sz w:val="24"/>
          <w:szCs w:val="24"/>
        </w:rPr>
        <w:t xml:space="preserve"> (2019). Media and modernity: a social theory of the media. Stanford: University Press.</w:t>
      </w:r>
    </w:p>
    <w:p w14:paraId="0AA0D863" w14:textId="0854B21B"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Wang, Y; Chu, S; Jan, M.N and Chu, S. (2020). Big data, scientific programming</w:t>
      </w:r>
      <w:r w:rsidR="00D768EA">
        <w:rPr>
          <w:rFonts w:ascii="Times New Roman" w:hAnsi="Times New Roman" w:cs="Times New Roman"/>
          <w:sz w:val="24"/>
          <w:szCs w:val="24"/>
        </w:rPr>
        <w:t>,</w:t>
      </w:r>
      <w:r>
        <w:rPr>
          <w:rFonts w:ascii="Times New Roman" w:hAnsi="Times New Roman" w:cs="Times New Roman"/>
          <w:sz w:val="24"/>
          <w:szCs w:val="24"/>
        </w:rPr>
        <w:t xml:space="preserve"> and industrial internet of things. Retrieved from </w:t>
      </w:r>
      <w:hyperlink r:id="rId14" w:history="1">
        <w:r w:rsidRPr="0066679B">
          <w:rPr>
            <w:rStyle w:val="Hyperlink"/>
            <w:rFonts w:ascii="Times New Roman" w:hAnsi="Times New Roman" w:cs="Times New Roman"/>
            <w:sz w:val="24"/>
            <w:szCs w:val="24"/>
          </w:rPr>
          <w:t>https://www.hindawi.com</w:t>
        </w:r>
      </w:hyperlink>
    </w:p>
    <w:p w14:paraId="5799FD8B" w14:textId="79491BCF"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Yoo-Lee, </w:t>
      </w:r>
      <w:r w:rsidR="00D768EA">
        <w:rPr>
          <w:rFonts w:ascii="Times New Roman" w:hAnsi="Times New Roman" w:cs="Times New Roman"/>
          <w:sz w:val="24"/>
          <w:szCs w:val="24"/>
        </w:rPr>
        <w:t xml:space="preserve">E. </w:t>
      </w:r>
      <w:r>
        <w:rPr>
          <w:rFonts w:ascii="Times New Roman" w:hAnsi="Times New Roman" w:cs="Times New Roman"/>
          <w:sz w:val="24"/>
          <w:szCs w:val="24"/>
        </w:rPr>
        <w:t xml:space="preserve">and Kim, </w:t>
      </w:r>
      <w:r w:rsidR="00D768EA">
        <w:rPr>
          <w:rFonts w:ascii="Times New Roman" w:hAnsi="Times New Roman" w:cs="Times New Roman"/>
          <w:sz w:val="24"/>
          <w:szCs w:val="24"/>
        </w:rPr>
        <w:t>K.</w:t>
      </w:r>
      <w:r>
        <w:rPr>
          <w:rFonts w:ascii="Times New Roman" w:hAnsi="Times New Roman" w:cs="Times New Roman"/>
          <w:sz w:val="24"/>
          <w:szCs w:val="24"/>
        </w:rPr>
        <w:t xml:space="preserve"> (2013} Libraries as media: redefining a library in the digital age.</w:t>
      </w:r>
    </w:p>
    <w:p w14:paraId="49A0A473" w14:textId="77777777"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Young, A.P &amp; Peters, T.A (2003). Library management information system. In Encyclopedia of Library and Information Science. 2</w:t>
      </w:r>
      <w:r w:rsidRPr="00D03285">
        <w:rPr>
          <w:rFonts w:ascii="Times New Roman" w:hAnsi="Times New Roman" w:cs="Times New Roman"/>
          <w:sz w:val="24"/>
          <w:szCs w:val="24"/>
          <w:vertAlign w:val="superscript"/>
        </w:rPr>
        <w:t>nd</w:t>
      </w:r>
      <w:r>
        <w:rPr>
          <w:rFonts w:ascii="Times New Roman" w:hAnsi="Times New Roman" w:cs="Times New Roman"/>
          <w:sz w:val="24"/>
          <w:szCs w:val="24"/>
        </w:rPr>
        <w:t xml:space="preserve"> ed. Edited by M.A. Drake.</w:t>
      </w:r>
    </w:p>
    <w:p w14:paraId="32D19948" w14:textId="77777777" w:rsidR="00E57AE0" w:rsidRDefault="00E57AE0" w:rsidP="00101869">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Yujie, Z; Yasin, M.A.I; Alsagof S.A.B &amp; Hoon, A.L (2022). The mediating role of new media engagement in this digital age. Retrieved from </w:t>
      </w:r>
      <w:hyperlink r:id="rId15" w:history="1">
        <w:r w:rsidRPr="007721C9">
          <w:rPr>
            <w:rStyle w:val="Hyperlink"/>
            <w:rFonts w:ascii="Times New Roman" w:hAnsi="Times New Roman" w:cs="Times New Roman"/>
            <w:sz w:val="24"/>
            <w:szCs w:val="24"/>
          </w:rPr>
          <w:t>https://www.frontiersin.org</w:t>
        </w:r>
      </w:hyperlink>
      <w:r>
        <w:rPr>
          <w:rFonts w:ascii="Times New Roman" w:hAnsi="Times New Roman" w:cs="Times New Roman"/>
          <w:sz w:val="24"/>
          <w:szCs w:val="24"/>
        </w:rPr>
        <w:t xml:space="preserve">. </w:t>
      </w:r>
    </w:p>
    <w:p w14:paraId="33875701" w14:textId="2211995E" w:rsidR="00F861CB" w:rsidRDefault="00E151BD" w:rsidP="00D768EA">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Ukpanah, M-E &amp; Enang, E.I (2020). Application of ICT in teaching information organization in Nigeria library schools</w:t>
      </w:r>
      <w:r w:rsidRPr="00E151BD">
        <w:rPr>
          <w:rFonts w:ascii="Times New Roman" w:hAnsi="Times New Roman" w:cs="Times New Roman"/>
          <w:i/>
          <w:sz w:val="24"/>
          <w:szCs w:val="24"/>
        </w:rPr>
        <w:t>. International Journal of Library and Information Studies</w:t>
      </w:r>
      <w:r>
        <w:rPr>
          <w:rFonts w:ascii="Times New Roman" w:hAnsi="Times New Roman" w:cs="Times New Roman"/>
          <w:sz w:val="24"/>
          <w:szCs w:val="24"/>
        </w:rPr>
        <w:t>, 6(4), 48-60</w:t>
      </w:r>
    </w:p>
    <w:p w14:paraId="6A219821" w14:textId="77777777" w:rsidR="00F861CB" w:rsidRPr="008C756C" w:rsidRDefault="00F861CB" w:rsidP="00101869">
      <w:pPr>
        <w:tabs>
          <w:tab w:val="left" w:pos="2478"/>
        </w:tabs>
        <w:spacing w:line="240" w:lineRule="auto"/>
        <w:jc w:val="both"/>
        <w:rPr>
          <w:rFonts w:ascii="Times New Roman" w:hAnsi="Times New Roman" w:cs="Times New Roman"/>
          <w:sz w:val="24"/>
          <w:szCs w:val="24"/>
        </w:rPr>
      </w:pPr>
    </w:p>
    <w:sectPr w:rsidR="00F861CB" w:rsidRPr="008C756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8B69" w14:textId="77777777" w:rsidR="006D0966" w:rsidRDefault="006D0966" w:rsidP="00AC30C6">
      <w:pPr>
        <w:spacing w:after="0" w:line="240" w:lineRule="auto"/>
      </w:pPr>
      <w:r>
        <w:separator/>
      </w:r>
    </w:p>
  </w:endnote>
  <w:endnote w:type="continuationSeparator" w:id="0">
    <w:p w14:paraId="76C33357" w14:textId="77777777" w:rsidR="006D0966" w:rsidRDefault="006D0966" w:rsidP="00AC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807091"/>
      <w:docPartObj>
        <w:docPartGallery w:val="Page Numbers (Bottom of Page)"/>
        <w:docPartUnique/>
      </w:docPartObj>
    </w:sdtPr>
    <w:sdtEndPr>
      <w:rPr>
        <w:noProof/>
      </w:rPr>
    </w:sdtEndPr>
    <w:sdtContent>
      <w:p w14:paraId="69F7EC4F" w14:textId="0C765426" w:rsidR="00AC30C6" w:rsidRDefault="00AC30C6">
        <w:pPr>
          <w:pStyle w:val="Footer"/>
          <w:jc w:val="center"/>
        </w:pPr>
        <w:r>
          <w:fldChar w:fldCharType="begin"/>
        </w:r>
        <w:r>
          <w:instrText xml:space="preserve"> PAGE   \* MERGEFORMAT </w:instrText>
        </w:r>
        <w:r>
          <w:fldChar w:fldCharType="separate"/>
        </w:r>
        <w:r w:rsidR="00CE451B">
          <w:rPr>
            <w:noProof/>
          </w:rPr>
          <w:t>8</w:t>
        </w:r>
        <w:r>
          <w:rPr>
            <w:noProof/>
          </w:rPr>
          <w:fldChar w:fldCharType="end"/>
        </w:r>
      </w:p>
    </w:sdtContent>
  </w:sdt>
  <w:p w14:paraId="673193B9" w14:textId="77777777" w:rsidR="00AC30C6" w:rsidRDefault="00AC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798A4" w14:textId="77777777" w:rsidR="006D0966" w:rsidRDefault="006D0966" w:rsidP="00AC30C6">
      <w:pPr>
        <w:spacing w:after="0" w:line="240" w:lineRule="auto"/>
      </w:pPr>
      <w:r>
        <w:separator/>
      </w:r>
    </w:p>
  </w:footnote>
  <w:footnote w:type="continuationSeparator" w:id="0">
    <w:p w14:paraId="0D0DA20D" w14:textId="77777777" w:rsidR="006D0966" w:rsidRDefault="006D0966" w:rsidP="00AC3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CD1"/>
    <w:multiLevelType w:val="hybridMultilevel"/>
    <w:tmpl w:val="1128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3F57"/>
    <w:multiLevelType w:val="hybridMultilevel"/>
    <w:tmpl w:val="19DA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A3D6D"/>
    <w:multiLevelType w:val="hybridMultilevel"/>
    <w:tmpl w:val="716CD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34EE8"/>
    <w:multiLevelType w:val="hybridMultilevel"/>
    <w:tmpl w:val="7C1E050A"/>
    <w:lvl w:ilvl="0" w:tplc="905CA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064CA"/>
    <w:multiLevelType w:val="hybridMultilevel"/>
    <w:tmpl w:val="ECF8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1ABD"/>
    <w:multiLevelType w:val="hybridMultilevel"/>
    <w:tmpl w:val="EDD23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76903"/>
    <w:multiLevelType w:val="hybridMultilevel"/>
    <w:tmpl w:val="AC76D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D3D07"/>
    <w:multiLevelType w:val="hybridMultilevel"/>
    <w:tmpl w:val="B546F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978465">
    <w:abstractNumId w:val="1"/>
  </w:num>
  <w:num w:numId="2" w16cid:durableId="557935309">
    <w:abstractNumId w:val="3"/>
  </w:num>
  <w:num w:numId="3" w16cid:durableId="155615051">
    <w:abstractNumId w:val="6"/>
  </w:num>
  <w:num w:numId="4" w16cid:durableId="1332370064">
    <w:abstractNumId w:val="7"/>
  </w:num>
  <w:num w:numId="5" w16cid:durableId="1810391868">
    <w:abstractNumId w:val="4"/>
  </w:num>
  <w:num w:numId="6" w16cid:durableId="664666701">
    <w:abstractNumId w:val="0"/>
  </w:num>
  <w:num w:numId="7" w16cid:durableId="756902975">
    <w:abstractNumId w:val="2"/>
  </w:num>
  <w:num w:numId="8" w16cid:durableId="1645086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6C"/>
    <w:rsid w:val="00007B51"/>
    <w:rsid w:val="00012619"/>
    <w:rsid w:val="00022992"/>
    <w:rsid w:val="00025D77"/>
    <w:rsid w:val="000276D8"/>
    <w:rsid w:val="000356D1"/>
    <w:rsid w:val="000467B0"/>
    <w:rsid w:val="00054083"/>
    <w:rsid w:val="00062C59"/>
    <w:rsid w:val="00064749"/>
    <w:rsid w:val="00074DDD"/>
    <w:rsid w:val="000805A5"/>
    <w:rsid w:val="00080C5B"/>
    <w:rsid w:val="0009394E"/>
    <w:rsid w:val="000A2EB3"/>
    <w:rsid w:val="000B2643"/>
    <w:rsid w:val="000F0DA9"/>
    <w:rsid w:val="000F411C"/>
    <w:rsid w:val="000F72F1"/>
    <w:rsid w:val="00101869"/>
    <w:rsid w:val="0011402F"/>
    <w:rsid w:val="00120B78"/>
    <w:rsid w:val="00164BA2"/>
    <w:rsid w:val="00170739"/>
    <w:rsid w:val="001733D4"/>
    <w:rsid w:val="001A72A4"/>
    <w:rsid w:val="001D7838"/>
    <w:rsid w:val="001D7B86"/>
    <w:rsid w:val="001F75AF"/>
    <w:rsid w:val="00212247"/>
    <w:rsid w:val="0021643C"/>
    <w:rsid w:val="0026074D"/>
    <w:rsid w:val="00273EB9"/>
    <w:rsid w:val="00275CDD"/>
    <w:rsid w:val="0029691C"/>
    <w:rsid w:val="002A5EAF"/>
    <w:rsid w:val="002C6185"/>
    <w:rsid w:val="002D442D"/>
    <w:rsid w:val="002E4D3F"/>
    <w:rsid w:val="002E725B"/>
    <w:rsid w:val="003013E5"/>
    <w:rsid w:val="0030592E"/>
    <w:rsid w:val="00331FB3"/>
    <w:rsid w:val="00350BD6"/>
    <w:rsid w:val="00364CE6"/>
    <w:rsid w:val="003656F9"/>
    <w:rsid w:val="003702DF"/>
    <w:rsid w:val="00373822"/>
    <w:rsid w:val="003754CE"/>
    <w:rsid w:val="0039410A"/>
    <w:rsid w:val="003A5731"/>
    <w:rsid w:val="003B0AB0"/>
    <w:rsid w:val="003C255A"/>
    <w:rsid w:val="003D5A2D"/>
    <w:rsid w:val="003E63D4"/>
    <w:rsid w:val="003E75A7"/>
    <w:rsid w:val="004043B0"/>
    <w:rsid w:val="00404A84"/>
    <w:rsid w:val="00413FA8"/>
    <w:rsid w:val="00421C25"/>
    <w:rsid w:val="0042565B"/>
    <w:rsid w:val="004312B0"/>
    <w:rsid w:val="004377DF"/>
    <w:rsid w:val="00450F1E"/>
    <w:rsid w:val="00455CB4"/>
    <w:rsid w:val="004623DB"/>
    <w:rsid w:val="00472817"/>
    <w:rsid w:val="00477B0A"/>
    <w:rsid w:val="0048325F"/>
    <w:rsid w:val="0048780D"/>
    <w:rsid w:val="0049352F"/>
    <w:rsid w:val="004953E9"/>
    <w:rsid w:val="004A4214"/>
    <w:rsid w:val="004B3A2E"/>
    <w:rsid w:val="004C53D4"/>
    <w:rsid w:val="005137D0"/>
    <w:rsid w:val="00521B6F"/>
    <w:rsid w:val="00537025"/>
    <w:rsid w:val="00541C81"/>
    <w:rsid w:val="00542ACF"/>
    <w:rsid w:val="00564FC8"/>
    <w:rsid w:val="00571CA1"/>
    <w:rsid w:val="005A3384"/>
    <w:rsid w:val="005C11DF"/>
    <w:rsid w:val="005C7C17"/>
    <w:rsid w:val="005D62CD"/>
    <w:rsid w:val="005E43C0"/>
    <w:rsid w:val="005E662C"/>
    <w:rsid w:val="0060074B"/>
    <w:rsid w:val="00602460"/>
    <w:rsid w:val="00612D61"/>
    <w:rsid w:val="00614D24"/>
    <w:rsid w:val="006150FC"/>
    <w:rsid w:val="00623139"/>
    <w:rsid w:val="00636C71"/>
    <w:rsid w:val="0065067F"/>
    <w:rsid w:val="0067115F"/>
    <w:rsid w:val="00681931"/>
    <w:rsid w:val="00681A64"/>
    <w:rsid w:val="00684049"/>
    <w:rsid w:val="006D0966"/>
    <w:rsid w:val="006D1578"/>
    <w:rsid w:val="006E5603"/>
    <w:rsid w:val="00700CDC"/>
    <w:rsid w:val="00706CF1"/>
    <w:rsid w:val="00712A8F"/>
    <w:rsid w:val="007272F1"/>
    <w:rsid w:val="007352B9"/>
    <w:rsid w:val="007625DB"/>
    <w:rsid w:val="00762AA2"/>
    <w:rsid w:val="00763BA7"/>
    <w:rsid w:val="00775AF4"/>
    <w:rsid w:val="00775E4D"/>
    <w:rsid w:val="00783D0D"/>
    <w:rsid w:val="00794BF5"/>
    <w:rsid w:val="007A3F88"/>
    <w:rsid w:val="007A49A4"/>
    <w:rsid w:val="007A6155"/>
    <w:rsid w:val="007C6624"/>
    <w:rsid w:val="007D4A37"/>
    <w:rsid w:val="007E4F1D"/>
    <w:rsid w:val="007F5FFA"/>
    <w:rsid w:val="00800E64"/>
    <w:rsid w:val="00802688"/>
    <w:rsid w:val="00810FB0"/>
    <w:rsid w:val="008153AE"/>
    <w:rsid w:val="008243D2"/>
    <w:rsid w:val="008260B8"/>
    <w:rsid w:val="008269D6"/>
    <w:rsid w:val="00842937"/>
    <w:rsid w:val="008578BC"/>
    <w:rsid w:val="00862E77"/>
    <w:rsid w:val="00862ECB"/>
    <w:rsid w:val="008737FD"/>
    <w:rsid w:val="00885801"/>
    <w:rsid w:val="008B783E"/>
    <w:rsid w:val="008C756C"/>
    <w:rsid w:val="008C77E1"/>
    <w:rsid w:val="008D2380"/>
    <w:rsid w:val="008D428D"/>
    <w:rsid w:val="0090534D"/>
    <w:rsid w:val="0090538E"/>
    <w:rsid w:val="009174E8"/>
    <w:rsid w:val="0093548F"/>
    <w:rsid w:val="00960F1D"/>
    <w:rsid w:val="00965D12"/>
    <w:rsid w:val="009746C8"/>
    <w:rsid w:val="00976820"/>
    <w:rsid w:val="00981368"/>
    <w:rsid w:val="00986BA4"/>
    <w:rsid w:val="009A00F8"/>
    <w:rsid w:val="009A069F"/>
    <w:rsid w:val="009A6B07"/>
    <w:rsid w:val="009B3F9C"/>
    <w:rsid w:val="009B5A2B"/>
    <w:rsid w:val="009C00EE"/>
    <w:rsid w:val="009E5583"/>
    <w:rsid w:val="00A063C3"/>
    <w:rsid w:val="00A134B3"/>
    <w:rsid w:val="00A249B6"/>
    <w:rsid w:val="00A2640E"/>
    <w:rsid w:val="00A36F17"/>
    <w:rsid w:val="00A502DB"/>
    <w:rsid w:val="00A54C06"/>
    <w:rsid w:val="00A62764"/>
    <w:rsid w:val="00A754EA"/>
    <w:rsid w:val="00A87C1C"/>
    <w:rsid w:val="00A92FA5"/>
    <w:rsid w:val="00AA4CF9"/>
    <w:rsid w:val="00AA5439"/>
    <w:rsid w:val="00AA6DEB"/>
    <w:rsid w:val="00AB406A"/>
    <w:rsid w:val="00AC30C6"/>
    <w:rsid w:val="00AC3FE8"/>
    <w:rsid w:val="00AC72B9"/>
    <w:rsid w:val="00AD066D"/>
    <w:rsid w:val="00AD3E21"/>
    <w:rsid w:val="00AE47C8"/>
    <w:rsid w:val="00AE7591"/>
    <w:rsid w:val="00AF4503"/>
    <w:rsid w:val="00B2077E"/>
    <w:rsid w:val="00B3050A"/>
    <w:rsid w:val="00B3722E"/>
    <w:rsid w:val="00B40B2F"/>
    <w:rsid w:val="00B422F4"/>
    <w:rsid w:val="00B4443B"/>
    <w:rsid w:val="00B4623D"/>
    <w:rsid w:val="00B562D0"/>
    <w:rsid w:val="00B65C1E"/>
    <w:rsid w:val="00BA24FE"/>
    <w:rsid w:val="00BC0F61"/>
    <w:rsid w:val="00BD11AA"/>
    <w:rsid w:val="00BD3A11"/>
    <w:rsid w:val="00BE1CCC"/>
    <w:rsid w:val="00BE308A"/>
    <w:rsid w:val="00BE6922"/>
    <w:rsid w:val="00C0370C"/>
    <w:rsid w:val="00C13E1D"/>
    <w:rsid w:val="00C321F5"/>
    <w:rsid w:val="00C34F86"/>
    <w:rsid w:val="00C406AA"/>
    <w:rsid w:val="00C40EFA"/>
    <w:rsid w:val="00C5102A"/>
    <w:rsid w:val="00C5304E"/>
    <w:rsid w:val="00C54251"/>
    <w:rsid w:val="00C661A7"/>
    <w:rsid w:val="00C77B79"/>
    <w:rsid w:val="00C80025"/>
    <w:rsid w:val="00C9753F"/>
    <w:rsid w:val="00CE451B"/>
    <w:rsid w:val="00CE6A7A"/>
    <w:rsid w:val="00D03285"/>
    <w:rsid w:val="00D3473A"/>
    <w:rsid w:val="00D50677"/>
    <w:rsid w:val="00D52018"/>
    <w:rsid w:val="00D53C50"/>
    <w:rsid w:val="00D56FCA"/>
    <w:rsid w:val="00D610C1"/>
    <w:rsid w:val="00D7023A"/>
    <w:rsid w:val="00D75B2C"/>
    <w:rsid w:val="00D768EA"/>
    <w:rsid w:val="00D80A9A"/>
    <w:rsid w:val="00D82DB5"/>
    <w:rsid w:val="00D86782"/>
    <w:rsid w:val="00D92D31"/>
    <w:rsid w:val="00D9766E"/>
    <w:rsid w:val="00DA58FA"/>
    <w:rsid w:val="00DB71C6"/>
    <w:rsid w:val="00DE5E50"/>
    <w:rsid w:val="00E01587"/>
    <w:rsid w:val="00E11888"/>
    <w:rsid w:val="00E14699"/>
    <w:rsid w:val="00E151BD"/>
    <w:rsid w:val="00E24176"/>
    <w:rsid w:val="00E342C3"/>
    <w:rsid w:val="00E57AE0"/>
    <w:rsid w:val="00E91282"/>
    <w:rsid w:val="00E91481"/>
    <w:rsid w:val="00E93509"/>
    <w:rsid w:val="00EA7041"/>
    <w:rsid w:val="00EC7994"/>
    <w:rsid w:val="00ED076D"/>
    <w:rsid w:val="00EE255A"/>
    <w:rsid w:val="00EE3621"/>
    <w:rsid w:val="00EE64BA"/>
    <w:rsid w:val="00EE7590"/>
    <w:rsid w:val="00EF0214"/>
    <w:rsid w:val="00F027A5"/>
    <w:rsid w:val="00F02C46"/>
    <w:rsid w:val="00F110BD"/>
    <w:rsid w:val="00F159F8"/>
    <w:rsid w:val="00F20E3D"/>
    <w:rsid w:val="00F31159"/>
    <w:rsid w:val="00F348BC"/>
    <w:rsid w:val="00F3728A"/>
    <w:rsid w:val="00F57364"/>
    <w:rsid w:val="00F62F0F"/>
    <w:rsid w:val="00F666F2"/>
    <w:rsid w:val="00F675A0"/>
    <w:rsid w:val="00F70BAA"/>
    <w:rsid w:val="00F861CB"/>
    <w:rsid w:val="00F87353"/>
    <w:rsid w:val="00FC15F8"/>
    <w:rsid w:val="00FC6201"/>
    <w:rsid w:val="00FD3341"/>
    <w:rsid w:val="00FE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6F5A"/>
  <w15:chartTrackingRefBased/>
  <w15:docId w15:val="{48B6154C-5B35-4BA3-94B5-9D6808D4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8FA"/>
    <w:rPr>
      <w:color w:val="0563C1" w:themeColor="hyperlink"/>
      <w:u w:val="single"/>
    </w:rPr>
  </w:style>
  <w:style w:type="paragraph" w:styleId="ListParagraph">
    <w:name w:val="List Paragraph"/>
    <w:basedOn w:val="Normal"/>
    <w:uiPriority w:val="34"/>
    <w:qFormat/>
    <w:rsid w:val="0049352F"/>
    <w:pPr>
      <w:ind w:left="720"/>
      <w:contextualSpacing/>
    </w:pPr>
  </w:style>
  <w:style w:type="paragraph" w:styleId="Header">
    <w:name w:val="header"/>
    <w:basedOn w:val="Normal"/>
    <w:link w:val="HeaderChar"/>
    <w:uiPriority w:val="99"/>
    <w:unhideWhenUsed/>
    <w:rsid w:val="00AC3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0C6"/>
  </w:style>
  <w:style w:type="paragraph" w:styleId="Footer">
    <w:name w:val="footer"/>
    <w:basedOn w:val="Normal"/>
    <w:link w:val="FooterChar"/>
    <w:uiPriority w:val="99"/>
    <w:unhideWhenUsed/>
    <w:rsid w:val="00AC3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0C6"/>
  </w:style>
  <w:style w:type="table" w:styleId="TableGrid">
    <w:name w:val="Table Grid"/>
    <w:basedOn w:val="TableNormal"/>
    <w:uiPriority w:val="39"/>
    <w:rsid w:val="00F1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4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commons.unk" TargetMode="External"/><Relationship Id="rId13" Type="http://schemas.openxmlformats.org/officeDocument/2006/relationships/hyperlink" Target="https://ir.inflibret.ac.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tibhor@futminna.edu.ng" TargetMode="External"/><Relationship Id="rId12" Type="http://schemas.openxmlformats.org/officeDocument/2006/relationships/hyperlink" Target="https://squ.pure.elsevi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 TargetMode="External"/><Relationship Id="rId5" Type="http://schemas.openxmlformats.org/officeDocument/2006/relationships/footnotes" Target="footnotes.xml"/><Relationship Id="rId15" Type="http://schemas.openxmlformats.org/officeDocument/2006/relationships/hyperlink" Target="https://www.frontiersin.org" TargetMode="External"/><Relationship Id="rId10" Type="http://schemas.openxmlformats.org/officeDocument/2006/relationships/hyperlink" Target="https://digitalcommons.unl.edu" TargetMode="External"/><Relationship Id="rId4" Type="http://schemas.openxmlformats.org/officeDocument/2006/relationships/webSettings" Target="webSettings.xml"/><Relationship Id="rId9" Type="http://schemas.openxmlformats.org/officeDocument/2006/relationships/hyperlink" Target="http://dspace.lusat.ac.in" TargetMode="External"/><Relationship Id="rId14" Type="http://schemas.openxmlformats.org/officeDocument/2006/relationships/hyperlink" Target="https://www.hinda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2325</TotalTime>
  <Pages>16</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ACCURATE COMPTERS</dc:creator>
  <cp:keywords/>
  <dc:description/>
  <cp:lastModifiedBy>RITA</cp:lastModifiedBy>
  <cp:revision>61</cp:revision>
  <dcterms:created xsi:type="dcterms:W3CDTF">2023-05-24T11:08:00Z</dcterms:created>
  <dcterms:modified xsi:type="dcterms:W3CDTF">2024-03-11T12:01:00Z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554c89658ecbd33bfaf2ef241e4ace5993b8f85b207e64a004d54526abc4a65d</vt:lpwstr>
  </property>
</Properties>
</file>