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1F" w:rsidRDefault="004F731F" w:rsidP="004F731F">
      <w:pPr>
        <w:tabs>
          <w:tab w:val="left" w:pos="2355"/>
        </w:tabs>
        <w:spacing w:after="0"/>
        <w:jc w:val="center"/>
        <w:rPr>
          <w:rFonts w:ascii="Times New Roman" w:hAnsi="Times New Roman" w:cs="Times New Roman"/>
          <w:b/>
          <w:sz w:val="32"/>
          <w:szCs w:val="32"/>
        </w:rPr>
      </w:pPr>
      <w:r w:rsidRPr="004F731F">
        <w:rPr>
          <w:rFonts w:ascii="Times New Roman" w:hAnsi="Times New Roman" w:cs="Times New Roman"/>
          <w:b/>
          <w:sz w:val="32"/>
          <w:szCs w:val="32"/>
        </w:rPr>
        <w:t>Biogenic metallic nanoparticles as biofertilizer: an emerging paradigm for sustainable agricultural practices</w:t>
      </w:r>
    </w:p>
    <w:p w:rsidR="004F731F" w:rsidRPr="004F731F" w:rsidRDefault="004F731F" w:rsidP="004F731F">
      <w:pPr>
        <w:tabs>
          <w:tab w:val="left" w:pos="2355"/>
        </w:tabs>
        <w:spacing w:after="0"/>
        <w:jc w:val="center"/>
        <w:rPr>
          <w:rFonts w:ascii="Times New Roman" w:hAnsi="Times New Roman" w:cs="Times New Roman"/>
          <w:b/>
          <w:sz w:val="32"/>
          <w:szCs w:val="32"/>
        </w:rPr>
      </w:pPr>
    </w:p>
    <w:p w:rsidR="004F731F" w:rsidRPr="007D145E" w:rsidRDefault="004F731F" w:rsidP="004F731F">
      <w:pPr>
        <w:spacing w:after="0" w:line="360" w:lineRule="auto"/>
        <w:contextualSpacing/>
        <w:jc w:val="center"/>
        <w:rPr>
          <w:rFonts w:ascii="Times New Roman" w:hAnsi="Times New Roman" w:cs="Times New Roman"/>
          <w:b/>
          <w:color w:val="000000" w:themeColor="text1"/>
          <w:sz w:val="24"/>
          <w:szCs w:val="24"/>
          <w:vertAlign w:val="superscript"/>
        </w:rPr>
      </w:pPr>
      <w:proofErr w:type="spellStart"/>
      <w:r w:rsidRPr="007D145E">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siaka</w:t>
      </w:r>
      <w:proofErr w:type="spellEnd"/>
      <w:r>
        <w:rPr>
          <w:rFonts w:ascii="Times New Roman" w:hAnsi="Times New Roman" w:cs="Times New Roman"/>
          <w:b/>
          <w:color w:val="000000" w:themeColor="text1"/>
          <w:sz w:val="24"/>
          <w:szCs w:val="24"/>
        </w:rPr>
        <w:t xml:space="preserve"> </w:t>
      </w:r>
      <w:proofErr w:type="spellStart"/>
      <w:r w:rsidRPr="007D145E">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dedayo</w:t>
      </w:r>
      <w:proofErr w:type="spellEnd"/>
      <w:r>
        <w:rPr>
          <w:rFonts w:ascii="Times New Roman" w:hAnsi="Times New Roman" w:cs="Times New Roman"/>
          <w:b/>
          <w:color w:val="000000" w:themeColor="text1"/>
          <w:sz w:val="24"/>
          <w:szCs w:val="24"/>
        </w:rPr>
        <w:t xml:space="preserve"> Adelere</w:t>
      </w:r>
      <w:r w:rsidRPr="007D145E">
        <w:rPr>
          <w:rFonts w:ascii="Times New Roman" w:hAnsi="Times New Roman" w:cs="Times New Roman"/>
          <w:b/>
          <w:color w:val="000000" w:themeColor="text1"/>
          <w:sz w:val="24"/>
          <w:szCs w:val="24"/>
          <w:vertAlign w:val="superscript"/>
        </w:rPr>
        <w:t>1</w:t>
      </w:r>
      <w:proofErr w:type="gramStart"/>
      <w:r w:rsidRPr="007D145E">
        <w:rPr>
          <w:rFonts w:ascii="Times New Roman" w:hAnsi="Times New Roman" w:cs="Times New Roman"/>
          <w:b/>
          <w:color w:val="000000" w:themeColor="text1"/>
          <w:sz w:val="24"/>
          <w:szCs w:val="24"/>
          <w:vertAlign w:val="superscript"/>
        </w:rPr>
        <w:t>,2</w:t>
      </w:r>
      <w:proofErr w:type="gramEnd"/>
      <w:r w:rsidRPr="007D145E">
        <w:rPr>
          <w:rFonts w:ascii="Times New Roman" w:hAnsi="Times New Roman" w:cs="Times New Roman"/>
          <w:b/>
          <w:color w:val="000000" w:themeColor="text1"/>
          <w:sz w:val="24"/>
          <w:szCs w:val="24"/>
        </w:rPr>
        <w:t xml:space="preserve">., and </w:t>
      </w:r>
      <w:proofErr w:type="spellStart"/>
      <w:r>
        <w:rPr>
          <w:rFonts w:ascii="Times New Roman" w:hAnsi="Times New Roman" w:cs="Times New Roman"/>
          <w:b/>
          <w:color w:val="000000" w:themeColor="text1"/>
          <w:sz w:val="24"/>
          <w:szCs w:val="24"/>
        </w:rPr>
        <w:t>Agbaje</w:t>
      </w:r>
      <w:proofErr w:type="spellEnd"/>
      <w:r>
        <w:rPr>
          <w:rFonts w:ascii="Times New Roman" w:hAnsi="Times New Roman" w:cs="Times New Roman"/>
          <w:b/>
          <w:color w:val="000000" w:themeColor="text1"/>
          <w:sz w:val="24"/>
          <w:szCs w:val="24"/>
        </w:rPr>
        <w:t xml:space="preserve"> </w:t>
      </w:r>
      <w:r w:rsidRPr="007D145E">
        <w:rPr>
          <w:rFonts w:ascii="Times New Roman" w:hAnsi="Times New Roman" w:cs="Times New Roman"/>
          <w:b/>
          <w:color w:val="000000" w:themeColor="text1"/>
          <w:sz w:val="24"/>
          <w:szCs w:val="24"/>
        </w:rPr>
        <w:t>Lateef</w:t>
      </w:r>
      <w:r>
        <w:rPr>
          <w:rFonts w:ascii="Times New Roman" w:hAnsi="Times New Roman" w:cs="Times New Roman"/>
          <w:b/>
          <w:color w:val="000000" w:themeColor="text1"/>
          <w:sz w:val="24"/>
          <w:szCs w:val="24"/>
          <w:vertAlign w:val="superscript"/>
        </w:rPr>
        <w:t>2</w:t>
      </w:r>
      <w:r w:rsidRPr="007D145E">
        <w:rPr>
          <w:rFonts w:ascii="Times New Roman" w:hAnsi="Times New Roman" w:cs="Times New Roman"/>
          <w:b/>
          <w:color w:val="000000" w:themeColor="text1"/>
          <w:sz w:val="24"/>
          <w:szCs w:val="24"/>
          <w:vertAlign w:val="superscript"/>
        </w:rPr>
        <w:t>*</w:t>
      </w:r>
    </w:p>
    <w:p w:rsidR="004F731F" w:rsidRPr="007D145E" w:rsidRDefault="004F731F" w:rsidP="004F731F">
      <w:pPr>
        <w:spacing w:after="0" w:line="360" w:lineRule="auto"/>
        <w:contextualSpacing/>
        <w:jc w:val="center"/>
        <w:rPr>
          <w:rFonts w:ascii="Times New Roman" w:hAnsi="Times New Roman" w:cs="Times New Roman"/>
          <w:color w:val="000000" w:themeColor="text1"/>
          <w:sz w:val="24"/>
          <w:szCs w:val="24"/>
        </w:rPr>
      </w:pPr>
      <w:r w:rsidRPr="007D145E">
        <w:rPr>
          <w:rFonts w:ascii="Times New Roman" w:hAnsi="Times New Roman" w:cs="Times New Roman"/>
          <w:color w:val="000000" w:themeColor="text1"/>
          <w:sz w:val="24"/>
          <w:szCs w:val="24"/>
          <w:vertAlign w:val="superscript"/>
        </w:rPr>
        <w:t>1</w:t>
      </w:r>
      <w:r w:rsidRPr="007D145E">
        <w:rPr>
          <w:rFonts w:ascii="Times New Roman" w:hAnsi="Times New Roman" w:cs="Times New Roman"/>
          <w:color w:val="000000" w:themeColor="text1"/>
          <w:sz w:val="24"/>
          <w:szCs w:val="24"/>
        </w:rPr>
        <w:t xml:space="preserve">Department of Microbiology, Federal University of Technology, </w:t>
      </w:r>
      <w:proofErr w:type="spellStart"/>
      <w:r w:rsidRPr="007D145E">
        <w:rPr>
          <w:rFonts w:ascii="Times New Roman" w:hAnsi="Times New Roman" w:cs="Times New Roman"/>
          <w:color w:val="000000" w:themeColor="text1"/>
          <w:sz w:val="24"/>
          <w:szCs w:val="24"/>
        </w:rPr>
        <w:t>Minna</w:t>
      </w:r>
      <w:proofErr w:type="spellEnd"/>
      <w:r w:rsidRPr="007D145E">
        <w:rPr>
          <w:rFonts w:ascii="Times New Roman" w:hAnsi="Times New Roman" w:cs="Times New Roman"/>
          <w:color w:val="000000" w:themeColor="text1"/>
          <w:sz w:val="24"/>
          <w:szCs w:val="24"/>
        </w:rPr>
        <w:t>, Nigeria</w:t>
      </w:r>
    </w:p>
    <w:p w:rsidR="004F731F" w:rsidRPr="007D145E" w:rsidRDefault="004F731F" w:rsidP="004F731F">
      <w:pPr>
        <w:spacing w:after="0" w:line="360" w:lineRule="auto"/>
        <w:contextualSpacing/>
        <w:jc w:val="center"/>
        <w:rPr>
          <w:rFonts w:ascii="Times New Roman" w:hAnsi="Times New Roman" w:cs="Times New Roman"/>
          <w:color w:val="000000" w:themeColor="text1"/>
          <w:sz w:val="24"/>
          <w:szCs w:val="24"/>
        </w:rPr>
      </w:pPr>
      <w:r w:rsidRPr="007D145E">
        <w:rPr>
          <w:rFonts w:ascii="Times New Roman" w:hAnsi="Times New Roman" w:cs="Times New Roman"/>
          <w:color w:val="000000" w:themeColor="text1"/>
          <w:sz w:val="24"/>
          <w:szCs w:val="24"/>
          <w:vertAlign w:val="superscript"/>
        </w:rPr>
        <w:t>2</w:t>
      </w:r>
      <w:r w:rsidRPr="007D145E">
        <w:rPr>
          <w:rFonts w:ascii="Times New Roman" w:hAnsi="Times New Roman" w:cs="Times New Roman"/>
          <w:color w:val="000000" w:themeColor="text1"/>
          <w:sz w:val="24"/>
          <w:szCs w:val="24"/>
        </w:rPr>
        <w:t xml:space="preserve">Laboratory of Industrial Microbiology and Biotechnology, Department of Pure and Applied Biology, </w:t>
      </w:r>
      <w:proofErr w:type="spellStart"/>
      <w:r w:rsidRPr="007D145E">
        <w:rPr>
          <w:rFonts w:ascii="Times New Roman" w:hAnsi="Times New Roman" w:cs="Times New Roman"/>
          <w:color w:val="000000" w:themeColor="text1"/>
          <w:sz w:val="24"/>
          <w:szCs w:val="24"/>
        </w:rPr>
        <w:t>Ladoke</w:t>
      </w:r>
      <w:proofErr w:type="spellEnd"/>
      <w:r w:rsidRPr="007D145E">
        <w:rPr>
          <w:rFonts w:ascii="Times New Roman" w:hAnsi="Times New Roman" w:cs="Times New Roman"/>
          <w:color w:val="000000" w:themeColor="text1"/>
          <w:sz w:val="24"/>
          <w:szCs w:val="24"/>
        </w:rPr>
        <w:t xml:space="preserve"> </w:t>
      </w:r>
      <w:proofErr w:type="spellStart"/>
      <w:r w:rsidRPr="007D145E">
        <w:rPr>
          <w:rFonts w:ascii="Times New Roman" w:hAnsi="Times New Roman" w:cs="Times New Roman"/>
          <w:color w:val="000000" w:themeColor="text1"/>
          <w:sz w:val="24"/>
          <w:szCs w:val="24"/>
        </w:rPr>
        <w:t>Akintola</w:t>
      </w:r>
      <w:proofErr w:type="spellEnd"/>
      <w:r w:rsidRPr="007D145E">
        <w:rPr>
          <w:rFonts w:ascii="Times New Roman" w:hAnsi="Times New Roman" w:cs="Times New Roman"/>
          <w:color w:val="000000" w:themeColor="text1"/>
          <w:sz w:val="24"/>
          <w:szCs w:val="24"/>
        </w:rPr>
        <w:t xml:space="preserve"> University of Technology, PMB 4000, </w:t>
      </w:r>
      <w:proofErr w:type="spellStart"/>
      <w:r w:rsidRPr="007D145E">
        <w:rPr>
          <w:rFonts w:ascii="Times New Roman" w:hAnsi="Times New Roman" w:cs="Times New Roman"/>
          <w:color w:val="000000" w:themeColor="text1"/>
          <w:sz w:val="24"/>
          <w:szCs w:val="24"/>
        </w:rPr>
        <w:t>Ogbomoso</w:t>
      </w:r>
      <w:proofErr w:type="spellEnd"/>
      <w:r w:rsidRPr="007D145E">
        <w:rPr>
          <w:rFonts w:ascii="Times New Roman" w:hAnsi="Times New Roman" w:cs="Times New Roman"/>
          <w:color w:val="000000" w:themeColor="text1"/>
          <w:sz w:val="24"/>
          <w:szCs w:val="24"/>
        </w:rPr>
        <w:t>, 210214, Nigeria</w:t>
      </w:r>
    </w:p>
    <w:p w:rsidR="004F731F" w:rsidRPr="007D145E" w:rsidRDefault="004F731F" w:rsidP="004F731F">
      <w:pPr>
        <w:spacing w:after="0" w:line="360" w:lineRule="auto"/>
        <w:contextualSpacing/>
        <w:jc w:val="center"/>
        <w:rPr>
          <w:rStyle w:val="Hyperlink"/>
          <w:rFonts w:ascii="Times New Roman" w:hAnsi="Times New Roman" w:cs="Times New Roman"/>
          <w:sz w:val="24"/>
          <w:szCs w:val="24"/>
          <w:shd w:val="clear" w:color="auto" w:fill="FFFFFF"/>
        </w:rPr>
      </w:pPr>
      <w:r w:rsidRPr="007D145E">
        <w:rPr>
          <w:rFonts w:ascii="Times New Roman" w:hAnsi="Times New Roman" w:cs="Times New Roman"/>
          <w:color w:val="000000" w:themeColor="text1"/>
          <w:sz w:val="24"/>
          <w:szCs w:val="24"/>
        </w:rPr>
        <w:t>*Corresponding au</w:t>
      </w:r>
      <w:r w:rsidRPr="007D145E">
        <w:rPr>
          <w:rFonts w:ascii="Times New Roman" w:hAnsi="Times New Roman" w:cs="Times New Roman"/>
          <w:sz w:val="24"/>
          <w:szCs w:val="24"/>
        </w:rPr>
        <w:t xml:space="preserve">thor: </w:t>
      </w:r>
      <w:hyperlink r:id="rId5" w:history="1">
        <w:r w:rsidRPr="007D145E">
          <w:rPr>
            <w:rStyle w:val="Hyperlink"/>
            <w:rFonts w:ascii="Times New Roman" w:hAnsi="Times New Roman" w:cs="Times New Roman"/>
            <w:sz w:val="24"/>
            <w:szCs w:val="24"/>
            <w:shd w:val="clear" w:color="auto" w:fill="FFFFFF"/>
          </w:rPr>
          <w:t>alateef@lautech.edu.ng</w:t>
        </w:r>
      </w:hyperlink>
    </w:p>
    <w:p w:rsidR="004F731F" w:rsidRPr="007D145E" w:rsidRDefault="004F731F" w:rsidP="004F731F">
      <w:pPr>
        <w:spacing w:line="360" w:lineRule="auto"/>
        <w:contextualSpacing/>
        <w:jc w:val="center"/>
        <w:rPr>
          <w:rFonts w:ascii="Times New Roman" w:hAnsi="Times New Roman" w:cs="Times New Roman"/>
          <w:sz w:val="24"/>
          <w:szCs w:val="24"/>
        </w:rPr>
      </w:pPr>
      <w:hyperlink r:id="rId6" w:tgtFrame="_blank" w:history="1">
        <w:r w:rsidRPr="007D145E">
          <w:rPr>
            <w:rStyle w:val="Hyperlink"/>
            <w:rFonts w:ascii="Times New Roman" w:hAnsi="Times New Roman" w:cs="Times New Roman"/>
            <w:color w:val="1155CC"/>
            <w:sz w:val="24"/>
            <w:szCs w:val="24"/>
            <w:shd w:val="clear" w:color="auto" w:fill="FFFFFF"/>
          </w:rPr>
          <w:t>http://orcid.org/0000-0001-5302-9892</w:t>
        </w:r>
      </w:hyperlink>
    </w:p>
    <w:p w:rsidR="004F731F" w:rsidRPr="004F731F" w:rsidRDefault="004F731F" w:rsidP="004F731F">
      <w:pPr>
        <w:tabs>
          <w:tab w:val="left" w:pos="2355"/>
        </w:tabs>
        <w:spacing w:after="0" w:line="480" w:lineRule="auto"/>
        <w:jc w:val="both"/>
        <w:rPr>
          <w:rFonts w:ascii="Times New Roman" w:hAnsi="Times New Roman" w:cs="Times New Roman"/>
          <w:b/>
          <w:bCs/>
          <w:sz w:val="24"/>
          <w:szCs w:val="24"/>
        </w:rPr>
      </w:pPr>
    </w:p>
    <w:p w:rsidR="004F731F" w:rsidRPr="00126231" w:rsidRDefault="004F731F" w:rsidP="004F731F">
      <w:pPr>
        <w:tabs>
          <w:tab w:val="left" w:pos="2355"/>
        </w:tabs>
        <w:spacing w:after="0"/>
        <w:jc w:val="both"/>
        <w:rPr>
          <w:rFonts w:ascii="Times New Roman" w:hAnsi="Times New Roman" w:cs="Times New Roman"/>
          <w:bCs/>
          <w:sz w:val="24"/>
          <w:szCs w:val="24"/>
        </w:rPr>
      </w:pPr>
      <w:r w:rsidRPr="00007C60">
        <w:rPr>
          <w:rFonts w:ascii="Times New Roman" w:hAnsi="Times New Roman" w:cs="Times New Roman"/>
          <w:b/>
          <w:bCs/>
          <w:sz w:val="24"/>
          <w:szCs w:val="24"/>
        </w:rPr>
        <w:t>Abs</w:t>
      </w:r>
      <w:bookmarkStart w:id="0" w:name="_GoBack"/>
      <w:bookmarkEnd w:id="0"/>
      <w:r w:rsidRPr="00007C60">
        <w:rPr>
          <w:rFonts w:ascii="Times New Roman" w:hAnsi="Times New Roman" w:cs="Times New Roman"/>
          <w:b/>
          <w:bCs/>
          <w:sz w:val="24"/>
          <w:szCs w:val="24"/>
        </w:rPr>
        <w:t>tract</w:t>
      </w:r>
      <w:r w:rsidRPr="00126231">
        <w:rPr>
          <w:rFonts w:ascii="Times New Roman" w:hAnsi="Times New Roman" w:cs="Times New Roman"/>
          <w:bCs/>
          <w:sz w:val="24"/>
          <w:szCs w:val="24"/>
        </w:rPr>
        <w:t xml:space="preserve"> </w:t>
      </w:r>
    </w:p>
    <w:p w:rsidR="004F731F" w:rsidRPr="00126231" w:rsidRDefault="004F731F" w:rsidP="004F731F">
      <w:pPr>
        <w:pStyle w:val="pb-2"/>
        <w:spacing w:before="0" w:beforeAutospacing="0" w:after="0" w:afterAutospacing="0" w:line="276" w:lineRule="auto"/>
        <w:jc w:val="both"/>
      </w:pPr>
      <w:r w:rsidRPr="00126231">
        <w:t xml:space="preserve">Nanotechnology has revolutionized many facets of human lives, the economy, health and the environment with their multifaceted and multifarious benefits. One of the most notable contributions to the wellbeing of the population is the agricultural sector. However, negative impacts from uncontrolled agrochemical applications adversely affect a sustainable environment. Nanotechnology engenders eco-friendly technology for agricultural </w:t>
      </w:r>
      <w:proofErr w:type="spellStart"/>
      <w:r w:rsidRPr="00126231">
        <w:t>upliftment</w:t>
      </w:r>
      <w:proofErr w:type="spellEnd"/>
      <w:r w:rsidRPr="00126231">
        <w:t xml:space="preserve"> and environmental management. Agriculture production systems have relied on chemical fertilizers indiscriminately to support the growing world population, which has created an environmental burden.</w:t>
      </w:r>
      <w:r>
        <w:t xml:space="preserve"> </w:t>
      </w:r>
      <w:r w:rsidRPr="00126231">
        <w:t xml:space="preserve">This had a detrimental impact on ecosystems, food and environmental quality. It is therefore necessary to develop an alternative mechanism that enhances farm production and the sustainability of the environment in order to overcome the negative impacts of traditional chemical fertilizers. </w:t>
      </w:r>
      <w:proofErr w:type="spellStart"/>
      <w:r w:rsidRPr="00126231">
        <w:t>Nanofertilizers</w:t>
      </w:r>
      <w:proofErr w:type="spellEnd"/>
      <w:r w:rsidRPr="00126231">
        <w:t xml:space="preserve"> (NFs) are an excellent alternative to traditional chemical fertilizers because they provide smart-controllable and </w:t>
      </w:r>
      <w:r w:rsidRPr="00126231">
        <w:rPr>
          <w:rStyle w:val="issue-underline"/>
          <w:rFonts w:eastAsiaTheme="majorEastAsia"/>
        </w:rPr>
        <w:t>target-specific</w:t>
      </w:r>
      <w:r w:rsidRPr="00126231">
        <w:t xml:space="preserve"> nutrient delivery to plants and are eco-friendly. Plants are better able to tolerate biotic and abiotic stress when NFs are applied through the foliage or roots. Due to their </w:t>
      </w:r>
      <w:proofErr w:type="spellStart"/>
      <w:r w:rsidRPr="00126231">
        <w:t>nanoranged</w:t>
      </w:r>
      <w:proofErr w:type="spellEnd"/>
      <w:r w:rsidRPr="00126231">
        <w:t xml:space="preserve"> structures, they are excellent for sustainable agriculture, climate mitigation, and environmental rebirth in comparison to bulky fertilizers. Although the use of NFs is not without challenges, their extensive use may create another set of emerging pollutants that may be difficult to remediate. In this chapter, the synthesis, type, advantages and demerits of NF application are reviewed for better understanding and comparison.</w:t>
      </w:r>
    </w:p>
    <w:p w:rsidR="004F731F" w:rsidRPr="00126231" w:rsidRDefault="004F731F" w:rsidP="004F731F">
      <w:pPr>
        <w:pStyle w:val="pb-2"/>
        <w:spacing w:before="0" w:beforeAutospacing="0" w:after="0" w:afterAutospacing="0" w:line="276" w:lineRule="auto"/>
        <w:jc w:val="both"/>
      </w:pPr>
    </w:p>
    <w:p w:rsidR="004F731F" w:rsidRPr="00A965EA" w:rsidRDefault="004F731F" w:rsidP="00A965EA">
      <w:pPr>
        <w:tabs>
          <w:tab w:val="left" w:pos="2355"/>
        </w:tabs>
        <w:spacing w:after="0"/>
        <w:jc w:val="both"/>
        <w:rPr>
          <w:rFonts w:ascii="Times New Roman" w:hAnsi="Times New Roman" w:cs="Times New Roman"/>
          <w:bCs/>
          <w:sz w:val="24"/>
          <w:szCs w:val="24"/>
        </w:rPr>
      </w:pPr>
      <w:r w:rsidRPr="00A965EA">
        <w:rPr>
          <w:rFonts w:ascii="Times New Roman" w:hAnsi="Times New Roman" w:cs="Times New Roman"/>
          <w:b/>
          <w:bCs/>
          <w:sz w:val="24"/>
          <w:szCs w:val="24"/>
        </w:rPr>
        <w:t>Introduction</w:t>
      </w:r>
      <w:r w:rsidRPr="00A965EA">
        <w:rPr>
          <w:rFonts w:ascii="Times New Roman" w:hAnsi="Times New Roman" w:cs="Times New Roman"/>
          <w:bCs/>
          <w:sz w:val="24"/>
          <w:szCs w:val="24"/>
        </w:rPr>
        <w:tab/>
      </w:r>
    </w:p>
    <w:p w:rsidR="004F731F" w:rsidRPr="00126231" w:rsidRDefault="004F731F" w:rsidP="004F731F">
      <w:pPr>
        <w:tabs>
          <w:tab w:val="left" w:pos="2355"/>
        </w:tabs>
        <w:spacing w:after="0"/>
        <w:jc w:val="both"/>
        <w:rPr>
          <w:rFonts w:ascii="Times New Roman" w:hAnsi="Times New Roman" w:cs="Times New Roman"/>
          <w:sz w:val="24"/>
          <w:szCs w:val="24"/>
        </w:rPr>
      </w:pPr>
      <w:r w:rsidRPr="00126231">
        <w:rPr>
          <w:rFonts w:ascii="Times New Roman" w:hAnsi="Times New Roman" w:cs="Times New Roman"/>
          <w:sz w:val="24"/>
          <w:szCs w:val="24"/>
        </w:rPr>
        <w:t xml:space="preserve">Environmental sustainability, food security and economic viability are </w:t>
      </w:r>
      <w:r w:rsidRPr="00126231">
        <w:rPr>
          <w:rStyle w:val="issue-underline"/>
          <w:rFonts w:ascii="Times New Roman" w:hAnsi="Times New Roman" w:cs="Times New Roman"/>
          <w:sz w:val="24"/>
          <w:szCs w:val="24"/>
        </w:rPr>
        <w:t>tripod</w:t>
      </w:r>
      <w:r w:rsidRPr="00126231">
        <w:rPr>
          <w:rFonts w:ascii="Times New Roman" w:hAnsi="Times New Roman" w:cs="Times New Roman"/>
          <w:sz w:val="24"/>
          <w:szCs w:val="24"/>
        </w:rPr>
        <w:t xml:space="preserve"> factors that define human health. Due to the ever-increasing world population and industrial advancements, traditional agriculture was threatened with extinction, encouraging the use of chemical fertilizers to boost production. As such, getting the required daily nutritional dose is becoming more challenging and immediate scientific and policy interventions must be put in place (Aguilar-</w:t>
      </w:r>
      <w:proofErr w:type="spellStart"/>
      <w:r w:rsidRPr="00126231">
        <w:rPr>
          <w:rFonts w:ascii="Times New Roman" w:hAnsi="Times New Roman" w:cs="Times New Roman"/>
          <w:sz w:val="24"/>
          <w:szCs w:val="24"/>
        </w:rPr>
        <w:t>P´erez</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Bilal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The global food demand can only be achieved by increasing </w:t>
      </w:r>
      <w:r w:rsidRPr="00126231">
        <w:rPr>
          <w:rFonts w:ascii="Times New Roman" w:hAnsi="Times New Roman" w:cs="Times New Roman"/>
          <w:sz w:val="24"/>
          <w:szCs w:val="24"/>
        </w:rPr>
        <w:lastRenderedPageBreak/>
        <w:t>resource utilization efficiency without compromising agricultural production through the advancement of modern science and technologies (</w:t>
      </w:r>
      <w:proofErr w:type="spellStart"/>
      <w:r w:rsidRPr="00126231">
        <w:rPr>
          <w:rFonts w:ascii="Times New Roman" w:hAnsi="Times New Roman" w:cs="Times New Roman"/>
          <w:sz w:val="24"/>
          <w:szCs w:val="24"/>
        </w:rPr>
        <w:t>Adhikari</w:t>
      </w:r>
      <w:proofErr w:type="spellEnd"/>
      <w:r w:rsidRPr="00126231">
        <w:rPr>
          <w:rFonts w:ascii="Times New Roman" w:hAnsi="Times New Roman" w:cs="Times New Roman"/>
          <w:sz w:val="24"/>
          <w:szCs w:val="24"/>
        </w:rPr>
        <w:t xml:space="preserve"> and </w:t>
      </w:r>
      <w:proofErr w:type="spellStart"/>
      <w:r w:rsidRPr="00126231">
        <w:rPr>
          <w:rFonts w:ascii="Times New Roman" w:hAnsi="Times New Roman" w:cs="Times New Roman"/>
          <w:sz w:val="24"/>
          <w:szCs w:val="24"/>
        </w:rPr>
        <w:t>Ramana</w:t>
      </w:r>
      <w:proofErr w:type="spellEnd"/>
      <w:r w:rsidRPr="00126231">
        <w:rPr>
          <w:rFonts w:ascii="Times New Roman" w:hAnsi="Times New Roman" w:cs="Times New Roman"/>
          <w:sz w:val="24"/>
          <w:szCs w:val="24"/>
        </w:rPr>
        <w:t xml:space="preserve">, 2019). Hence, the current food production must be raised by 60–70% to meet the calories demand of the galloping populace (van </w:t>
      </w:r>
      <w:proofErr w:type="spellStart"/>
      <w:r w:rsidRPr="00126231">
        <w:rPr>
          <w:rFonts w:ascii="Times New Roman" w:hAnsi="Times New Roman" w:cs="Times New Roman"/>
          <w:sz w:val="24"/>
          <w:szCs w:val="24"/>
        </w:rPr>
        <w:t>Dijk</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Overcoming these daunting challenges of eradicating worldwide hunger calls for an urgent i</w:t>
      </w:r>
      <w:r>
        <w:rPr>
          <w:rFonts w:ascii="Times New Roman" w:hAnsi="Times New Roman" w:cs="Times New Roman"/>
          <w:sz w:val="24"/>
          <w:szCs w:val="24"/>
        </w:rPr>
        <w:t xml:space="preserve">mprovement in the </w:t>
      </w:r>
      <w:r w:rsidRPr="00126231">
        <w:rPr>
          <w:rFonts w:ascii="Times New Roman" w:hAnsi="Times New Roman" w:cs="Times New Roman"/>
          <w:sz w:val="24"/>
          <w:szCs w:val="24"/>
        </w:rPr>
        <w:t>nutrient use</w:t>
      </w:r>
      <w:r>
        <w:rPr>
          <w:rFonts w:ascii="Times New Roman" w:hAnsi="Times New Roman" w:cs="Times New Roman"/>
          <w:sz w:val="24"/>
          <w:szCs w:val="24"/>
        </w:rPr>
        <w:t>d</w:t>
      </w:r>
      <w:r w:rsidRPr="00126231">
        <w:rPr>
          <w:rFonts w:ascii="Times New Roman" w:hAnsi="Times New Roman" w:cs="Times New Roman"/>
          <w:sz w:val="24"/>
          <w:szCs w:val="24"/>
        </w:rPr>
        <w:t xml:space="preserve"> by improving the nature of fertilizers or by improving their a</w:t>
      </w:r>
      <w:r>
        <w:rPr>
          <w:rFonts w:ascii="Times New Roman" w:hAnsi="Times New Roman" w:cs="Times New Roman"/>
          <w:sz w:val="24"/>
          <w:szCs w:val="24"/>
        </w:rPr>
        <w:t xml:space="preserve">pplication method, to enhance </w:t>
      </w:r>
      <w:r w:rsidRPr="00126231">
        <w:rPr>
          <w:rFonts w:ascii="Times New Roman" w:hAnsi="Times New Roman" w:cs="Times New Roman"/>
          <w:sz w:val="24"/>
          <w:szCs w:val="24"/>
        </w:rPr>
        <w:t>efficiency as well as decrease total nutrient use (</w:t>
      </w:r>
      <w:proofErr w:type="spellStart"/>
      <w:r w:rsidRPr="00126231">
        <w:rPr>
          <w:rFonts w:ascii="Times New Roman" w:hAnsi="Times New Roman" w:cs="Times New Roman"/>
          <w:sz w:val="24"/>
          <w:szCs w:val="24"/>
        </w:rPr>
        <w:t>Ruan</w:t>
      </w:r>
      <w:proofErr w:type="spellEnd"/>
      <w:r w:rsidRPr="00126231">
        <w:rPr>
          <w:rFonts w:ascii="Times New Roman" w:hAnsi="Times New Roman" w:cs="Times New Roman"/>
          <w:sz w:val="24"/>
          <w:szCs w:val="24"/>
        </w:rPr>
        <w:t xml:space="preserve"> et al, 2016, Bhardwaj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Bhardwaj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Sustainable agriculture can be best achieved through policy directives and scientific contributions. Some of the challenges faced by farmers in traditional agriculture include chemical toxicity owing to the excessive use of chemical inorganic fertilizer and sometimes their high cost, which is beyond the reach of marginal farmers, particularly in developing countries (Wang </w:t>
      </w:r>
      <w:r w:rsidRPr="00126231">
        <w:rPr>
          <w:rFonts w:ascii="Times New Roman" w:hAnsi="Times New Roman" w:cs="Times New Roman"/>
          <w:i/>
          <w:sz w:val="24"/>
          <w:szCs w:val="24"/>
        </w:rPr>
        <w:t>et al</w:t>
      </w:r>
      <w:r w:rsidRPr="00126231">
        <w:rPr>
          <w:rFonts w:ascii="Times New Roman" w:hAnsi="Times New Roman" w:cs="Times New Roman"/>
          <w:sz w:val="24"/>
          <w:szCs w:val="24"/>
        </w:rPr>
        <w:t>., 2016).</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Chemical inorganic fertilizers account for ~50–55% crop yield increment in developing countries (</w:t>
      </w:r>
      <w:proofErr w:type="spellStart"/>
      <w:r w:rsidRPr="00126231">
        <w:rPr>
          <w:rFonts w:ascii="Times New Roman" w:hAnsi="Times New Roman" w:cs="Times New Roman"/>
          <w:sz w:val="24"/>
          <w:szCs w:val="24"/>
        </w:rPr>
        <w:t>Adhikari</w:t>
      </w:r>
      <w:proofErr w:type="spellEnd"/>
      <w:r w:rsidRPr="00126231">
        <w:rPr>
          <w:rFonts w:ascii="Times New Roman" w:hAnsi="Times New Roman" w:cs="Times New Roman"/>
          <w:sz w:val="24"/>
          <w:szCs w:val="24"/>
        </w:rPr>
        <w:t xml:space="preserve"> and </w:t>
      </w:r>
      <w:proofErr w:type="spellStart"/>
      <w:r w:rsidRPr="00126231">
        <w:rPr>
          <w:rFonts w:ascii="Times New Roman" w:hAnsi="Times New Roman" w:cs="Times New Roman"/>
          <w:sz w:val="24"/>
          <w:szCs w:val="24"/>
        </w:rPr>
        <w:t>Ramana</w:t>
      </w:r>
      <w:proofErr w:type="spellEnd"/>
      <w:r w:rsidRPr="00126231">
        <w:rPr>
          <w:rFonts w:ascii="Times New Roman" w:hAnsi="Times New Roman" w:cs="Times New Roman"/>
          <w:sz w:val="24"/>
          <w:szCs w:val="24"/>
        </w:rPr>
        <w:t xml:space="preserve">, 2019). However, Out of the total amount of chemical inorganic </w:t>
      </w:r>
      <w:r>
        <w:rPr>
          <w:rFonts w:ascii="Times New Roman" w:hAnsi="Times New Roman" w:cs="Times New Roman"/>
          <w:sz w:val="24"/>
          <w:szCs w:val="24"/>
        </w:rPr>
        <w:t xml:space="preserve">fertilizers </w:t>
      </w:r>
      <w:r w:rsidRPr="00126231">
        <w:rPr>
          <w:rFonts w:ascii="Times New Roman" w:hAnsi="Times New Roman" w:cs="Times New Roman"/>
          <w:sz w:val="24"/>
          <w:szCs w:val="24"/>
        </w:rPr>
        <w:t>applied, more than 50% has been estimated to remain unused as they accumulate in the soil and water bodies through leaching and mineralization (</w:t>
      </w:r>
      <w:proofErr w:type="spellStart"/>
      <w:r w:rsidRPr="00126231">
        <w:rPr>
          <w:rFonts w:ascii="Times New Roman" w:hAnsi="Times New Roman" w:cs="Times New Roman"/>
          <w:sz w:val="24"/>
          <w:szCs w:val="24"/>
        </w:rPr>
        <w:t>Adhikari</w:t>
      </w:r>
      <w:proofErr w:type="spellEnd"/>
      <w:r w:rsidRPr="00126231">
        <w:rPr>
          <w:rFonts w:ascii="Times New Roman" w:hAnsi="Times New Roman" w:cs="Times New Roman"/>
          <w:sz w:val="24"/>
          <w:szCs w:val="24"/>
        </w:rPr>
        <w:t xml:space="preserve"> and </w:t>
      </w:r>
      <w:proofErr w:type="spellStart"/>
      <w:r w:rsidRPr="00126231">
        <w:rPr>
          <w:rFonts w:ascii="Times New Roman" w:hAnsi="Times New Roman" w:cs="Times New Roman"/>
          <w:sz w:val="24"/>
          <w:szCs w:val="24"/>
        </w:rPr>
        <w:t>Ramana</w:t>
      </w:r>
      <w:proofErr w:type="spellEnd"/>
      <w:r w:rsidRPr="00126231">
        <w:rPr>
          <w:rFonts w:ascii="Times New Roman" w:hAnsi="Times New Roman" w:cs="Times New Roman"/>
          <w:sz w:val="24"/>
          <w:szCs w:val="24"/>
        </w:rPr>
        <w:t>, 2019). This usually triggers excess soil nutrient mining, leading to a net negative soil nutrient balance, thus deteriorated the soil health (</w:t>
      </w:r>
      <w:proofErr w:type="spellStart"/>
      <w:r w:rsidRPr="00126231">
        <w:rPr>
          <w:rFonts w:ascii="Times New Roman" w:hAnsi="Times New Roman" w:cs="Times New Roman"/>
          <w:sz w:val="24"/>
          <w:szCs w:val="24"/>
        </w:rPr>
        <w:t>Chugh</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The overuse of chemical inorganic fertilizers is in vogue to attain the desirable yield, wh</w:t>
      </w:r>
      <w:r>
        <w:rPr>
          <w:rFonts w:ascii="Times New Roman" w:hAnsi="Times New Roman" w:cs="Times New Roman"/>
          <w:sz w:val="24"/>
          <w:szCs w:val="24"/>
        </w:rPr>
        <w:t xml:space="preserve">ich causes soil </w:t>
      </w:r>
      <w:r w:rsidRPr="00126231">
        <w:rPr>
          <w:rFonts w:ascii="Times New Roman" w:hAnsi="Times New Roman" w:cs="Times New Roman"/>
          <w:sz w:val="24"/>
          <w:szCs w:val="24"/>
        </w:rPr>
        <w:t>and water pollution including soil quality deterioration, ground water and air pollution (</w:t>
      </w:r>
      <w:proofErr w:type="spellStart"/>
      <w:r w:rsidRPr="00126231">
        <w:rPr>
          <w:rFonts w:ascii="Times New Roman" w:hAnsi="Times New Roman" w:cs="Times New Roman"/>
          <w:sz w:val="24"/>
          <w:szCs w:val="24"/>
        </w:rPr>
        <w:t>Chhipa</w:t>
      </w:r>
      <w:proofErr w:type="spellEnd"/>
      <w:r w:rsidRPr="00126231">
        <w:rPr>
          <w:rFonts w:ascii="Times New Roman" w:hAnsi="Times New Roman" w:cs="Times New Roman"/>
          <w:sz w:val="24"/>
          <w:szCs w:val="24"/>
        </w:rPr>
        <w:t xml:space="preserve">, 2017; Ye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Additionally, the indiscriminate use of chemical inorganic fertilizers raises the production cost and reduces farmer’s profit (</w:t>
      </w:r>
      <w:proofErr w:type="spellStart"/>
      <w:r w:rsidRPr="00126231">
        <w:rPr>
          <w:rFonts w:ascii="Times New Roman" w:hAnsi="Times New Roman" w:cs="Times New Roman"/>
          <w:sz w:val="24"/>
          <w:szCs w:val="24"/>
        </w:rPr>
        <w:t>Diatta</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Hence, systematic initiatives to restore natural resources are required to make intensive agriculture productive while reducing adverse environmental impacts (</w:t>
      </w:r>
      <w:proofErr w:type="spellStart"/>
      <w:r w:rsidRPr="00126231">
        <w:rPr>
          <w:rFonts w:ascii="Times New Roman" w:hAnsi="Times New Roman" w:cs="Times New Roman"/>
          <w:sz w:val="24"/>
          <w:szCs w:val="24"/>
        </w:rPr>
        <w:t>Babu</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Nanotechnology has a great potential for its application in agriculture, such as crop management, fertilize</w:t>
      </w:r>
      <w:r>
        <w:rPr>
          <w:rFonts w:ascii="Times New Roman" w:hAnsi="Times New Roman" w:cs="Times New Roman"/>
          <w:sz w:val="24"/>
          <w:szCs w:val="24"/>
        </w:rPr>
        <w:t>rs, plant nutrition, crop growth</w:t>
      </w:r>
      <w:r w:rsidRPr="00126231">
        <w:rPr>
          <w:rFonts w:ascii="Times New Roman" w:hAnsi="Times New Roman" w:cs="Times New Roman"/>
          <w:sz w:val="24"/>
          <w:szCs w:val="24"/>
        </w:rPr>
        <w:t xml:space="preserve">, plant pathology, genetics, plague control, and even </w:t>
      </w:r>
      <w:proofErr w:type="spellStart"/>
      <w:r w:rsidRPr="00126231">
        <w:rPr>
          <w:rFonts w:ascii="Times New Roman" w:hAnsi="Times New Roman" w:cs="Times New Roman"/>
          <w:sz w:val="24"/>
          <w:szCs w:val="24"/>
        </w:rPr>
        <w:t>nanosensors</w:t>
      </w:r>
      <w:proofErr w:type="spellEnd"/>
      <w:r w:rsidRPr="00126231">
        <w:rPr>
          <w:rFonts w:ascii="Times New Roman" w:hAnsi="Times New Roman" w:cs="Times New Roman"/>
          <w:sz w:val="24"/>
          <w:szCs w:val="24"/>
        </w:rPr>
        <w:t xml:space="preserve"> (</w:t>
      </w:r>
      <w:proofErr w:type="spellStart"/>
      <w:r w:rsidRPr="00126231">
        <w:rPr>
          <w:rFonts w:ascii="Times New Roman" w:hAnsi="Times New Roman" w:cs="Times New Roman"/>
          <w:sz w:val="24"/>
          <w:szCs w:val="24"/>
        </w:rPr>
        <w:t>Ndaba</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2022). It can be utilized to modulate the nutrient requirements of the plants for healthy growth, enhance productivity, agricultural water quality management, product processing, storage, and quality control.</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Nanotechnology provides eco-friendly methods for increasing crop prod</w:t>
      </w:r>
      <w:r>
        <w:rPr>
          <w:rFonts w:ascii="Times New Roman" w:hAnsi="Times New Roman" w:cs="Times New Roman"/>
          <w:sz w:val="24"/>
          <w:szCs w:val="24"/>
        </w:rPr>
        <w:t xml:space="preserve">uction using </w:t>
      </w:r>
      <w:proofErr w:type="spellStart"/>
      <w:r w:rsidRPr="00126231">
        <w:rPr>
          <w:rFonts w:ascii="Times New Roman" w:hAnsi="Times New Roman" w:cs="Times New Roman"/>
          <w:sz w:val="24"/>
          <w:szCs w:val="24"/>
        </w:rPr>
        <w:t>nano</w:t>
      </w:r>
      <w:proofErr w:type="spellEnd"/>
      <w:r>
        <w:rPr>
          <w:rFonts w:ascii="Times New Roman" w:hAnsi="Times New Roman" w:cs="Times New Roman"/>
          <w:sz w:val="24"/>
          <w:szCs w:val="24"/>
        </w:rPr>
        <w:t>-</w:t>
      </w:r>
      <w:r w:rsidRPr="00126231">
        <w:rPr>
          <w:rFonts w:ascii="Times New Roman" w:hAnsi="Times New Roman" w:cs="Times New Roman"/>
          <w:sz w:val="24"/>
          <w:szCs w:val="24"/>
        </w:rPr>
        <w:t>fertilizers, which prom</w:t>
      </w:r>
      <w:r>
        <w:rPr>
          <w:rFonts w:ascii="Times New Roman" w:hAnsi="Times New Roman" w:cs="Times New Roman"/>
          <w:sz w:val="24"/>
          <w:szCs w:val="24"/>
        </w:rPr>
        <w:t>ote</w:t>
      </w:r>
      <w:r w:rsidRPr="00126231">
        <w:rPr>
          <w:rFonts w:ascii="Times New Roman" w:hAnsi="Times New Roman" w:cs="Times New Roman"/>
          <w:sz w:val="24"/>
          <w:szCs w:val="24"/>
        </w:rPr>
        <w:t xml:space="preserve"> the plant’s efficiency in absorbing nutrients and controlling targeted delivery (Khan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2019, Shang </w:t>
      </w:r>
      <w:r w:rsidRPr="00126231">
        <w:rPr>
          <w:rFonts w:ascii="Times New Roman" w:hAnsi="Times New Roman" w:cs="Times New Roman"/>
          <w:i/>
          <w:sz w:val="24"/>
          <w:szCs w:val="24"/>
        </w:rPr>
        <w:t>et al</w:t>
      </w:r>
      <w:r w:rsidRPr="00126231">
        <w:rPr>
          <w:rFonts w:ascii="Times New Roman" w:hAnsi="Times New Roman" w:cs="Times New Roman"/>
          <w:sz w:val="24"/>
          <w:szCs w:val="24"/>
        </w:rPr>
        <w:t>., 2019</w:t>
      </w:r>
      <w:r>
        <w:rPr>
          <w:rFonts w:ascii="Times New Roman" w:hAnsi="Times New Roman" w:cs="Times New Roman"/>
          <w:sz w:val="24"/>
          <w:szCs w:val="24"/>
        </w:rPr>
        <w:t>,</w:t>
      </w:r>
      <w:r w:rsidRPr="00DC231B">
        <w:rPr>
          <w:rFonts w:ascii="Times New Roman" w:hAnsi="Times New Roman" w:cs="Times New Roman"/>
          <w:sz w:val="24"/>
          <w:szCs w:val="24"/>
        </w:rPr>
        <w:t xml:space="preserve"> </w:t>
      </w:r>
      <w:proofErr w:type="spellStart"/>
      <w:r w:rsidRPr="00126231">
        <w:rPr>
          <w:rFonts w:ascii="Times New Roman" w:hAnsi="Times New Roman" w:cs="Times New Roman"/>
          <w:sz w:val="24"/>
          <w:szCs w:val="24"/>
        </w:rPr>
        <w:t>Azeez</w:t>
      </w:r>
      <w:proofErr w:type="spellEnd"/>
      <w:r w:rsidRPr="00126231">
        <w:rPr>
          <w:rFonts w:ascii="Times New Roman" w:hAnsi="Times New Roman" w:cs="Times New Roman"/>
          <w:i/>
          <w:iCs/>
          <w:sz w:val="24"/>
          <w:szCs w:val="24"/>
        </w:rPr>
        <w:t xml:space="preserve"> et al</w:t>
      </w:r>
      <w:r w:rsidRPr="00126231">
        <w:rPr>
          <w:rFonts w:ascii="Times New Roman" w:hAnsi="Times New Roman" w:cs="Times New Roman"/>
          <w:sz w:val="24"/>
          <w:szCs w:val="24"/>
        </w:rPr>
        <w:t xml:space="preserve">., 2020). </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 xml:space="preserve">Nano-fertilizers provide some nutrients in a </w:t>
      </w:r>
      <w:proofErr w:type="spellStart"/>
      <w:r w:rsidRPr="00126231">
        <w:rPr>
          <w:rFonts w:ascii="Times New Roman" w:hAnsi="Times New Roman" w:cs="Times New Roman"/>
          <w:sz w:val="24"/>
          <w:szCs w:val="24"/>
        </w:rPr>
        <w:t>nano</w:t>
      </w:r>
      <w:proofErr w:type="spellEnd"/>
      <w:r w:rsidRPr="00126231">
        <w:rPr>
          <w:rFonts w:ascii="Times New Roman" w:hAnsi="Times New Roman" w:cs="Times New Roman"/>
          <w:sz w:val="24"/>
          <w:szCs w:val="24"/>
        </w:rPr>
        <w:t xml:space="preserve"> form, enhancing plant growth and production (</w:t>
      </w:r>
      <w:proofErr w:type="spellStart"/>
      <w:r w:rsidRPr="00126231">
        <w:rPr>
          <w:rFonts w:ascii="Times New Roman" w:hAnsi="Times New Roman" w:cs="Times New Roman"/>
          <w:sz w:val="24"/>
          <w:szCs w:val="24"/>
        </w:rPr>
        <w:t>Dimkpa</w:t>
      </w:r>
      <w:proofErr w:type="spellEnd"/>
      <w:r w:rsidRPr="00126231">
        <w:rPr>
          <w:rFonts w:ascii="Times New Roman" w:hAnsi="Times New Roman" w:cs="Times New Roman"/>
          <w:sz w:val="24"/>
          <w:szCs w:val="24"/>
        </w:rPr>
        <w:t xml:space="preserve"> and </w:t>
      </w:r>
      <w:proofErr w:type="spellStart"/>
      <w:r w:rsidRPr="00126231">
        <w:rPr>
          <w:rFonts w:ascii="Times New Roman" w:hAnsi="Times New Roman" w:cs="Times New Roman"/>
          <w:sz w:val="24"/>
          <w:szCs w:val="24"/>
        </w:rPr>
        <w:t>Bindraban</w:t>
      </w:r>
      <w:proofErr w:type="spellEnd"/>
      <w:r w:rsidRPr="00126231">
        <w:rPr>
          <w:rFonts w:ascii="Times New Roman" w:hAnsi="Times New Roman" w:cs="Times New Roman"/>
          <w:sz w:val="24"/>
          <w:szCs w:val="24"/>
        </w:rPr>
        <w:t xml:space="preserve">, 2016). Based on the nutrient needs of plants, </w:t>
      </w:r>
      <w:proofErr w:type="spellStart"/>
      <w:r w:rsidRPr="00126231">
        <w:rPr>
          <w:rFonts w:ascii="Times New Roman" w:hAnsi="Times New Roman" w:cs="Times New Roman"/>
          <w:sz w:val="24"/>
          <w:szCs w:val="24"/>
        </w:rPr>
        <w:t>nano</w:t>
      </w:r>
      <w:proofErr w:type="spellEnd"/>
      <w:r w:rsidRPr="00126231">
        <w:rPr>
          <w:rFonts w:ascii="Times New Roman" w:hAnsi="Times New Roman" w:cs="Times New Roman"/>
          <w:sz w:val="24"/>
          <w:szCs w:val="24"/>
        </w:rPr>
        <w:t xml:space="preserve"> fertilizers are classified into three categories: macro </w:t>
      </w:r>
      <w:proofErr w:type="spellStart"/>
      <w:r w:rsidRPr="00126231">
        <w:rPr>
          <w:rFonts w:ascii="Times New Roman" w:hAnsi="Times New Roman" w:cs="Times New Roman"/>
          <w:sz w:val="24"/>
          <w:szCs w:val="24"/>
        </w:rPr>
        <w:t>nano</w:t>
      </w:r>
      <w:proofErr w:type="spellEnd"/>
      <w:r w:rsidRPr="00126231">
        <w:rPr>
          <w:rFonts w:ascii="Times New Roman" w:hAnsi="Times New Roman" w:cs="Times New Roman"/>
          <w:sz w:val="24"/>
          <w:szCs w:val="24"/>
        </w:rPr>
        <w:t xml:space="preserve">-fertilizers, micro </w:t>
      </w:r>
      <w:proofErr w:type="spellStart"/>
      <w:r w:rsidRPr="00126231">
        <w:rPr>
          <w:rFonts w:ascii="Times New Roman" w:hAnsi="Times New Roman" w:cs="Times New Roman"/>
          <w:sz w:val="24"/>
          <w:szCs w:val="24"/>
        </w:rPr>
        <w:t>nano</w:t>
      </w:r>
      <w:proofErr w:type="spellEnd"/>
      <w:r w:rsidRPr="00126231">
        <w:rPr>
          <w:rFonts w:ascii="Times New Roman" w:hAnsi="Times New Roman" w:cs="Times New Roman"/>
          <w:sz w:val="24"/>
          <w:szCs w:val="24"/>
        </w:rPr>
        <w:t xml:space="preserve">-fertilizers, and </w:t>
      </w:r>
      <w:proofErr w:type="spellStart"/>
      <w:r w:rsidRPr="00126231">
        <w:rPr>
          <w:rFonts w:ascii="Times New Roman" w:hAnsi="Times New Roman" w:cs="Times New Roman"/>
          <w:sz w:val="24"/>
          <w:szCs w:val="24"/>
        </w:rPr>
        <w:t>nano</w:t>
      </w:r>
      <w:proofErr w:type="spellEnd"/>
      <w:r w:rsidRPr="00126231">
        <w:rPr>
          <w:rFonts w:ascii="Times New Roman" w:hAnsi="Times New Roman" w:cs="Times New Roman"/>
          <w:sz w:val="24"/>
          <w:szCs w:val="24"/>
        </w:rPr>
        <w:t>-particulate fertilizers (</w:t>
      </w:r>
      <w:proofErr w:type="spellStart"/>
      <w:r w:rsidRPr="00126231">
        <w:rPr>
          <w:rFonts w:ascii="Times New Roman" w:hAnsi="Times New Roman" w:cs="Times New Roman"/>
          <w:sz w:val="24"/>
          <w:szCs w:val="24"/>
        </w:rPr>
        <w:t>Chhipa</w:t>
      </w:r>
      <w:proofErr w:type="spellEnd"/>
      <w:r w:rsidRPr="00126231">
        <w:rPr>
          <w:rFonts w:ascii="Times New Roman" w:hAnsi="Times New Roman" w:cs="Times New Roman"/>
          <w:sz w:val="24"/>
          <w:szCs w:val="24"/>
        </w:rPr>
        <w:t xml:space="preserve"> and Joshi, 2016). Nano-fertilizers can </w:t>
      </w:r>
      <w:r>
        <w:rPr>
          <w:rFonts w:ascii="Times New Roman" w:hAnsi="Times New Roman" w:cs="Times New Roman"/>
          <w:sz w:val="24"/>
          <w:szCs w:val="24"/>
        </w:rPr>
        <w:t xml:space="preserve">be </w:t>
      </w:r>
      <w:r w:rsidRPr="00126231">
        <w:rPr>
          <w:rFonts w:ascii="Times New Roman" w:hAnsi="Times New Roman" w:cs="Times New Roman"/>
          <w:sz w:val="24"/>
          <w:szCs w:val="24"/>
        </w:rPr>
        <w:t xml:space="preserve">spread like a powder or a liquid with a diameter of &lt; 100 nm (Josef and Katarina, 2015).  Because of the rising need and demand </w:t>
      </w:r>
      <w:r>
        <w:rPr>
          <w:rFonts w:ascii="Times New Roman" w:hAnsi="Times New Roman" w:cs="Times New Roman"/>
          <w:sz w:val="24"/>
          <w:szCs w:val="24"/>
        </w:rPr>
        <w:t xml:space="preserve">for environmentally </w:t>
      </w:r>
      <w:r w:rsidRPr="00126231">
        <w:rPr>
          <w:rFonts w:ascii="Times New Roman" w:hAnsi="Times New Roman" w:cs="Times New Roman"/>
          <w:sz w:val="24"/>
          <w:szCs w:val="24"/>
        </w:rPr>
        <w:t xml:space="preserve">and non-toxic </w:t>
      </w:r>
      <w:proofErr w:type="spellStart"/>
      <w:r w:rsidRPr="00126231">
        <w:rPr>
          <w:rFonts w:ascii="Times New Roman" w:hAnsi="Times New Roman" w:cs="Times New Roman"/>
          <w:sz w:val="24"/>
          <w:szCs w:val="24"/>
        </w:rPr>
        <w:t>nano</w:t>
      </w:r>
      <w:proofErr w:type="spellEnd"/>
      <w:r>
        <w:rPr>
          <w:rFonts w:ascii="Times New Roman" w:hAnsi="Times New Roman" w:cs="Times New Roman"/>
          <w:sz w:val="24"/>
          <w:szCs w:val="24"/>
        </w:rPr>
        <w:t>-material synthesis</w:t>
      </w:r>
      <w:r w:rsidRPr="00126231">
        <w:rPr>
          <w:rFonts w:ascii="Times New Roman" w:hAnsi="Times New Roman" w:cs="Times New Roman"/>
          <w:sz w:val="24"/>
          <w:szCs w:val="24"/>
        </w:rPr>
        <w:t xml:space="preserve">, </w:t>
      </w:r>
      <w:proofErr w:type="spellStart"/>
      <w:r w:rsidRPr="00126231">
        <w:rPr>
          <w:rFonts w:ascii="Times New Roman" w:hAnsi="Times New Roman" w:cs="Times New Roman"/>
          <w:sz w:val="24"/>
          <w:szCs w:val="24"/>
        </w:rPr>
        <w:t>bio</w:t>
      </w:r>
      <w:r>
        <w:rPr>
          <w:rFonts w:ascii="Times New Roman" w:hAnsi="Times New Roman" w:cs="Times New Roman"/>
          <w:sz w:val="24"/>
          <w:szCs w:val="24"/>
        </w:rPr>
        <w:t>fabrication</w:t>
      </w:r>
      <w:proofErr w:type="spellEnd"/>
      <w:r>
        <w:rPr>
          <w:rFonts w:ascii="Times New Roman" w:hAnsi="Times New Roman" w:cs="Times New Roman"/>
          <w:sz w:val="24"/>
          <w:szCs w:val="24"/>
        </w:rPr>
        <w:t xml:space="preserve"> of nanoparticle</w:t>
      </w:r>
      <w:r w:rsidRPr="00126231">
        <w:rPr>
          <w:rFonts w:ascii="Times New Roman" w:hAnsi="Times New Roman" w:cs="Times New Roman"/>
          <w:sz w:val="24"/>
          <w:szCs w:val="24"/>
        </w:rPr>
        <w:t>s using biological methods has got great attention (</w:t>
      </w:r>
      <w:proofErr w:type="spellStart"/>
      <w:r w:rsidRPr="00126231">
        <w:rPr>
          <w:rFonts w:ascii="Times New Roman" w:hAnsi="Times New Roman" w:cs="Times New Roman"/>
          <w:sz w:val="24"/>
          <w:szCs w:val="24"/>
        </w:rPr>
        <w:t>Abd</w:t>
      </w:r>
      <w:proofErr w:type="spellEnd"/>
      <w:r w:rsidRPr="00126231">
        <w:rPr>
          <w:rFonts w:ascii="Times New Roman" w:hAnsi="Times New Roman" w:cs="Times New Roman"/>
          <w:sz w:val="24"/>
          <w:szCs w:val="24"/>
        </w:rPr>
        <w:t xml:space="preserve">- El-Hack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w:t>
      </w:r>
      <w:proofErr w:type="spellStart"/>
      <w:r w:rsidRPr="00126231">
        <w:rPr>
          <w:rFonts w:ascii="Times New Roman" w:hAnsi="Times New Roman" w:cs="Times New Roman"/>
          <w:sz w:val="24"/>
          <w:szCs w:val="24"/>
        </w:rPr>
        <w:t>Saad</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El-</w:t>
      </w:r>
      <w:proofErr w:type="spellStart"/>
      <w:r w:rsidRPr="00126231">
        <w:rPr>
          <w:rFonts w:ascii="Times New Roman" w:hAnsi="Times New Roman" w:cs="Times New Roman"/>
          <w:sz w:val="24"/>
          <w:szCs w:val="24"/>
        </w:rPr>
        <w:lastRenderedPageBreak/>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2018; </w:t>
      </w:r>
      <w:proofErr w:type="spellStart"/>
      <w:r w:rsidRPr="00126231">
        <w:rPr>
          <w:rFonts w:ascii="Times New Roman" w:hAnsi="Times New Roman" w:cs="Times New Roman"/>
          <w:sz w:val="24"/>
          <w:szCs w:val="24"/>
        </w:rPr>
        <w:t>Akl</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2021c;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2021d; </w:t>
      </w:r>
      <w:proofErr w:type="spellStart"/>
      <w:r w:rsidRPr="00126231">
        <w:rPr>
          <w:rFonts w:ascii="Times New Roman" w:hAnsi="Times New Roman" w:cs="Times New Roman"/>
          <w:sz w:val="24"/>
          <w:szCs w:val="24"/>
        </w:rPr>
        <w:t>Sheiha</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2020). Proteins, enzymes, alkaloids, phenolic compounds, pigments (</w:t>
      </w:r>
      <w:proofErr w:type="spellStart"/>
      <w:r w:rsidRPr="00126231">
        <w:rPr>
          <w:rFonts w:ascii="Times New Roman" w:hAnsi="Times New Roman" w:cs="Times New Roman"/>
          <w:sz w:val="24"/>
          <w:szCs w:val="24"/>
        </w:rPr>
        <w:t>Abdelnour</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and amines are the molecules responsible for NPs’ syn</w:t>
      </w:r>
      <w:r>
        <w:rPr>
          <w:rFonts w:ascii="Times New Roman" w:hAnsi="Times New Roman" w:cs="Times New Roman"/>
          <w:sz w:val="24"/>
          <w:szCs w:val="24"/>
        </w:rPr>
        <w:t>thesis in plants</w:t>
      </w:r>
      <w:r w:rsidRPr="00126231">
        <w:rPr>
          <w:rFonts w:ascii="Times New Roman" w:hAnsi="Times New Roman" w:cs="Times New Roman"/>
          <w:sz w:val="24"/>
          <w:szCs w:val="24"/>
        </w:rPr>
        <w:t xml:space="preserve"> (Shah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2015; </w:t>
      </w:r>
      <w:proofErr w:type="spellStart"/>
      <w:r w:rsidRPr="00126231">
        <w:rPr>
          <w:rFonts w:ascii="Times New Roman" w:hAnsi="Times New Roman" w:cs="Times New Roman"/>
          <w:sz w:val="24"/>
          <w:szCs w:val="24"/>
        </w:rPr>
        <w:t>Hassanin</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2021e). On the other hand, the physical methods are expensive while, chemical</w:t>
      </w:r>
      <w:r>
        <w:rPr>
          <w:rFonts w:ascii="Times New Roman" w:hAnsi="Times New Roman" w:cs="Times New Roman"/>
          <w:sz w:val="24"/>
          <w:szCs w:val="24"/>
        </w:rPr>
        <w:t xml:space="preserve"> methods use toxic solvents which </w:t>
      </w:r>
      <w:r w:rsidRPr="00126231">
        <w:rPr>
          <w:rFonts w:ascii="Times New Roman" w:hAnsi="Times New Roman" w:cs="Times New Roman"/>
          <w:sz w:val="24"/>
          <w:szCs w:val="24"/>
        </w:rPr>
        <w:t>adversely affect the environment.</w:t>
      </w:r>
      <w:r>
        <w:rPr>
          <w:rFonts w:ascii="Times New Roman" w:hAnsi="Times New Roman" w:cs="Times New Roman"/>
          <w:sz w:val="24"/>
          <w:szCs w:val="24"/>
        </w:rPr>
        <w:t xml:space="preserve"> </w:t>
      </w:r>
      <w:r w:rsidRPr="00126231">
        <w:rPr>
          <w:rFonts w:ascii="Times New Roman" w:hAnsi="Times New Roman" w:cs="Times New Roman"/>
          <w:sz w:val="24"/>
          <w:szCs w:val="24"/>
        </w:rPr>
        <w:t>Hence,</w:t>
      </w:r>
      <w:r>
        <w:rPr>
          <w:rFonts w:ascii="Times New Roman" w:hAnsi="Times New Roman" w:cs="Times New Roman"/>
          <w:sz w:val="24"/>
          <w:szCs w:val="24"/>
        </w:rPr>
        <w:t xml:space="preserve"> </w:t>
      </w:r>
      <w:r w:rsidRPr="00126231">
        <w:rPr>
          <w:rFonts w:ascii="Times New Roman" w:hAnsi="Times New Roman" w:cs="Times New Roman"/>
          <w:sz w:val="24"/>
          <w:szCs w:val="24"/>
        </w:rPr>
        <w:t>the synthesis, typ</w:t>
      </w:r>
      <w:r>
        <w:rPr>
          <w:rFonts w:ascii="Times New Roman" w:hAnsi="Times New Roman" w:cs="Times New Roman"/>
          <w:sz w:val="24"/>
          <w:szCs w:val="24"/>
        </w:rPr>
        <w:t xml:space="preserve">e, advantages and demerits of </w:t>
      </w:r>
      <w:proofErr w:type="spellStart"/>
      <w:r>
        <w:rPr>
          <w:rFonts w:ascii="Times New Roman" w:hAnsi="Times New Roman" w:cs="Times New Roman"/>
          <w:sz w:val="24"/>
          <w:szCs w:val="24"/>
        </w:rPr>
        <w:t>nanofertilizers</w:t>
      </w:r>
      <w:proofErr w:type="spellEnd"/>
      <w:r w:rsidRPr="00126231">
        <w:rPr>
          <w:rFonts w:ascii="Times New Roman" w:hAnsi="Times New Roman" w:cs="Times New Roman"/>
          <w:sz w:val="24"/>
          <w:szCs w:val="24"/>
        </w:rPr>
        <w:t xml:space="preserve"> application are reviewed for better understanding and comparison.</w:t>
      </w:r>
    </w:p>
    <w:p w:rsidR="004F731F" w:rsidRPr="00126231" w:rsidRDefault="004F731F" w:rsidP="004F731F">
      <w:pPr>
        <w:jc w:val="both"/>
        <w:rPr>
          <w:rFonts w:ascii="Times New Roman" w:hAnsi="Times New Roman" w:cs="Times New Roman"/>
          <w:b/>
          <w:sz w:val="24"/>
          <w:szCs w:val="24"/>
        </w:rPr>
      </w:pPr>
      <w:r w:rsidRPr="00126231">
        <w:rPr>
          <w:rFonts w:ascii="Times New Roman" w:hAnsi="Times New Roman" w:cs="Times New Roman"/>
          <w:b/>
          <w:sz w:val="24"/>
          <w:szCs w:val="24"/>
        </w:rPr>
        <w:t>Nanotechnology</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 xml:space="preserve">Nanotechnology is a multidisciplinary field of research that has shown promise in biotechnology, medical sciences, environmental science and engineering, food technology as well as agriculture (Thakur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2018). It involves the manipulation of matter, on a molecular scale, whereby structures termed ‘nanoparticles’ (NPs) that are less than 100 nm in size in at least one dimension are formed (Qureshi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2018; Sharma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2019). Their minute size and large surface area to volume ratio convey special properties that are distinct from those of the bulk material (Thakur </w:t>
      </w:r>
      <w:r w:rsidRPr="0048642B">
        <w:rPr>
          <w:rFonts w:ascii="Times New Roman" w:hAnsi="Times New Roman" w:cs="Times New Roman"/>
          <w:i/>
          <w:sz w:val="24"/>
          <w:szCs w:val="24"/>
        </w:rPr>
        <w:t>et al</w:t>
      </w:r>
      <w:r w:rsidRPr="00126231">
        <w:rPr>
          <w:rFonts w:ascii="Times New Roman" w:hAnsi="Times New Roman" w:cs="Times New Roman"/>
          <w:sz w:val="24"/>
          <w:szCs w:val="24"/>
        </w:rPr>
        <w:t>. 2018).</w:t>
      </w:r>
    </w:p>
    <w:p w:rsidR="004F731F" w:rsidRPr="001066C8" w:rsidRDefault="004F731F" w:rsidP="004F731F">
      <w:pPr>
        <w:jc w:val="both"/>
        <w:rPr>
          <w:rFonts w:ascii="Times New Roman" w:hAnsi="Times New Roman" w:cs="Times New Roman"/>
          <w:b/>
          <w:sz w:val="24"/>
          <w:szCs w:val="24"/>
        </w:rPr>
      </w:pPr>
      <w:r w:rsidRPr="001066C8">
        <w:rPr>
          <w:rFonts w:ascii="Times New Roman" w:hAnsi="Times New Roman" w:cs="Times New Roman"/>
          <w:b/>
          <w:sz w:val="24"/>
          <w:szCs w:val="24"/>
        </w:rPr>
        <w:t xml:space="preserve"> Nanoparticles</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Nanoparticles (NPs) are tiny molecules with a small size range of 1–100 nm with different physiochemical properties than bulk materials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2021a; </w:t>
      </w:r>
      <w:proofErr w:type="spellStart"/>
      <w:r w:rsidRPr="00126231">
        <w:rPr>
          <w:rFonts w:ascii="Times New Roman" w:hAnsi="Times New Roman" w:cs="Times New Roman"/>
          <w:sz w:val="24"/>
          <w:szCs w:val="24"/>
        </w:rPr>
        <w:t>Reda</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2020; </w:t>
      </w:r>
      <w:proofErr w:type="spellStart"/>
      <w:r w:rsidRPr="00126231">
        <w:rPr>
          <w:rFonts w:ascii="Times New Roman" w:hAnsi="Times New Roman" w:cs="Times New Roman"/>
          <w:sz w:val="24"/>
          <w:szCs w:val="24"/>
        </w:rPr>
        <w:t>Reda</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2021). Some properties that contribute to NPs application in agriculture include their enhanced bioactivity, bioavailability, and reactivity, as well as their surface and adherence effects.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2021). </w:t>
      </w:r>
    </w:p>
    <w:p w:rsidR="004F731F" w:rsidRPr="00126231" w:rsidRDefault="004F731F" w:rsidP="004F731F">
      <w:pPr>
        <w:spacing w:before="240" w:after="240"/>
        <w:jc w:val="both"/>
        <w:rPr>
          <w:rFonts w:ascii="Times New Roman" w:hAnsi="Times New Roman" w:cs="Times New Roman"/>
          <w:sz w:val="24"/>
          <w:szCs w:val="24"/>
        </w:rPr>
      </w:pPr>
      <w:r w:rsidRPr="00126231">
        <w:rPr>
          <w:rFonts w:ascii="Times New Roman" w:hAnsi="Times New Roman" w:cs="Times New Roman"/>
          <w:sz w:val="24"/>
          <w:szCs w:val="24"/>
        </w:rPr>
        <w:t>NPs improved physical, chemical, and biological properties and functions due to their expande</w:t>
      </w:r>
      <w:r>
        <w:rPr>
          <w:rFonts w:ascii="Times New Roman" w:hAnsi="Times New Roman" w:cs="Times New Roman"/>
          <w:sz w:val="24"/>
          <w:szCs w:val="24"/>
        </w:rPr>
        <w:t xml:space="preserve">d surface area to volume ratio. </w:t>
      </w:r>
      <w:r w:rsidRPr="00126231">
        <w:rPr>
          <w:rFonts w:ascii="Times New Roman" w:hAnsi="Times New Roman" w:cs="Times New Roman"/>
          <w:sz w:val="24"/>
          <w:szCs w:val="24"/>
        </w:rPr>
        <w:t>Nanoparticles are excellent adsorbents for many pollutants due to their si</w:t>
      </w:r>
      <w:r>
        <w:rPr>
          <w:rFonts w:ascii="Times New Roman" w:hAnsi="Times New Roman" w:cs="Times New Roman"/>
          <w:sz w:val="24"/>
          <w:szCs w:val="24"/>
        </w:rPr>
        <w:t>zes, shapes</w:t>
      </w:r>
      <w:r w:rsidRPr="00126231">
        <w:rPr>
          <w:rFonts w:ascii="Times New Roman" w:hAnsi="Times New Roman" w:cs="Times New Roman"/>
          <w:sz w:val="24"/>
          <w:szCs w:val="24"/>
        </w:rPr>
        <w:t>, magnetic properties, modifiable surfaces, reactivity and high sorption capacities (</w:t>
      </w:r>
      <w:proofErr w:type="spellStart"/>
      <w:r w:rsidRPr="00126231">
        <w:rPr>
          <w:rFonts w:ascii="Times New Roman" w:hAnsi="Times New Roman" w:cs="Times New Roman"/>
          <w:sz w:val="24"/>
          <w:szCs w:val="24"/>
        </w:rPr>
        <w:t>Azeez</w:t>
      </w:r>
      <w:proofErr w:type="spellEnd"/>
      <w:r w:rsidRPr="00126231">
        <w:rPr>
          <w:rFonts w:ascii="Times New Roman" w:hAnsi="Times New Roman" w:cs="Times New Roman"/>
          <w:i/>
          <w:iCs/>
          <w:sz w:val="24"/>
          <w:szCs w:val="24"/>
        </w:rPr>
        <w:t xml:space="preserve"> et al</w:t>
      </w:r>
      <w:r w:rsidRPr="00126231">
        <w:rPr>
          <w:rFonts w:ascii="Times New Roman" w:hAnsi="Times New Roman" w:cs="Times New Roman"/>
          <w:sz w:val="24"/>
          <w:szCs w:val="24"/>
        </w:rPr>
        <w:t xml:space="preserve">., 2020). These properties help to immobilize heavy metals and boost the synthesis of phytochemicals in plants against environmental stress and infection of pathogenic organisms (Ben-Moshe </w:t>
      </w:r>
      <w:r w:rsidRPr="00126231">
        <w:rPr>
          <w:rFonts w:ascii="Times New Roman" w:hAnsi="Times New Roman" w:cs="Times New Roman"/>
          <w:i/>
          <w:iCs/>
          <w:sz w:val="24"/>
          <w:szCs w:val="24"/>
        </w:rPr>
        <w:t xml:space="preserve">et al., </w:t>
      </w:r>
      <w:r w:rsidRPr="00126231">
        <w:rPr>
          <w:rFonts w:ascii="Times New Roman" w:hAnsi="Times New Roman" w:cs="Times New Roman"/>
          <w:sz w:val="24"/>
          <w:szCs w:val="24"/>
        </w:rPr>
        <w:t>2013).</w:t>
      </w:r>
    </w:p>
    <w:p w:rsidR="004F731F" w:rsidRPr="001066C8" w:rsidRDefault="004F731F" w:rsidP="004F731F">
      <w:pPr>
        <w:jc w:val="both"/>
        <w:rPr>
          <w:rFonts w:ascii="Times New Roman" w:hAnsi="Times New Roman" w:cs="Times New Roman"/>
          <w:b/>
          <w:sz w:val="24"/>
          <w:szCs w:val="24"/>
        </w:rPr>
      </w:pPr>
      <w:r w:rsidRPr="001066C8">
        <w:rPr>
          <w:rFonts w:ascii="Times New Roman" w:hAnsi="Times New Roman" w:cs="Times New Roman"/>
          <w:b/>
          <w:sz w:val="24"/>
          <w:szCs w:val="24"/>
        </w:rPr>
        <w:t>Fabrication of Nanoparticles</w:t>
      </w:r>
    </w:p>
    <w:p w:rsidR="004F731F" w:rsidRPr="00126231" w:rsidRDefault="004F731F" w:rsidP="004F731F">
      <w:pPr>
        <w:jc w:val="both"/>
        <w:rPr>
          <w:rFonts w:ascii="Times New Roman" w:hAnsi="Times New Roman" w:cs="Times New Roman"/>
          <w:sz w:val="24"/>
          <w:szCs w:val="24"/>
        </w:rPr>
      </w:pPr>
      <w:r w:rsidRPr="001066C8">
        <w:rPr>
          <w:rFonts w:ascii="Times New Roman" w:hAnsi="Times New Roman" w:cs="Times New Roman"/>
          <w:b/>
          <w:sz w:val="24"/>
          <w:szCs w:val="24"/>
        </w:rPr>
        <w:t>Production of nanoparticles by the top-down method</w:t>
      </w:r>
      <w:r w:rsidRPr="00126231">
        <w:rPr>
          <w:rFonts w:ascii="Times New Roman" w:hAnsi="Times New Roman" w:cs="Times New Roman"/>
          <w:sz w:val="24"/>
          <w:szCs w:val="24"/>
        </w:rPr>
        <w:t xml:space="preserve">: </w:t>
      </w:r>
    </w:p>
    <w:p w:rsidR="004F731F" w:rsidRPr="001066C8" w:rsidRDefault="004F731F" w:rsidP="004F731F">
      <w:pPr>
        <w:jc w:val="both"/>
        <w:rPr>
          <w:rFonts w:ascii="Times New Roman" w:hAnsi="Times New Roman" w:cs="Times New Roman"/>
          <w:b/>
          <w:sz w:val="24"/>
          <w:szCs w:val="24"/>
        </w:rPr>
      </w:pPr>
      <w:r>
        <w:rPr>
          <w:rFonts w:ascii="Times New Roman" w:hAnsi="Times New Roman" w:cs="Times New Roman"/>
          <w:sz w:val="24"/>
          <w:szCs w:val="24"/>
        </w:rPr>
        <w:t>M</w:t>
      </w:r>
      <w:r w:rsidRPr="00126231">
        <w:rPr>
          <w:rFonts w:ascii="Times New Roman" w:hAnsi="Times New Roman" w:cs="Times New Roman"/>
          <w:sz w:val="24"/>
          <w:szCs w:val="24"/>
        </w:rPr>
        <w:t xml:space="preserve">aterials are </w:t>
      </w:r>
      <w:r>
        <w:rPr>
          <w:rFonts w:ascii="Times New Roman" w:hAnsi="Times New Roman" w:cs="Times New Roman"/>
          <w:sz w:val="24"/>
          <w:szCs w:val="24"/>
        </w:rPr>
        <w:t xml:space="preserve">prepared mainly by </w:t>
      </w:r>
      <w:r w:rsidRPr="00126231">
        <w:rPr>
          <w:rFonts w:ascii="Times New Roman" w:hAnsi="Times New Roman" w:cs="Times New Roman"/>
          <w:sz w:val="24"/>
          <w:szCs w:val="24"/>
        </w:rPr>
        <w:t xml:space="preserve">breaking the </w:t>
      </w:r>
      <w:r>
        <w:rPr>
          <w:rFonts w:ascii="Times New Roman" w:hAnsi="Times New Roman" w:cs="Times New Roman"/>
          <w:sz w:val="24"/>
          <w:szCs w:val="24"/>
        </w:rPr>
        <w:t xml:space="preserve">bulk </w:t>
      </w:r>
      <w:r w:rsidRPr="00126231">
        <w:rPr>
          <w:rFonts w:ascii="Times New Roman" w:hAnsi="Times New Roman" w:cs="Times New Roman"/>
          <w:sz w:val="24"/>
          <w:szCs w:val="24"/>
        </w:rPr>
        <w:t xml:space="preserve">into smaller particles using physical processes such as crushing, milling, and grinding methods. Generally, this NPs production method is not appropriate for formulating evenly shaped nanomaterials, and it is complicated to get tiny nanoparticles even with high energy usages (Khan, 2020). </w:t>
      </w:r>
    </w:p>
    <w:p w:rsidR="004F731F" w:rsidRPr="001066C8" w:rsidRDefault="004F731F" w:rsidP="004F731F">
      <w:pPr>
        <w:jc w:val="both"/>
        <w:rPr>
          <w:rFonts w:ascii="Times New Roman" w:hAnsi="Times New Roman" w:cs="Times New Roman"/>
          <w:b/>
          <w:sz w:val="24"/>
          <w:szCs w:val="24"/>
        </w:rPr>
      </w:pPr>
      <w:r w:rsidRPr="001066C8">
        <w:rPr>
          <w:rFonts w:ascii="Times New Roman" w:hAnsi="Times New Roman" w:cs="Times New Roman"/>
          <w:b/>
          <w:sz w:val="24"/>
          <w:szCs w:val="24"/>
        </w:rPr>
        <w:t xml:space="preserve">Production of nanoparticles by the bottom-up method: </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lastRenderedPageBreak/>
        <w:t xml:space="preserve">Materials are prepared atom-by-atom or molecule-by-molecule. This method is more frequently used for producing most nanomaterials. This method can produce a uniform size, shape, and well-distributed nanomaterials. It controls the chemical synthesis process precisely to prevent undesirable particle growth (Khan, 2020). </w:t>
      </w:r>
    </w:p>
    <w:p w:rsidR="004F731F" w:rsidRPr="001066C8" w:rsidRDefault="004F731F" w:rsidP="004F731F">
      <w:pPr>
        <w:jc w:val="both"/>
        <w:rPr>
          <w:rFonts w:ascii="Times New Roman" w:hAnsi="Times New Roman" w:cs="Times New Roman"/>
          <w:b/>
          <w:sz w:val="24"/>
          <w:szCs w:val="24"/>
        </w:rPr>
      </w:pPr>
      <w:r w:rsidRPr="001066C8">
        <w:rPr>
          <w:rFonts w:ascii="Times New Roman" w:hAnsi="Times New Roman" w:cs="Times New Roman"/>
          <w:b/>
          <w:sz w:val="24"/>
          <w:szCs w:val="24"/>
        </w:rPr>
        <w:t xml:space="preserve">Production of nanoparticles by </w:t>
      </w:r>
      <w:r>
        <w:rPr>
          <w:rFonts w:ascii="Times New Roman" w:hAnsi="Times New Roman" w:cs="Times New Roman"/>
          <w:b/>
          <w:sz w:val="24"/>
          <w:szCs w:val="24"/>
        </w:rPr>
        <w:t>p</w:t>
      </w:r>
      <w:r w:rsidRPr="001066C8">
        <w:rPr>
          <w:rFonts w:ascii="Times New Roman" w:hAnsi="Times New Roman" w:cs="Times New Roman"/>
          <w:b/>
          <w:sz w:val="24"/>
          <w:szCs w:val="24"/>
        </w:rPr>
        <w:t xml:space="preserve">hysical Methods: </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Several physical methods for the synthesis of metallic nanoparticles exist whi</w:t>
      </w:r>
      <w:r>
        <w:rPr>
          <w:rFonts w:ascii="Times New Roman" w:hAnsi="Times New Roman" w:cs="Times New Roman"/>
          <w:sz w:val="24"/>
          <w:szCs w:val="24"/>
        </w:rPr>
        <w:t>ch include laser ablation, pyrol</w:t>
      </w:r>
      <w:r w:rsidRPr="00126231">
        <w:rPr>
          <w:rFonts w:ascii="Times New Roman" w:hAnsi="Times New Roman" w:cs="Times New Roman"/>
          <w:sz w:val="24"/>
          <w:szCs w:val="24"/>
        </w:rPr>
        <w:t xml:space="preserve">ysis, lithography and sputtering. Due to its fast-processing times which provides better control over the size and shape of the nanoparticle’s particles, high yields and </w:t>
      </w:r>
      <w:proofErr w:type="spellStart"/>
      <w:r w:rsidRPr="00126231">
        <w:rPr>
          <w:rFonts w:ascii="Times New Roman" w:hAnsi="Times New Roman" w:cs="Times New Roman"/>
          <w:sz w:val="24"/>
          <w:szCs w:val="24"/>
        </w:rPr>
        <w:t>longterm</w:t>
      </w:r>
      <w:proofErr w:type="spellEnd"/>
      <w:r w:rsidRPr="00126231">
        <w:rPr>
          <w:rFonts w:ascii="Times New Roman" w:hAnsi="Times New Roman" w:cs="Times New Roman"/>
          <w:sz w:val="24"/>
          <w:szCs w:val="24"/>
        </w:rPr>
        <w:t xml:space="preserve"> stability of the generated nanoparticles, laser ablation is often considered an alternative to chemical synthesis methods. In this case, a solid surface is irradiated with a laser beam leading to a low flux plume which is evaporated or su</w:t>
      </w:r>
      <w:r>
        <w:rPr>
          <w:rFonts w:ascii="Times New Roman" w:hAnsi="Times New Roman" w:cs="Times New Roman"/>
          <w:sz w:val="24"/>
          <w:szCs w:val="24"/>
        </w:rPr>
        <w:t xml:space="preserve">blimated to form nanoparticles. </w:t>
      </w:r>
      <w:r w:rsidRPr="00126231">
        <w:rPr>
          <w:rFonts w:ascii="Times New Roman" w:hAnsi="Times New Roman" w:cs="Times New Roman"/>
          <w:sz w:val="24"/>
          <w:szCs w:val="24"/>
        </w:rPr>
        <w:t>Sputtering on the other hand involves the deposition of a thin film of nanoparticles generated by the collision of ions over a substrate followed by annealing. It is commonly referred to as physical vapor deposition and its efficiency is dependent on substrate type, duration of annealing, temperature used during deposition which all directly affect the size and shape of the nanoparticles (</w:t>
      </w:r>
      <w:proofErr w:type="spellStart"/>
      <w:r w:rsidRPr="00126231">
        <w:rPr>
          <w:rFonts w:ascii="Times New Roman" w:hAnsi="Times New Roman" w:cs="Times New Roman"/>
          <w:sz w:val="24"/>
          <w:szCs w:val="24"/>
        </w:rPr>
        <w:t>Khashan</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2015a). Although the physical route for synthesis of metallic and metal oxide nanoparticles with uniformly-sized particles is employed, it is expensive because it involves energy intensive processes which make the whole process very costly (</w:t>
      </w:r>
      <w:proofErr w:type="spellStart"/>
      <w:r w:rsidRPr="00126231">
        <w:rPr>
          <w:rFonts w:ascii="Times New Roman" w:hAnsi="Times New Roman" w:cs="Times New Roman"/>
          <w:sz w:val="24"/>
          <w:szCs w:val="24"/>
        </w:rPr>
        <w:t>Almatroudi</w:t>
      </w:r>
      <w:proofErr w:type="spellEnd"/>
      <w:r w:rsidRPr="00126231">
        <w:rPr>
          <w:rFonts w:ascii="Times New Roman" w:hAnsi="Times New Roman" w:cs="Times New Roman"/>
          <w:sz w:val="24"/>
          <w:szCs w:val="24"/>
        </w:rPr>
        <w:t xml:space="preserve">, 2020; Wu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2019).</w:t>
      </w:r>
    </w:p>
    <w:p w:rsidR="004F731F" w:rsidRPr="001066C8" w:rsidRDefault="004F731F" w:rsidP="004F731F">
      <w:pPr>
        <w:jc w:val="both"/>
        <w:rPr>
          <w:rFonts w:ascii="Times New Roman" w:hAnsi="Times New Roman" w:cs="Times New Roman"/>
          <w:b/>
          <w:sz w:val="24"/>
          <w:szCs w:val="24"/>
        </w:rPr>
      </w:pPr>
      <w:r w:rsidRPr="001066C8">
        <w:rPr>
          <w:rFonts w:ascii="Times New Roman" w:hAnsi="Times New Roman" w:cs="Times New Roman"/>
          <w:b/>
          <w:sz w:val="24"/>
          <w:szCs w:val="24"/>
        </w:rPr>
        <w:t>Biosynthesis</w:t>
      </w:r>
      <w:r>
        <w:rPr>
          <w:rFonts w:ascii="Times New Roman" w:hAnsi="Times New Roman" w:cs="Times New Roman"/>
          <w:b/>
          <w:sz w:val="24"/>
          <w:szCs w:val="24"/>
        </w:rPr>
        <w:t xml:space="preserve"> </w:t>
      </w:r>
    </w:p>
    <w:p w:rsidR="004F731F"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Because of the rising need and demand for environmentally, effective, and non-toxic nan</w:t>
      </w:r>
      <w:r>
        <w:rPr>
          <w:rFonts w:ascii="Times New Roman" w:hAnsi="Times New Roman" w:cs="Times New Roman"/>
          <w:sz w:val="24"/>
          <w:szCs w:val="24"/>
        </w:rPr>
        <w:t>omaterial synthesis</w:t>
      </w:r>
      <w:r w:rsidRPr="00126231">
        <w:rPr>
          <w:rFonts w:ascii="Times New Roman" w:hAnsi="Times New Roman" w:cs="Times New Roman"/>
          <w:sz w:val="24"/>
          <w:szCs w:val="24"/>
        </w:rPr>
        <w:t xml:space="preserve">, </w:t>
      </w:r>
      <w:proofErr w:type="spellStart"/>
      <w:r w:rsidRPr="00126231">
        <w:rPr>
          <w:rFonts w:ascii="Times New Roman" w:hAnsi="Times New Roman" w:cs="Times New Roman"/>
          <w:sz w:val="24"/>
          <w:szCs w:val="24"/>
        </w:rPr>
        <w:t>biofabrication</w:t>
      </w:r>
      <w:proofErr w:type="spellEnd"/>
      <w:r w:rsidRPr="00126231">
        <w:rPr>
          <w:rFonts w:ascii="Times New Roman" w:hAnsi="Times New Roman" w:cs="Times New Roman"/>
          <w:sz w:val="24"/>
          <w:szCs w:val="24"/>
        </w:rPr>
        <w:t xml:space="preserve"> of NPs using biological methods has got great attention (</w:t>
      </w:r>
      <w:proofErr w:type="spellStart"/>
      <w:r w:rsidRPr="00126231">
        <w:rPr>
          <w:rFonts w:ascii="Times New Roman" w:hAnsi="Times New Roman" w:cs="Times New Roman"/>
          <w:sz w:val="24"/>
          <w:szCs w:val="24"/>
        </w:rPr>
        <w:t>Abd</w:t>
      </w:r>
      <w:proofErr w:type="spellEnd"/>
      <w:r w:rsidRPr="00126231">
        <w:rPr>
          <w:rFonts w:ascii="Times New Roman" w:hAnsi="Times New Roman" w:cs="Times New Roman"/>
          <w:sz w:val="24"/>
          <w:szCs w:val="24"/>
        </w:rPr>
        <w:t xml:space="preserve">- El-Hack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w:t>
      </w:r>
      <w:proofErr w:type="spellStart"/>
      <w:r w:rsidRPr="00126231">
        <w:rPr>
          <w:rFonts w:ascii="Times New Roman" w:hAnsi="Times New Roman" w:cs="Times New Roman"/>
          <w:sz w:val="24"/>
          <w:szCs w:val="24"/>
        </w:rPr>
        <w:t>Saad</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2018; </w:t>
      </w:r>
      <w:proofErr w:type="spellStart"/>
      <w:r w:rsidRPr="00126231">
        <w:rPr>
          <w:rFonts w:ascii="Times New Roman" w:hAnsi="Times New Roman" w:cs="Times New Roman"/>
          <w:sz w:val="24"/>
          <w:szCs w:val="24"/>
        </w:rPr>
        <w:t>Akl</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2021c;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2021d; </w:t>
      </w:r>
      <w:proofErr w:type="spellStart"/>
      <w:r w:rsidRPr="00126231">
        <w:rPr>
          <w:rFonts w:ascii="Times New Roman" w:hAnsi="Times New Roman" w:cs="Times New Roman"/>
          <w:sz w:val="24"/>
          <w:szCs w:val="24"/>
        </w:rPr>
        <w:t>Sheiha</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2020). Proteins, enzymes, alkaloids, phenolic compounds, pigments (</w:t>
      </w:r>
      <w:proofErr w:type="spellStart"/>
      <w:r w:rsidRPr="00126231">
        <w:rPr>
          <w:rFonts w:ascii="Times New Roman" w:hAnsi="Times New Roman" w:cs="Times New Roman"/>
          <w:sz w:val="24"/>
          <w:szCs w:val="24"/>
        </w:rPr>
        <w:t>Abdelnour</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and amines are the molecules responsible for NPs’ synthesis in plants and microorganisms (Shah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2015; </w:t>
      </w:r>
      <w:proofErr w:type="spellStart"/>
      <w:r w:rsidRPr="00126231">
        <w:rPr>
          <w:rFonts w:ascii="Times New Roman" w:hAnsi="Times New Roman" w:cs="Times New Roman"/>
          <w:sz w:val="24"/>
          <w:szCs w:val="24"/>
        </w:rPr>
        <w:t>Hassanin</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2020; El-</w:t>
      </w:r>
      <w:proofErr w:type="spellStart"/>
      <w:r w:rsidRPr="00126231">
        <w:rPr>
          <w:rFonts w:ascii="Times New Roman" w:hAnsi="Times New Roman" w:cs="Times New Roman"/>
          <w:sz w:val="24"/>
          <w:szCs w:val="24"/>
        </w:rPr>
        <w:t>Saadony</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2021e). On the other hand, the physical methods are expensive while, chemical methods use toxic solvents and adversely affect the environment.</w:t>
      </w:r>
    </w:p>
    <w:p w:rsidR="004F731F" w:rsidRPr="00095CB7" w:rsidRDefault="004F731F" w:rsidP="004F731F">
      <w:pPr>
        <w:jc w:val="both"/>
        <w:rPr>
          <w:rFonts w:ascii="Times New Roman" w:hAnsi="Times New Roman" w:cs="Times New Roman"/>
          <w:b/>
          <w:sz w:val="24"/>
          <w:szCs w:val="24"/>
        </w:rPr>
      </w:pPr>
      <w:r w:rsidRPr="00095CB7">
        <w:rPr>
          <w:rFonts w:ascii="Times New Roman" w:hAnsi="Times New Roman" w:cs="Times New Roman"/>
          <w:b/>
          <w:sz w:val="24"/>
          <w:szCs w:val="24"/>
        </w:rPr>
        <w:t>Fertilizers</w:t>
      </w:r>
    </w:p>
    <w:p w:rsidR="004F731F" w:rsidRPr="00126231" w:rsidRDefault="004F731F" w:rsidP="004F731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26231">
        <w:rPr>
          <w:rFonts w:ascii="Times New Roman" w:hAnsi="Times New Roman" w:cs="Times New Roman"/>
          <w:b/>
          <w:sz w:val="24"/>
          <w:szCs w:val="24"/>
        </w:rPr>
        <w:t>Inorganic fertilizer</w:t>
      </w:r>
    </w:p>
    <w:p w:rsidR="004F731F" w:rsidRPr="00126231"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 xml:space="preserve">Inorganic fertilizers provide nutrients needed by the plants for optimal productivity. Farmers typically apply </w:t>
      </w:r>
      <w:r>
        <w:rPr>
          <w:rFonts w:ascii="Times New Roman" w:hAnsi="Times New Roman" w:cs="Times New Roman"/>
          <w:sz w:val="24"/>
          <w:szCs w:val="24"/>
        </w:rPr>
        <w:t xml:space="preserve">inorganic </w:t>
      </w:r>
      <w:r w:rsidRPr="00126231">
        <w:rPr>
          <w:rFonts w:ascii="Times New Roman" w:hAnsi="Times New Roman" w:cs="Times New Roman"/>
          <w:sz w:val="24"/>
          <w:szCs w:val="24"/>
        </w:rPr>
        <w:t>fertilizers through the soil, either by surface broadcasting, sub-surface placement or mixing with irrigation water. However, a large portion of fertilizers applied using these methods is lost to the atmosphere or surface water bodies, thereby polluting ecosystems. For example, excess nitrogen is lost through volatilization as NH</w:t>
      </w:r>
      <w:r w:rsidRPr="00126231">
        <w:rPr>
          <w:rFonts w:ascii="Times New Roman" w:hAnsi="Times New Roman" w:cs="Times New Roman"/>
          <w:sz w:val="24"/>
          <w:szCs w:val="24"/>
          <w:vertAlign w:val="subscript"/>
        </w:rPr>
        <w:t>3</w:t>
      </w:r>
      <w:r w:rsidRPr="00126231">
        <w:rPr>
          <w:rFonts w:ascii="Times New Roman" w:hAnsi="Times New Roman" w:cs="Times New Roman"/>
          <w:sz w:val="24"/>
          <w:szCs w:val="24"/>
        </w:rPr>
        <w:t xml:space="preserve"> or emission as N</w:t>
      </w:r>
      <w:r w:rsidRPr="00126231">
        <w:rPr>
          <w:rFonts w:ascii="Times New Roman" w:hAnsi="Times New Roman" w:cs="Times New Roman"/>
          <w:sz w:val="24"/>
          <w:szCs w:val="24"/>
          <w:vertAlign w:val="subscript"/>
        </w:rPr>
        <w:t>2</w:t>
      </w:r>
      <w:r w:rsidRPr="00126231">
        <w:rPr>
          <w:rFonts w:ascii="Times New Roman" w:hAnsi="Times New Roman" w:cs="Times New Roman"/>
          <w:sz w:val="24"/>
          <w:szCs w:val="24"/>
        </w:rPr>
        <w:t>O or NO, or through NO</w:t>
      </w:r>
      <w:r w:rsidRPr="00126231">
        <w:rPr>
          <w:rFonts w:ascii="Times New Roman" w:hAnsi="Times New Roman" w:cs="Times New Roman"/>
          <w:sz w:val="24"/>
          <w:szCs w:val="24"/>
          <w:vertAlign w:val="subscript"/>
        </w:rPr>
        <w:t>3</w:t>
      </w:r>
      <w:r w:rsidRPr="00126231">
        <w:rPr>
          <w:rFonts w:ascii="Times New Roman" w:hAnsi="Times New Roman" w:cs="Times New Roman"/>
          <w:sz w:val="24"/>
          <w:szCs w:val="24"/>
        </w:rPr>
        <w:t xml:space="preserve"> leaching or runoff to water bodies. In contrast, excess phosphorus becomes “fixed” in soil, where it forms chemical bonds with other elements </w:t>
      </w:r>
      <w:r>
        <w:rPr>
          <w:rFonts w:ascii="Times New Roman" w:hAnsi="Times New Roman" w:cs="Times New Roman"/>
          <w:sz w:val="24"/>
          <w:szCs w:val="24"/>
        </w:rPr>
        <w:t xml:space="preserve">such as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-P, Mg-P, Al-P, Fe-</w:t>
      </w:r>
      <w:r w:rsidRPr="00126231">
        <w:rPr>
          <w:rFonts w:ascii="Times New Roman" w:hAnsi="Times New Roman" w:cs="Times New Roman"/>
          <w:sz w:val="24"/>
          <w:szCs w:val="24"/>
        </w:rPr>
        <w:t xml:space="preserve">P and </w:t>
      </w:r>
      <w:r w:rsidRPr="00126231">
        <w:rPr>
          <w:rFonts w:ascii="Times New Roman" w:hAnsi="Times New Roman" w:cs="Times New Roman"/>
          <w:sz w:val="24"/>
          <w:szCs w:val="24"/>
        </w:rPr>
        <w:lastRenderedPageBreak/>
        <w:t>Zn-P, and become unavailable for uptake by the plants. Eventually, rain washes the nitrogen and phosphorus compounds into waterways such as rivers, lakes and the sea, where they can cause serious</w:t>
      </w:r>
      <w:r>
        <w:rPr>
          <w:rFonts w:ascii="Times New Roman" w:hAnsi="Times New Roman" w:cs="Times New Roman"/>
          <w:sz w:val="24"/>
          <w:szCs w:val="24"/>
        </w:rPr>
        <w:t xml:space="preserve"> pollution problems. </w:t>
      </w:r>
    </w:p>
    <w:p w:rsidR="004F731F" w:rsidRPr="00A965EA" w:rsidRDefault="004F731F" w:rsidP="00A965EA">
      <w:pPr>
        <w:jc w:val="both"/>
        <w:rPr>
          <w:rFonts w:ascii="Times New Roman" w:hAnsi="Times New Roman" w:cs="Times New Roman"/>
          <w:b/>
          <w:sz w:val="24"/>
          <w:szCs w:val="24"/>
        </w:rPr>
      </w:pPr>
      <w:proofErr w:type="spellStart"/>
      <w:r w:rsidRPr="00A965EA">
        <w:rPr>
          <w:rFonts w:ascii="Times New Roman" w:hAnsi="Times New Roman" w:cs="Times New Roman"/>
          <w:b/>
          <w:sz w:val="24"/>
          <w:szCs w:val="24"/>
        </w:rPr>
        <w:t>Nanofertilizer</w:t>
      </w:r>
      <w:proofErr w:type="spellEnd"/>
    </w:p>
    <w:p w:rsidR="00A965EA" w:rsidRDefault="004F731F" w:rsidP="00A965EA">
      <w:pPr>
        <w:jc w:val="both"/>
        <w:rPr>
          <w:rFonts w:ascii="Times New Roman" w:hAnsi="Times New Roman" w:cs="Times New Roman"/>
          <w:sz w:val="24"/>
          <w:szCs w:val="24"/>
        </w:rPr>
      </w:pPr>
      <w:r w:rsidRPr="00126231">
        <w:rPr>
          <w:rFonts w:ascii="Times New Roman" w:hAnsi="Times New Roman" w:cs="Times New Roman"/>
          <w:sz w:val="24"/>
          <w:szCs w:val="24"/>
        </w:rPr>
        <w:t xml:space="preserve">Chemical fertilizers are being used to increase crop productivity, but they negatively affect soil fertility and disturb the mineral quality. Their prolonged use damages soil structure, mineral cycle, microbes, and plants. Nanotechnology is an expanding field, and it has applications in agriculture and plant science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r w:rsidRPr="00126231">
        <w:rPr>
          <w:rFonts w:ascii="Times New Roman" w:hAnsi="Times New Roman" w:cs="Times New Roman"/>
          <w:sz w:val="24"/>
          <w:szCs w:val="24"/>
        </w:rPr>
        <w:t>fertilizers</w:t>
      </w:r>
      <w:proofErr w:type="spellEnd"/>
      <w:r w:rsidRPr="00126231">
        <w:rPr>
          <w:rFonts w:ascii="Times New Roman" w:hAnsi="Times New Roman" w:cs="Times New Roman"/>
          <w:sz w:val="24"/>
          <w:szCs w:val="24"/>
        </w:rPr>
        <w:t xml:space="preserve"> are required to limit the adverse effect of inorganic fertilizers on the environment. They are highly reactive and can penet</w:t>
      </w:r>
      <w:r>
        <w:rPr>
          <w:rFonts w:ascii="Times New Roman" w:hAnsi="Times New Roman" w:cs="Times New Roman"/>
          <w:sz w:val="24"/>
          <w:szCs w:val="24"/>
        </w:rPr>
        <w:t>rate the epidermis (</w:t>
      </w:r>
      <w:proofErr w:type="spellStart"/>
      <w:r>
        <w:rPr>
          <w:rFonts w:ascii="Times New Roman" w:hAnsi="Times New Roman" w:cs="Times New Roman"/>
          <w:sz w:val="24"/>
          <w:szCs w:val="24"/>
        </w:rPr>
        <w:t>Chhipa</w:t>
      </w:r>
      <w:proofErr w:type="spellEnd"/>
      <w:r>
        <w:rPr>
          <w:rFonts w:ascii="Times New Roman" w:hAnsi="Times New Roman" w:cs="Times New Roman"/>
          <w:sz w:val="24"/>
          <w:szCs w:val="24"/>
        </w:rPr>
        <w:t xml:space="preserve"> and Joshi, 2016). </w:t>
      </w:r>
      <w:proofErr w:type="spellStart"/>
      <w:r w:rsidRPr="00126231">
        <w:rPr>
          <w:rFonts w:ascii="Times New Roman" w:hAnsi="Times New Roman" w:cs="Times New Roman"/>
          <w:sz w:val="24"/>
          <w:szCs w:val="24"/>
        </w:rPr>
        <w:t>Nanofertilizers</w:t>
      </w:r>
      <w:proofErr w:type="spellEnd"/>
      <w:r w:rsidRPr="00126231">
        <w:rPr>
          <w:rFonts w:ascii="Times New Roman" w:hAnsi="Times New Roman" w:cs="Times New Roman"/>
          <w:sz w:val="24"/>
          <w:szCs w:val="24"/>
        </w:rPr>
        <w:t xml:space="preserve"> are efficient as they slowly release nutrients throughout the plant’s life cycle. They reduce the risks of adsorption, decomposition, leaching, and surface runoff (Joshi </w:t>
      </w:r>
      <w:r w:rsidRPr="0048642B">
        <w:rPr>
          <w:rFonts w:ascii="Times New Roman" w:hAnsi="Times New Roman" w:cs="Times New Roman"/>
          <w:i/>
          <w:sz w:val="24"/>
          <w:szCs w:val="24"/>
        </w:rPr>
        <w:t>et al</w:t>
      </w:r>
      <w:r w:rsidRPr="00126231">
        <w:rPr>
          <w:rFonts w:ascii="Times New Roman" w:hAnsi="Times New Roman" w:cs="Times New Roman"/>
          <w:sz w:val="24"/>
          <w:szCs w:val="24"/>
        </w:rPr>
        <w:t>., 2019).</w:t>
      </w:r>
    </w:p>
    <w:p w:rsidR="004F731F" w:rsidRPr="00A965EA" w:rsidRDefault="004F731F" w:rsidP="00A965EA">
      <w:pPr>
        <w:jc w:val="both"/>
        <w:rPr>
          <w:rFonts w:ascii="Times New Roman" w:hAnsi="Times New Roman" w:cs="Times New Roman"/>
          <w:sz w:val="24"/>
          <w:szCs w:val="24"/>
        </w:rPr>
      </w:pPr>
      <w:r w:rsidRPr="00A965EA">
        <w:rPr>
          <w:rFonts w:ascii="Times New Roman" w:hAnsi="Times New Roman" w:cs="Times New Roman"/>
          <w:b/>
          <w:sz w:val="24"/>
          <w:szCs w:val="24"/>
        </w:rPr>
        <w:t xml:space="preserve">Types of </w:t>
      </w:r>
      <w:proofErr w:type="spellStart"/>
      <w:r w:rsidRPr="00A965EA">
        <w:rPr>
          <w:rFonts w:ascii="Times New Roman" w:hAnsi="Times New Roman" w:cs="Times New Roman"/>
          <w:b/>
          <w:sz w:val="24"/>
          <w:szCs w:val="24"/>
        </w:rPr>
        <w:t>nanofertilizers</w:t>
      </w:r>
      <w:proofErr w:type="spellEnd"/>
      <w:r w:rsidRPr="00A965EA">
        <w:rPr>
          <w:rFonts w:ascii="Times New Roman" w:hAnsi="Times New Roman" w:cs="Times New Roman"/>
          <w:b/>
          <w:sz w:val="24"/>
          <w:szCs w:val="24"/>
        </w:rPr>
        <w:t xml:space="preserve"> (NFs)</w:t>
      </w:r>
    </w:p>
    <w:p w:rsidR="004F731F" w:rsidRPr="007A079A" w:rsidRDefault="004F731F" w:rsidP="004F731F">
      <w:pPr>
        <w:jc w:val="both"/>
        <w:rPr>
          <w:rFonts w:ascii="Times New Roman" w:hAnsi="Times New Roman" w:cs="Times New Roman"/>
          <w:sz w:val="24"/>
          <w:szCs w:val="24"/>
        </w:rPr>
      </w:pPr>
      <w:r w:rsidRPr="00126231">
        <w:rPr>
          <w:rFonts w:ascii="Times New Roman" w:hAnsi="Times New Roman" w:cs="Times New Roman"/>
          <w:sz w:val="24"/>
          <w:szCs w:val="24"/>
        </w:rPr>
        <w:t>Based on the</w:t>
      </w:r>
      <w:r>
        <w:rPr>
          <w:rFonts w:ascii="Times New Roman" w:hAnsi="Times New Roman" w:cs="Times New Roman"/>
          <w:sz w:val="24"/>
          <w:szCs w:val="24"/>
        </w:rPr>
        <w:t xml:space="preserve"> type of nutrients content,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-fertilizers </w:t>
      </w:r>
      <w:r w:rsidRPr="00126231">
        <w:rPr>
          <w:rFonts w:ascii="Times New Roman" w:hAnsi="Times New Roman" w:cs="Times New Roman"/>
          <w:sz w:val="24"/>
          <w:szCs w:val="24"/>
        </w:rPr>
        <w:t xml:space="preserve">can be generally categorized into three groups: </w:t>
      </w:r>
      <w:r w:rsidRPr="007A079A">
        <w:rPr>
          <w:rFonts w:ascii="Times New Roman" w:hAnsi="Times New Roman" w:cs="Times New Roman"/>
          <w:sz w:val="24"/>
          <w:szCs w:val="24"/>
        </w:rPr>
        <w:t>Macronutrient-based</w:t>
      </w:r>
      <w:r>
        <w:rPr>
          <w:rFonts w:ascii="Times New Roman" w:hAnsi="Times New Roman" w:cs="Times New Roman"/>
          <w:sz w:val="24"/>
          <w:szCs w:val="24"/>
        </w:rPr>
        <w:t>, m</w:t>
      </w:r>
      <w:r w:rsidRPr="007A079A">
        <w:rPr>
          <w:rFonts w:ascii="Times New Roman" w:hAnsi="Times New Roman" w:cs="Times New Roman"/>
          <w:sz w:val="24"/>
          <w:szCs w:val="24"/>
        </w:rPr>
        <w:t xml:space="preserve">icronutrient-based, and </w:t>
      </w:r>
      <w:r>
        <w:rPr>
          <w:rFonts w:ascii="Times New Roman" w:hAnsi="Times New Roman" w:cs="Times New Roman"/>
          <w:sz w:val="24"/>
          <w:szCs w:val="24"/>
        </w:rPr>
        <w:t>b</w:t>
      </w:r>
      <w:r w:rsidRPr="007A079A">
        <w:rPr>
          <w:rFonts w:ascii="Times New Roman" w:hAnsi="Times New Roman" w:cs="Times New Roman"/>
          <w:sz w:val="24"/>
          <w:szCs w:val="24"/>
        </w:rPr>
        <w:t xml:space="preserve">iofertilizer-based NFs. </w:t>
      </w:r>
    </w:p>
    <w:p w:rsidR="004F731F" w:rsidRPr="00A965EA" w:rsidRDefault="004F731F" w:rsidP="00A965EA">
      <w:pPr>
        <w:jc w:val="both"/>
        <w:rPr>
          <w:rFonts w:ascii="Times New Roman" w:hAnsi="Times New Roman" w:cs="Times New Roman"/>
          <w:b/>
          <w:sz w:val="24"/>
          <w:szCs w:val="24"/>
        </w:rPr>
      </w:pPr>
      <w:r w:rsidRPr="00A965EA">
        <w:rPr>
          <w:rFonts w:ascii="Times New Roman" w:hAnsi="Times New Roman" w:cs="Times New Roman"/>
          <w:b/>
          <w:sz w:val="24"/>
          <w:szCs w:val="24"/>
        </w:rPr>
        <w:t>Macronutrient-based NFs:</w:t>
      </w:r>
    </w:p>
    <w:p w:rsidR="004F731F" w:rsidRDefault="004F731F" w:rsidP="004F731F">
      <w:pPr>
        <w:ind w:left="-270"/>
        <w:jc w:val="both"/>
        <w:rPr>
          <w:rFonts w:ascii="Times New Roman" w:hAnsi="Times New Roman" w:cs="Times New Roman"/>
          <w:sz w:val="24"/>
          <w:szCs w:val="24"/>
        </w:rPr>
      </w:pPr>
      <w:r w:rsidRPr="00212B9D">
        <w:rPr>
          <w:rFonts w:ascii="Times New Roman" w:hAnsi="Times New Roman" w:cs="Times New Roman"/>
          <w:sz w:val="24"/>
          <w:szCs w:val="24"/>
        </w:rPr>
        <w:t xml:space="preserve"> The product in which </w:t>
      </w:r>
      <w:proofErr w:type="spellStart"/>
      <w:r w:rsidRPr="00212B9D">
        <w:rPr>
          <w:rFonts w:ascii="Times New Roman" w:hAnsi="Times New Roman" w:cs="Times New Roman"/>
          <w:sz w:val="24"/>
          <w:szCs w:val="24"/>
        </w:rPr>
        <w:t>nano</w:t>
      </w:r>
      <w:proofErr w:type="spellEnd"/>
      <w:r w:rsidRPr="00212B9D">
        <w:rPr>
          <w:rFonts w:ascii="Times New Roman" w:hAnsi="Times New Roman" w:cs="Times New Roman"/>
          <w:sz w:val="24"/>
          <w:szCs w:val="24"/>
        </w:rPr>
        <w:t>-sized macronutrients are encapsulated or coated is called macronutrient-based NFs. These are quite effective in enhancing crop growth and yield. Globally, NFs are reported to have 18–29% higher NUE than those of conventional chemical fertilizers (</w:t>
      </w:r>
      <w:proofErr w:type="spellStart"/>
      <w:r w:rsidRPr="00212B9D">
        <w:rPr>
          <w:rFonts w:ascii="Times New Roman" w:hAnsi="Times New Roman" w:cs="Times New Roman"/>
          <w:sz w:val="24"/>
          <w:szCs w:val="24"/>
        </w:rPr>
        <w:t>Kah</w:t>
      </w:r>
      <w:proofErr w:type="spellEnd"/>
      <w:r w:rsidRPr="00212B9D">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212B9D">
        <w:rPr>
          <w:rFonts w:ascii="Times New Roman" w:hAnsi="Times New Roman" w:cs="Times New Roman"/>
          <w:sz w:val="24"/>
          <w:szCs w:val="24"/>
        </w:rPr>
        <w:t xml:space="preserve"> 2018). Macronutrients like N, P, and K are used in very high quantities to get higher crop yields.</w:t>
      </w:r>
    </w:p>
    <w:p w:rsidR="004F731F" w:rsidRDefault="004F731F" w:rsidP="004F731F">
      <w:pPr>
        <w:ind w:left="-270"/>
        <w:jc w:val="both"/>
        <w:rPr>
          <w:rFonts w:ascii="Times New Roman" w:hAnsi="Times New Roman" w:cs="Times New Roman"/>
          <w:sz w:val="24"/>
          <w:szCs w:val="24"/>
        </w:rPr>
      </w:pPr>
      <w:r w:rsidRPr="00212B9D">
        <w:rPr>
          <w:rFonts w:ascii="Times New Roman" w:hAnsi="Times New Roman" w:cs="Times New Roman"/>
          <w:b/>
          <w:sz w:val="24"/>
          <w:szCs w:val="24"/>
        </w:rPr>
        <w:t xml:space="preserve">Nitrogen-based </w:t>
      </w:r>
      <w:proofErr w:type="spellStart"/>
      <w:r w:rsidRPr="00212B9D">
        <w:rPr>
          <w:rFonts w:ascii="Times New Roman" w:hAnsi="Times New Roman" w:cs="Times New Roman"/>
          <w:b/>
          <w:sz w:val="24"/>
          <w:szCs w:val="24"/>
        </w:rPr>
        <w:t>nanofertilizers</w:t>
      </w:r>
      <w:proofErr w:type="spellEnd"/>
      <w:r w:rsidRPr="00212B9D">
        <w:rPr>
          <w:rFonts w:ascii="Times New Roman" w:hAnsi="Times New Roman" w:cs="Times New Roman"/>
          <w:b/>
          <w:sz w:val="24"/>
          <w:szCs w:val="24"/>
        </w:rPr>
        <w:t xml:space="preserve"> (N-NFs):</w:t>
      </w:r>
      <w:r w:rsidRPr="00212B9D">
        <w:rPr>
          <w:rFonts w:ascii="Times New Roman" w:hAnsi="Times New Roman" w:cs="Times New Roman"/>
          <w:sz w:val="24"/>
          <w:szCs w:val="24"/>
        </w:rPr>
        <w:t xml:space="preserve"> </w:t>
      </w:r>
    </w:p>
    <w:p w:rsidR="004F731F" w:rsidRDefault="004F731F" w:rsidP="004F731F">
      <w:pPr>
        <w:ind w:left="-270"/>
        <w:jc w:val="both"/>
        <w:rPr>
          <w:rFonts w:ascii="Times New Roman" w:hAnsi="Times New Roman" w:cs="Times New Roman"/>
          <w:sz w:val="24"/>
          <w:szCs w:val="24"/>
        </w:rPr>
      </w:pPr>
      <w:r w:rsidRPr="00212B9D">
        <w:rPr>
          <w:rFonts w:ascii="Times New Roman" w:hAnsi="Times New Roman" w:cs="Times New Roman"/>
          <w:sz w:val="24"/>
          <w:szCs w:val="24"/>
        </w:rPr>
        <w:t xml:space="preserve">For optimum plant growth and development, nitrogen is indispensable. However, excess nitrogen application has serious environmental implications. Nano carriers like zeolites, chitosan, or clay can synchronize with plant demand and release of nitrogen in a gradual fashion, resulting in improved plant absorption (Aziz </w:t>
      </w:r>
      <w:r w:rsidRPr="0048642B">
        <w:rPr>
          <w:rFonts w:ascii="Times New Roman" w:hAnsi="Times New Roman" w:cs="Times New Roman"/>
          <w:i/>
          <w:sz w:val="24"/>
          <w:szCs w:val="24"/>
        </w:rPr>
        <w:t>et al.,</w:t>
      </w:r>
      <w:r w:rsidRPr="00212B9D">
        <w:rPr>
          <w:rFonts w:ascii="Times New Roman" w:hAnsi="Times New Roman" w:cs="Times New Roman"/>
          <w:sz w:val="24"/>
          <w:szCs w:val="24"/>
        </w:rPr>
        <w:t xml:space="preserve"> 2016). Nano zeolites and their blends have been widely used in the development of N-NFs because of their large surface area </w:t>
      </w:r>
      <w:r>
        <w:rPr>
          <w:rFonts w:ascii="Times New Roman" w:hAnsi="Times New Roman" w:cs="Times New Roman"/>
          <w:sz w:val="24"/>
          <w:szCs w:val="24"/>
        </w:rPr>
        <w:t>and the ability to synchronize nitrogen</w:t>
      </w:r>
      <w:r w:rsidRPr="00212B9D">
        <w:rPr>
          <w:rFonts w:ascii="Times New Roman" w:hAnsi="Times New Roman" w:cs="Times New Roman"/>
          <w:sz w:val="24"/>
          <w:szCs w:val="24"/>
        </w:rPr>
        <w:t xml:space="preserve"> release.</w:t>
      </w:r>
    </w:p>
    <w:p w:rsidR="004F731F" w:rsidRPr="00692925" w:rsidRDefault="004F731F" w:rsidP="004F731F">
      <w:pPr>
        <w:ind w:left="-270"/>
        <w:jc w:val="both"/>
        <w:rPr>
          <w:rFonts w:ascii="Times New Roman" w:hAnsi="Times New Roman" w:cs="Times New Roman"/>
          <w:b/>
          <w:sz w:val="24"/>
          <w:szCs w:val="24"/>
        </w:rPr>
      </w:pPr>
      <w:r w:rsidRPr="00692925">
        <w:rPr>
          <w:rFonts w:ascii="Times New Roman" w:hAnsi="Times New Roman" w:cs="Times New Roman"/>
          <w:b/>
          <w:sz w:val="24"/>
          <w:szCs w:val="24"/>
        </w:rPr>
        <w:t xml:space="preserve">Potassium </w:t>
      </w:r>
      <w:proofErr w:type="spellStart"/>
      <w:r w:rsidRPr="00692925">
        <w:rPr>
          <w:rFonts w:ascii="Times New Roman" w:hAnsi="Times New Roman" w:cs="Times New Roman"/>
          <w:b/>
          <w:sz w:val="24"/>
          <w:szCs w:val="24"/>
        </w:rPr>
        <w:t>nanofertilizers</w:t>
      </w:r>
      <w:proofErr w:type="spellEnd"/>
      <w:r w:rsidRPr="00692925">
        <w:rPr>
          <w:rFonts w:ascii="Times New Roman" w:hAnsi="Times New Roman" w:cs="Times New Roman"/>
          <w:b/>
          <w:sz w:val="24"/>
          <w:szCs w:val="24"/>
        </w:rPr>
        <w:t xml:space="preserve"> (K-NFs): </w:t>
      </w:r>
    </w:p>
    <w:p w:rsidR="004F731F" w:rsidRDefault="004F731F" w:rsidP="004F731F">
      <w:pPr>
        <w:ind w:left="-270"/>
        <w:jc w:val="both"/>
        <w:rPr>
          <w:rFonts w:ascii="Times New Roman" w:hAnsi="Times New Roman" w:cs="Times New Roman"/>
          <w:sz w:val="24"/>
          <w:szCs w:val="24"/>
        </w:rPr>
      </w:pPr>
      <w:r w:rsidRPr="00212B9D">
        <w:rPr>
          <w:rFonts w:ascii="Times New Roman" w:hAnsi="Times New Roman" w:cs="Times New Roman"/>
          <w:sz w:val="24"/>
          <w:szCs w:val="24"/>
        </w:rPr>
        <w:t xml:space="preserve">Potassium regulates water transport, photosynthetic capacity enhancement, cell tissue strengthening, </w:t>
      </w:r>
      <w:proofErr w:type="gramStart"/>
      <w:r w:rsidRPr="00212B9D">
        <w:rPr>
          <w:rFonts w:ascii="Times New Roman" w:hAnsi="Times New Roman" w:cs="Times New Roman"/>
          <w:sz w:val="24"/>
          <w:szCs w:val="24"/>
        </w:rPr>
        <w:t>nitrate</w:t>
      </w:r>
      <w:proofErr w:type="gramEnd"/>
      <w:r w:rsidRPr="00212B9D">
        <w:rPr>
          <w:rFonts w:ascii="Times New Roman" w:hAnsi="Times New Roman" w:cs="Times New Roman"/>
          <w:sz w:val="24"/>
          <w:szCs w:val="24"/>
        </w:rPr>
        <w:t xml:space="preserve"> absorption, triggering blooming stimulation, and carbohydrate and enzyme production in plant systems. Better crop respons</w:t>
      </w:r>
      <w:r>
        <w:rPr>
          <w:rFonts w:ascii="Times New Roman" w:hAnsi="Times New Roman" w:cs="Times New Roman"/>
          <w:sz w:val="24"/>
          <w:szCs w:val="24"/>
        </w:rPr>
        <w:t>e due to K-NFs over chemical inorganic potassium</w:t>
      </w:r>
      <w:r w:rsidRPr="00212B9D">
        <w:rPr>
          <w:rFonts w:ascii="Times New Roman" w:hAnsi="Times New Roman" w:cs="Times New Roman"/>
          <w:sz w:val="24"/>
          <w:szCs w:val="24"/>
        </w:rPr>
        <w:t xml:space="preserve"> fertilizers has been reported across the world (</w:t>
      </w:r>
      <w:proofErr w:type="spellStart"/>
      <w:r w:rsidRPr="00212B9D">
        <w:rPr>
          <w:rFonts w:ascii="Times New Roman" w:hAnsi="Times New Roman" w:cs="Times New Roman"/>
          <w:sz w:val="24"/>
          <w:szCs w:val="24"/>
        </w:rPr>
        <w:t>Nido</w:t>
      </w:r>
      <w:proofErr w:type="spellEnd"/>
      <w:r w:rsidRPr="00212B9D">
        <w:rPr>
          <w:rFonts w:ascii="Times New Roman" w:hAnsi="Times New Roman" w:cs="Times New Roman"/>
          <w:sz w:val="24"/>
          <w:szCs w:val="24"/>
        </w:rPr>
        <w:t xml:space="preserve"> et al., 2019; Hussein et al., 2019). Similarly, increased leaf number, improved product quality, pest resistance, and drought tolerance have also been reported in foliar </w:t>
      </w:r>
      <w:proofErr w:type="spellStart"/>
      <w:r w:rsidRPr="00212B9D">
        <w:rPr>
          <w:rFonts w:ascii="Times New Roman" w:hAnsi="Times New Roman" w:cs="Times New Roman"/>
          <w:sz w:val="24"/>
          <w:szCs w:val="24"/>
        </w:rPr>
        <w:t>nano</w:t>
      </w:r>
      <w:proofErr w:type="spellEnd"/>
      <w:r w:rsidRPr="00212B9D">
        <w:rPr>
          <w:rFonts w:ascii="Times New Roman" w:hAnsi="Times New Roman" w:cs="Times New Roman"/>
          <w:sz w:val="24"/>
          <w:szCs w:val="24"/>
        </w:rPr>
        <w:t>-K fertilizer treated summer squash (</w:t>
      </w:r>
      <w:proofErr w:type="spellStart"/>
      <w:r w:rsidRPr="00212B9D">
        <w:rPr>
          <w:rFonts w:ascii="Times New Roman" w:hAnsi="Times New Roman" w:cs="Times New Roman"/>
          <w:sz w:val="24"/>
          <w:szCs w:val="24"/>
        </w:rPr>
        <w:t>Gerdini</w:t>
      </w:r>
      <w:proofErr w:type="spellEnd"/>
      <w:r w:rsidRPr="00212B9D">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212B9D">
        <w:rPr>
          <w:rFonts w:ascii="Times New Roman" w:hAnsi="Times New Roman" w:cs="Times New Roman"/>
          <w:sz w:val="24"/>
          <w:szCs w:val="24"/>
        </w:rPr>
        <w:t>., 2016).</w:t>
      </w:r>
    </w:p>
    <w:p w:rsidR="004F731F" w:rsidRPr="00775C13" w:rsidRDefault="004F731F" w:rsidP="004F731F">
      <w:pPr>
        <w:ind w:left="-270"/>
        <w:jc w:val="both"/>
        <w:rPr>
          <w:rFonts w:ascii="Times New Roman" w:hAnsi="Times New Roman" w:cs="Times New Roman"/>
          <w:b/>
          <w:sz w:val="24"/>
          <w:szCs w:val="24"/>
        </w:rPr>
      </w:pPr>
      <w:r w:rsidRPr="00775C13">
        <w:rPr>
          <w:rFonts w:ascii="Times New Roman" w:hAnsi="Times New Roman" w:cs="Times New Roman"/>
          <w:b/>
          <w:sz w:val="24"/>
          <w:szCs w:val="24"/>
        </w:rPr>
        <w:lastRenderedPageBreak/>
        <w:t xml:space="preserve"> Calcium </w:t>
      </w:r>
      <w:proofErr w:type="spellStart"/>
      <w:r w:rsidRPr="00775C13">
        <w:rPr>
          <w:rFonts w:ascii="Times New Roman" w:hAnsi="Times New Roman" w:cs="Times New Roman"/>
          <w:b/>
          <w:sz w:val="24"/>
          <w:szCs w:val="24"/>
        </w:rPr>
        <w:t>nanofertilizers</w:t>
      </w:r>
      <w:proofErr w:type="spellEnd"/>
      <w:r w:rsidRPr="00775C13">
        <w:rPr>
          <w:rFonts w:ascii="Times New Roman" w:hAnsi="Times New Roman" w:cs="Times New Roman"/>
          <w:b/>
          <w:sz w:val="24"/>
          <w:szCs w:val="24"/>
        </w:rPr>
        <w:t xml:space="preserve"> (</w:t>
      </w:r>
      <w:proofErr w:type="spellStart"/>
      <w:r w:rsidRPr="00775C13">
        <w:rPr>
          <w:rFonts w:ascii="Times New Roman" w:hAnsi="Times New Roman" w:cs="Times New Roman"/>
          <w:b/>
          <w:sz w:val="24"/>
          <w:szCs w:val="24"/>
        </w:rPr>
        <w:t>Ca</w:t>
      </w:r>
      <w:proofErr w:type="spellEnd"/>
      <w:r w:rsidRPr="00775C13">
        <w:rPr>
          <w:rFonts w:ascii="Times New Roman" w:hAnsi="Times New Roman" w:cs="Times New Roman"/>
          <w:b/>
          <w:sz w:val="24"/>
          <w:szCs w:val="24"/>
        </w:rPr>
        <w:t xml:space="preserve">-NFs): </w:t>
      </w:r>
    </w:p>
    <w:p w:rsidR="004F731F" w:rsidRDefault="004F731F" w:rsidP="004F731F">
      <w:pPr>
        <w:ind w:left="-270"/>
        <w:jc w:val="both"/>
        <w:rPr>
          <w:rFonts w:ascii="Times New Roman" w:hAnsi="Times New Roman" w:cs="Times New Roman"/>
          <w:sz w:val="24"/>
          <w:szCs w:val="24"/>
        </w:rPr>
      </w:pPr>
      <w:r>
        <w:rPr>
          <w:rFonts w:ascii="Times New Roman" w:hAnsi="Times New Roman" w:cs="Times New Roman"/>
          <w:sz w:val="24"/>
          <w:szCs w:val="24"/>
        </w:rPr>
        <w:t xml:space="preserve">Calcium </w:t>
      </w:r>
      <w:r w:rsidRPr="00212B9D">
        <w:rPr>
          <w:rFonts w:ascii="Times New Roman" w:hAnsi="Times New Roman" w:cs="Times New Roman"/>
          <w:sz w:val="24"/>
          <w:szCs w:val="24"/>
        </w:rPr>
        <w:t xml:space="preserve">is an important element for cell wall stabilization, mineral retention in soil and transportation, hazardous chemical neutralization, and seed development. A small quantity of </w:t>
      </w:r>
      <w:proofErr w:type="spellStart"/>
      <w:r w:rsidRPr="00212B9D">
        <w:rPr>
          <w:rFonts w:ascii="Times New Roman" w:hAnsi="Times New Roman" w:cs="Times New Roman"/>
          <w:sz w:val="24"/>
          <w:szCs w:val="24"/>
        </w:rPr>
        <w:t>Ca</w:t>
      </w:r>
      <w:proofErr w:type="spellEnd"/>
      <w:r w:rsidRPr="00212B9D">
        <w:rPr>
          <w:rFonts w:ascii="Times New Roman" w:hAnsi="Times New Roman" w:cs="Times New Roman"/>
          <w:sz w:val="24"/>
          <w:szCs w:val="24"/>
        </w:rPr>
        <w:t>-NFs increases pomegranate yield and quality as compared to higher concentrations of calcium chloride (CaCl</w:t>
      </w:r>
      <w:r w:rsidRPr="00212B9D">
        <w:rPr>
          <w:rFonts w:ascii="Times New Roman" w:hAnsi="Times New Roman" w:cs="Times New Roman"/>
          <w:sz w:val="24"/>
          <w:szCs w:val="24"/>
          <w:vertAlign w:val="subscript"/>
        </w:rPr>
        <w:t>2</w:t>
      </w:r>
      <w:r w:rsidRPr="00212B9D">
        <w:rPr>
          <w:rFonts w:ascii="Times New Roman" w:hAnsi="Times New Roman" w:cs="Times New Roman"/>
          <w:sz w:val="24"/>
          <w:szCs w:val="24"/>
        </w:rPr>
        <w:t>) (</w:t>
      </w:r>
      <w:proofErr w:type="spellStart"/>
      <w:r w:rsidRPr="00212B9D">
        <w:rPr>
          <w:rFonts w:ascii="Times New Roman" w:hAnsi="Times New Roman" w:cs="Times New Roman"/>
          <w:sz w:val="24"/>
          <w:szCs w:val="24"/>
        </w:rPr>
        <w:t>Davarpanah</w:t>
      </w:r>
      <w:proofErr w:type="spellEnd"/>
      <w:r w:rsidRPr="00212B9D">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212B9D">
        <w:rPr>
          <w:rFonts w:ascii="Times New Roman" w:hAnsi="Times New Roman" w:cs="Times New Roman"/>
          <w:sz w:val="24"/>
          <w:szCs w:val="24"/>
        </w:rPr>
        <w:t xml:space="preserve"> 2018). Similarly, spraying of </w:t>
      </w:r>
      <w:proofErr w:type="spellStart"/>
      <w:r w:rsidRPr="00212B9D">
        <w:rPr>
          <w:rFonts w:ascii="Times New Roman" w:hAnsi="Times New Roman" w:cs="Times New Roman"/>
          <w:sz w:val="24"/>
          <w:szCs w:val="24"/>
        </w:rPr>
        <w:t>Ca</w:t>
      </w:r>
      <w:proofErr w:type="spellEnd"/>
      <w:r w:rsidRPr="00212B9D">
        <w:rPr>
          <w:rFonts w:ascii="Times New Roman" w:hAnsi="Times New Roman" w:cs="Times New Roman"/>
          <w:sz w:val="24"/>
          <w:szCs w:val="24"/>
        </w:rPr>
        <w:t>-NFs on apple fruit at the pre-harvest stage improves quantitative and qualitative features over CaCl</w:t>
      </w:r>
      <w:r w:rsidRPr="00212B9D">
        <w:rPr>
          <w:rFonts w:ascii="Times New Roman" w:hAnsi="Times New Roman" w:cs="Times New Roman"/>
          <w:sz w:val="24"/>
          <w:szCs w:val="24"/>
          <w:vertAlign w:val="subscript"/>
        </w:rPr>
        <w:t>2</w:t>
      </w:r>
      <w:r w:rsidRPr="00212B9D">
        <w:rPr>
          <w:rFonts w:ascii="Times New Roman" w:hAnsi="Times New Roman" w:cs="Times New Roman"/>
          <w:sz w:val="24"/>
          <w:szCs w:val="24"/>
        </w:rPr>
        <w:t xml:space="preserve"> (</w:t>
      </w:r>
      <w:proofErr w:type="spellStart"/>
      <w:r w:rsidRPr="00212B9D">
        <w:rPr>
          <w:rFonts w:ascii="Times New Roman" w:hAnsi="Times New Roman" w:cs="Times New Roman"/>
          <w:sz w:val="24"/>
          <w:szCs w:val="24"/>
        </w:rPr>
        <w:t>Ranjbar</w:t>
      </w:r>
      <w:proofErr w:type="spellEnd"/>
      <w:r w:rsidRPr="00212B9D">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212B9D">
        <w:rPr>
          <w:rFonts w:ascii="Times New Roman" w:hAnsi="Times New Roman" w:cs="Times New Roman"/>
          <w:sz w:val="24"/>
          <w:szCs w:val="24"/>
        </w:rPr>
        <w:t xml:space="preserve"> 2020).</w:t>
      </w:r>
    </w:p>
    <w:p w:rsidR="004F731F" w:rsidRPr="00775C13" w:rsidRDefault="004F731F" w:rsidP="004F731F">
      <w:pPr>
        <w:ind w:left="-270"/>
        <w:jc w:val="both"/>
        <w:rPr>
          <w:rFonts w:ascii="Times New Roman" w:hAnsi="Times New Roman" w:cs="Times New Roman"/>
          <w:b/>
          <w:sz w:val="24"/>
          <w:szCs w:val="24"/>
        </w:rPr>
      </w:pPr>
      <w:r w:rsidRPr="00775C13">
        <w:rPr>
          <w:rFonts w:ascii="Times New Roman" w:hAnsi="Times New Roman" w:cs="Times New Roman"/>
          <w:b/>
          <w:sz w:val="24"/>
          <w:szCs w:val="24"/>
        </w:rPr>
        <w:t xml:space="preserve"> Magnesium </w:t>
      </w:r>
      <w:proofErr w:type="spellStart"/>
      <w:r w:rsidRPr="00775C13">
        <w:rPr>
          <w:rFonts w:ascii="Times New Roman" w:hAnsi="Times New Roman" w:cs="Times New Roman"/>
          <w:b/>
          <w:sz w:val="24"/>
          <w:szCs w:val="24"/>
        </w:rPr>
        <w:t>nanofertilizers</w:t>
      </w:r>
      <w:proofErr w:type="spellEnd"/>
      <w:r w:rsidRPr="00775C13">
        <w:rPr>
          <w:rFonts w:ascii="Times New Roman" w:hAnsi="Times New Roman" w:cs="Times New Roman"/>
          <w:b/>
          <w:sz w:val="24"/>
          <w:szCs w:val="24"/>
        </w:rPr>
        <w:t xml:space="preserve"> (Mg-NFs): </w:t>
      </w:r>
    </w:p>
    <w:p w:rsidR="004F731F" w:rsidRDefault="004F731F" w:rsidP="004F731F">
      <w:pPr>
        <w:ind w:left="-270"/>
        <w:jc w:val="both"/>
        <w:rPr>
          <w:rFonts w:ascii="Times New Roman" w:hAnsi="Times New Roman" w:cs="Times New Roman"/>
          <w:sz w:val="24"/>
          <w:szCs w:val="24"/>
        </w:rPr>
      </w:pPr>
      <w:r>
        <w:rPr>
          <w:rFonts w:ascii="Times New Roman" w:hAnsi="Times New Roman" w:cs="Times New Roman"/>
          <w:sz w:val="24"/>
          <w:szCs w:val="24"/>
        </w:rPr>
        <w:t xml:space="preserve">Magnesium </w:t>
      </w:r>
      <w:r w:rsidRPr="00126231">
        <w:rPr>
          <w:rFonts w:ascii="Times New Roman" w:hAnsi="Times New Roman" w:cs="Times New Roman"/>
          <w:sz w:val="24"/>
          <w:szCs w:val="24"/>
        </w:rPr>
        <w:t>is essential for plant growth because it makes up the core of the chlorophyll molecule essential for photosynthesis. Owing to its leaching and high mobility, M</w:t>
      </w:r>
      <w:r>
        <w:rPr>
          <w:rFonts w:ascii="Times New Roman" w:hAnsi="Times New Roman" w:cs="Times New Roman"/>
          <w:sz w:val="24"/>
          <w:szCs w:val="24"/>
        </w:rPr>
        <w:t>a</w:t>
      </w:r>
      <w:r w:rsidRPr="00126231">
        <w:rPr>
          <w:rFonts w:ascii="Times New Roman" w:hAnsi="Times New Roman" w:cs="Times New Roman"/>
          <w:sz w:val="24"/>
          <w:szCs w:val="24"/>
        </w:rPr>
        <w:t>g</w:t>
      </w:r>
      <w:r>
        <w:rPr>
          <w:rFonts w:ascii="Times New Roman" w:hAnsi="Times New Roman" w:cs="Times New Roman"/>
          <w:sz w:val="24"/>
          <w:szCs w:val="24"/>
        </w:rPr>
        <w:t>nesium</w:t>
      </w:r>
      <w:r w:rsidRPr="00126231">
        <w:rPr>
          <w:rFonts w:ascii="Times New Roman" w:hAnsi="Times New Roman" w:cs="Times New Roman"/>
          <w:sz w:val="24"/>
          <w:szCs w:val="24"/>
        </w:rPr>
        <w:t xml:space="preserve"> is frequently lost from the soil. Application of magnesium hydroxide NPs (500 ppm) produced 100% seed germination and improved plant growth of maize (</w:t>
      </w:r>
      <w:proofErr w:type="spellStart"/>
      <w:r w:rsidRPr="00126231">
        <w:rPr>
          <w:rFonts w:ascii="Times New Roman" w:hAnsi="Times New Roman" w:cs="Times New Roman"/>
          <w:sz w:val="24"/>
          <w:szCs w:val="24"/>
        </w:rPr>
        <w:t>Shinde</w:t>
      </w:r>
      <w:proofErr w:type="spellEnd"/>
      <w:r w:rsidRPr="00126231">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126231">
        <w:rPr>
          <w:rFonts w:ascii="Times New Roman" w:hAnsi="Times New Roman" w:cs="Times New Roman"/>
          <w:sz w:val="24"/>
          <w:szCs w:val="24"/>
        </w:rPr>
        <w:t xml:space="preserve"> 2018).</w:t>
      </w:r>
    </w:p>
    <w:p w:rsidR="004F731F" w:rsidRPr="0031287B" w:rsidRDefault="004F731F" w:rsidP="004F731F">
      <w:pPr>
        <w:ind w:left="-270"/>
        <w:jc w:val="both"/>
        <w:rPr>
          <w:rFonts w:ascii="Times New Roman" w:hAnsi="Times New Roman" w:cs="Times New Roman"/>
          <w:b/>
          <w:sz w:val="24"/>
          <w:szCs w:val="24"/>
        </w:rPr>
      </w:pPr>
      <w:r w:rsidRPr="0031287B">
        <w:rPr>
          <w:rFonts w:ascii="Times New Roman" w:hAnsi="Times New Roman" w:cs="Times New Roman"/>
          <w:b/>
          <w:sz w:val="24"/>
          <w:szCs w:val="24"/>
        </w:rPr>
        <w:t xml:space="preserve">Sulfur </w:t>
      </w:r>
      <w:proofErr w:type="spellStart"/>
      <w:r w:rsidRPr="0031287B">
        <w:rPr>
          <w:rFonts w:ascii="Times New Roman" w:hAnsi="Times New Roman" w:cs="Times New Roman"/>
          <w:b/>
          <w:sz w:val="24"/>
          <w:szCs w:val="24"/>
        </w:rPr>
        <w:t>nanofertilizers</w:t>
      </w:r>
      <w:proofErr w:type="spellEnd"/>
      <w:r w:rsidRPr="0031287B">
        <w:rPr>
          <w:rFonts w:ascii="Times New Roman" w:hAnsi="Times New Roman" w:cs="Times New Roman"/>
          <w:b/>
          <w:sz w:val="24"/>
          <w:szCs w:val="24"/>
        </w:rPr>
        <w:t xml:space="preserve"> (S-NFs):</w:t>
      </w:r>
    </w:p>
    <w:p w:rsidR="004F731F" w:rsidRPr="00126231" w:rsidRDefault="004F731F" w:rsidP="004F731F">
      <w:pPr>
        <w:ind w:left="-270"/>
        <w:jc w:val="both"/>
        <w:rPr>
          <w:rFonts w:ascii="Times New Roman" w:hAnsi="Times New Roman" w:cs="Times New Roman"/>
          <w:sz w:val="24"/>
          <w:szCs w:val="24"/>
        </w:rPr>
      </w:pPr>
      <w:r>
        <w:rPr>
          <w:rFonts w:ascii="Times New Roman" w:hAnsi="Times New Roman" w:cs="Times New Roman"/>
          <w:sz w:val="24"/>
          <w:szCs w:val="24"/>
        </w:rPr>
        <w:t xml:space="preserve"> Sulfur </w:t>
      </w:r>
      <w:r w:rsidRPr="00126231">
        <w:rPr>
          <w:rFonts w:ascii="Times New Roman" w:hAnsi="Times New Roman" w:cs="Times New Roman"/>
          <w:sz w:val="24"/>
          <w:szCs w:val="24"/>
        </w:rPr>
        <w:t>aids in ch</w:t>
      </w:r>
      <w:r>
        <w:rPr>
          <w:rFonts w:ascii="Times New Roman" w:hAnsi="Times New Roman" w:cs="Times New Roman"/>
          <w:sz w:val="24"/>
          <w:szCs w:val="24"/>
        </w:rPr>
        <w:t>lorophyll production, improves nitrogen</w:t>
      </w:r>
      <w:r w:rsidRPr="00126231">
        <w:rPr>
          <w:rFonts w:ascii="Times New Roman" w:hAnsi="Times New Roman" w:cs="Times New Roman"/>
          <w:sz w:val="24"/>
          <w:szCs w:val="24"/>
        </w:rPr>
        <w:t xml:space="preserve"> use efficiency and strengt</w:t>
      </w:r>
      <w:r>
        <w:rPr>
          <w:rFonts w:ascii="Times New Roman" w:hAnsi="Times New Roman" w:cs="Times New Roman"/>
          <w:sz w:val="24"/>
          <w:szCs w:val="24"/>
        </w:rPr>
        <w:t xml:space="preserve">hens plant defenses. Elemental </w:t>
      </w:r>
      <w:proofErr w:type="spellStart"/>
      <w:r>
        <w:rPr>
          <w:rFonts w:ascii="Times New Roman" w:hAnsi="Times New Roman" w:cs="Times New Roman"/>
          <w:sz w:val="24"/>
          <w:szCs w:val="24"/>
        </w:rPr>
        <w:t>sulphur</w:t>
      </w:r>
      <w:proofErr w:type="spellEnd"/>
      <w:r w:rsidRPr="00126231">
        <w:rPr>
          <w:rFonts w:ascii="Times New Roman" w:hAnsi="Times New Roman" w:cs="Times New Roman"/>
          <w:sz w:val="24"/>
          <w:szCs w:val="24"/>
        </w:rPr>
        <w:t xml:space="preserve"> is not directly available to crop plants. It can only be absorbed after biological oxidation. Biological oxidation is chiefly regulated by fertilizer particle siz</w:t>
      </w:r>
      <w:r>
        <w:rPr>
          <w:rFonts w:ascii="Times New Roman" w:hAnsi="Times New Roman" w:cs="Times New Roman"/>
          <w:sz w:val="24"/>
          <w:szCs w:val="24"/>
        </w:rPr>
        <w:t xml:space="preserve">e (Valle </w:t>
      </w:r>
      <w:r w:rsidRPr="0048642B">
        <w:rPr>
          <w:rFonts w:ascii="Times New Roman" w:hAnsi="Times New Roman" w:cs="Times New Roman"/>
          <w:i/>
          <w:sz w:val="24"/>
          <w:szCs w:val="24"/>
        </w:rPr>
        <w:t>et al.,</w:t>
      </w:r>
      <w:r>
        <w:rPr>
          <w:rFonts w:ascii="Times New Roman" w:hAnsi="Times New Roman" w:cs="Times New Roman"/>
          <w:sz w:val="24"/>
          <w:szCs w:val="24"/>
        </w:rPr>
        <w:t xml:space="preserve"> 2019). Excess </w:t>
      </w:r>
      <w:proofErr w:type="spellStart"/>
      <w:r>
        <w:rPr>
          <w:rFonts w:ascii="Times New Roman" w:hAnsi="Times New Roman" w:cs="Times New Roman"/>
          <w:sz w:val="24"/>
          <w:szCs w:val="24"/>
        </w:rPr>
        <w:t>sulphur</w:t>
      </w:r>
      <w:proofErr w:type="spellEnd"/>
      <w:r w:rsidRPr="00126231">
        <w:rPr>
          <w:rFonts w:ascii="Times New Roman" w:hAnsi="Times New Roman" w:cs="Times New Roman"/>
          <w:sz w:val="24"/>
          <w:szCs w:val="24"/>
        </w:rPr>
        <w:t xml:space="preserve"> application aggravates leaching into the soil and causes negative environmental consequences.</w:t>
      </w:r>
    </w:p>
    <w:p w:rsidR="004F731F" w:rsidRDefault="00A965EA" w:rsidP="004F731F">
      <w:pPr>
        <w:ind w:left="-180"/>
        <w:jc w:val="both"/>
        <w:rPr>
          <w:rFonts w:ascii="Times New Roman" w:hAnsi="Times New Roman" w:cs="Times New Roman"/>
          <w:sz w:val="24"/>
          <w:szCs w:val="24"/>
        </w:rPr>
      </w:pPr>
      <w:r>
        <w:rPr>
          <w:rFonts w:ascii="Times New Roman" w:hAnsi="Times New Roman" w:cs="Times New Roman"/>
          <w:b/>
          <w:sz w:val="24"/>
          <w:szCs w:val="24"/>
        </w:rPr>
        <w:t xml:space="preserve">    </w:t>
      </w:r>
      <w:r w:rsidR="004F731F" w:rsidRPr="00126231">
        <w:rPr>
          <w:rFonts w:ascii="Times New Roman" w:hAnsi="Times New Roman" w:cs="Times New Roman"/>
          <w:b/>
          <w:sz w:val="24"/>
          <w:szCs w:val="24"/>
        </w:rPr>
        <w:t>Micronutrient-based NFs</w:t>
      </w:r>
      <w:r w:rsidR="004F731F">
        <w:rPr>
          <w:rFonts w:ascii="Times New Roman" w:hAnsi="Times New Roman" w:cs="Times New Roman"/>
          <w:b/>
          <w:sz w:val="24"/>
          <w:szCs w:val="24"/>
        </w:rPr>
        <w:t>:</w:t>
      </w:r>
      <w:r w:rsidR="004F731F" w:rsidRPr="00126231">
        <w:rPr>
          <w:rFonts w:ascii="Times New Roman" w:hAnsi="Times New Roman" w:cs="Times New Roman"/>
          <w:sz w:val="24"/>
          <w:szCs w:val="24"/>
        </w:rPr>
        <w:t xml:space="preserve"> Plants rely on micronutrients for a variety of physiological processes. These are needed in trace amounts (&lt; 100 ppm) yet they play a key function in a variety of plan</w:t>
      </w:r>
      <w:r w:rsidR="004F731F">
        <w:rPr>
          <w:rFonts w:ascii="Times New Roman" w:hAnsi="Times New Roman" w:cs="Times New Roman"/>
          <w:sz w:val="24"/>
          <w:szCs w:val="24"/>
        </w:rPr>
        <w:t>t metabolic processes. Iron, boron, manganese, zinc, copper, molybdenum, nickel, and chlorine</w:t>
      </w:r>
      <w:r w:rsidR="004F731F" w:rsidRPr="00126231">
        <w:rPr>
          <w:rFonts w:ascii="Times New Roman" w:hAnsi="Times New Roman" w:cs="Times New Roman"/>
          <w:sz w:val="24"/>
          <w:szCs w:val="24"/>
        </w:rPr>
        <w:t xml:space="preserve"> are the examples of these elements. Micronutrient NFs often supply adequate nutrition without posing environmental hazards</w:t>
      </w:r>
      <w:r w:rsidR="004F731F">
        <w:rPr>
          <w:rFonts w:ascii="Times New Roman" w:hAnsi="Times New Roman" w:cs="Times New Roman"/>
          <w:sz w:val="24"/>
          <w:szCs w:val="24"/>
        </w:rPr>
        <w:t xml:space="preserve">. </w:t>
      </w:r>
    </w:p>
    <w:p w:rsidR="004F731F" w:rsidRDefault="004F731F" w:rsidP="00A965EA">
      <w:pPr>
        <w:pStyle w:val="ListParagraph"/>
        <w:spacing w:line="276" w:lineRule="auto"/>
        <w:ind w:left="450"/>
        <w:jc w:val="both"/>
        <w:rPr>
          <w:rFonts w:ascii="Times New Roman" w:hAnsi="Times New Roman" w:cs="Times New Roman"/>
          <w:sz w:val="24"/>
          <w:szCs w:val="24"/>
        </w:rPr>
      </w:pPr>
      <w:r w:rsidRPr="005B2456">
        <w:rPr>
          <w:rFonts w:ascii="Times New Roman" w:hAnsi="Times New Roman" w:cs="Times New Roman"/>
          <w:b/>
          <w:sz w:val="24"/>
          <w:szCs w:val="24"/>
        </w:rPr>
        <w:t xml:space="preserve">Fe </w:t>
      </w:r>
      <w:proofErr w:type="spellStart"/>
      <w:r w:rsidRPr="005B2456">
        <w:rPr>
          <w:rFonts w:ascii="Times New Roman" w:hAnsi="Times New Roman" w:cs="Times New Roman"/>
          <w:b/>
          <w:sz w:val="24"/>
          <w:szCs w:val="24"/>
        </w:rPr>
        <w:t>nanofertilizers</w:t>
      </w:r>
      <w:proofErr w:type="spellEnd"/>
      <w:r w:rsidRPr="005B2456">
        <w:rPr>
          <w:rFonts w:ascii="Times New Roman" w:hAnsi="Times New Roman" w:cs="Times New Roman"/>
          <w:sz w:val="24"/>
          <w:szCs w:val="24"/>
        </w:rPr>
        <w:t xml:space="preserve"> (Fe-NFs):</w:t>
      </w:r>
    </w:p>
    <w:p w:rsidR="004F731F" w:rsidRPr="00EA6156" w:rsidRDefault="004F731F" w:rsidP="004F731F">
      <w:pPr>
        <w:ind w:left="-180"/>
        <w:jc w:val="both"/>
        <w:rPr>
          <w:rFonts w:ascii="Times New Roman" w:hAnsi="Times New Roman" w:cs="Times New Roman"/>
          <w:sz w:val="24"/>
          <w:szCs w:val="24"/>
        </w:rPr>
      </w:pPr>
      <w:r w:rsidRPr="00EA6156">
        <w:rPr>
          <w:rFonts w:ascii="Times New Roman" w:hAnsi="Times New Roman" w:cs="Times New Roman"/>
          <w:sz w:val="24"/>
          <w:szCs w:val="24"/>
        </w:rPr>
        <w:t xml:space="preserve">Iron is an essential cofactor for enzymes involved in diverse biological processes in plants. Plants do not have access to an enormous amount of Fe because it is present in insoluble forms in soil. Using very stable and slow-release NFs is a promising strategy to make Fe available to plants. Additionally, Fe-NFs are free from ethylene-based chemicals which cause premature senescence in plants (Armin </w:t>
      </w:r>
      <w:r w:rsidRPr="00EA6156">
        <w:rPr>
          <w:rFonts w:ascii="Times New Roman" w:hAnsi="Times New Roman" w:cs="Times New Roman"/>
          <w:i/>
          <w:sz w:val="24"/>
          <w:szCs w:val="24"/>
        </w:rPr>
        <w:t>et al.,</w:t>
      </w:r>
      <w:r w:rsidRPr="00EA6156">
        <w:rPr>
          <w:rFonts w:ascii="Times New Roman" w:hAnsi="Times New Roman" w:cs="Times New Roman"/>
          <w:sz w:val="24"/>
          <w:szCs w:val="24"/>
        </w:rPr>
        <w:t xml:space="preserve"> 2014). In a wide pH range, iron chelated NFs are highly stable and provide a gradual Fe release. The use of hematite NFs (α-Fe</w:t>
      </w:r>
      <w:r w:rsidRPr="00EA6156">
        <w:rPr>
          <w:rFonts w:ascii="Times New Roman" w:hAnsi="Times New Roman" w:cs="Times New Roman"/>
          <w:sz w:val="24"/>
          <w:szCs w:val="24"/>
          <w:vertAlign w:val="subscript"/>
        </w:rPr>
        <w:t>2</w:t>
      </w:r>
      <w:r w:rsidRPr="00EA6156">
        <w:rPr>
          <w:rFonts w:ascii="Times New Roman" w:hAnsi="Times New Roman" w:cs="Times New Roman"/>
          <w:sz w:val="24"/>
          <w:szCs w:val="24"/>
        </w:rPr>
        <w:t>O</w:t>
      </w:r>
      <w:r w:rsidRPr="00EA6156">
        <w:rPr>
          <w:rFonts w:ascii="Times New Roman" w:hAnsi="Times New Roman" w:cs="Times New Roman"/>
          <w:sz w:val="24"/>
          <w:szCs w:val="24"/>
          <w:vertAlign w:val="subscript"/>
        </w:rPr>
        <w:t>3</w:t>
      </w:r>
      <w:r w:rsidRPr="00EA6156">
        <w:rPr>
          <w:rFonts w:ascii="Times New Roman" w:hAnsi="Times New Roman" w:cs="Times New Roman"/>
          <w:sz w:val="24"/>
          <w:szCs w:val="24"/>
        </w:rPr>
        <w:t xml:space="preserve">-NFs) and </w:t>
      </w:r>
      <w:proofErr w:type="spellStart"/>
      <w:r w:rsidRPr="00EA6156">
        <w:rPr>
          <w:rFonts w:ascii="Times New Roman" w:hAnsi="Times New Roman" w:cs="Times New Roman"/>
          <w:sz w:val="24"/>
          <w:szCs w:val="24"/>
        </w:rPr>
        <w:t>ferrihydrite</w:t>
      </w:r>
      <w:proofErr w:type="spellEnd"/>
      <w:r w:rsidRPr="00EA6156">
        <w:rPr>
          <w:rFonts w:ascii="Times New Roman" w:hAnsi="Times New Roman" w:cs="Times New Roman"/>
          <w:sz w:val="24"/>
          <w:szCs w:val="24"/>
        </w:rPr>
        <w:t xml:space="preserve"> (5Fe</w:t>
      </w:r>
      <w:r w:rsidRPr="00EA6156">
        <w:rPr>
          <w:rFonts w:ascii="Times New Roman" w:hAnsi="Times New Roman" w:cs="Times New Roman"/>
          <w:sz w:val="24"/>
          <w:szCs w:val="24"/>
          <w:vertAlign w:val="subscript"/>
        </w:rPr>
        <w:t>2</w:t>
      </w:r>
      <w:r w:rsidRPr="00EA6156">
        <w:rPr>
          <w:rFonts w:ascii="Times New Roman" w:hAnsi="Times New Roman" w:cs="Times New Roman"/>
          <w:sz w:val="24"/>
          <w:szCs w:val="24"/>
        </w:rPr>
        <w:t>O</w:t>
      </w:r>
      <w:r w:rsidRPr="00EA6156">
        <w:rPr>
          <w:rFonts w:ascii="Times New Roman" w:hAnsi="Times New Roman" w:cs="Times New Roman"/>
          <w:sz w:val="24"/>
          <w:szCs w:val="24"/>
          <w:vertAlign w:val="subscript"/>
        </w:rPr>
        <w:t>3</w:t>
      </w:r>
      <w:r w:rsidRPr="00EA6156">
        <w:rPr>
          <w:rFonts w:ascii="Times New Roman" w:hAnsi="Cambria Math" w:cs="Times New Roman"/>
          <w:sz w:val="24"/>
          <w:szCs w:val="24"/>
        </w:rPr>
        <w:t>⋅</w:t>
      </w:r>
      <w:r w:rsidRPr="00EA6156">
        <w:rPr>
          <w:rFonts w:ascii="Times New Roman" w:hAnsi="Times New Roman" w:cs="Times New Roman"/>
          <w:sz w:val="24"/>
          <w:szCs w:val="24"/>
        </w:rPr>
        <w:t>9H</w:t>
      </w:r>
      <w:r w:rsidRPr="00EA6156">
        <w:rPr>
          <w:rFonts w:ascii="Times New Roman" w:hAnsi="Times New Roman" w:cs="Times New Roman"/>
          <w:sz w:val="24"/>
          <w:szCs w:val="24"/>
          <w:vertAlign w:val="subscript"/>
        </w:rPr>
        <w:t>2</w:t>
      </w:r>
      <w:r w:rsidRPr="00EA6156">
        <w:rPr>
          <w:rFonts w:ascii="Times New Roman" w:hAnsi="Times New Roman" w:cs="Times New Roman"/>
          <w:sz w:val="24"/>
          <w:szCs w:val="24"/>
        </w:rPr>
        <w:t>O) NFs in hydroponically grown maize and soybean were found to increase the chlorophyll content in seedlings (</w:t>
      </w:r>
      <w:proofErr w:type="spellStart"/>
      <w:r w:rsidRPr="00EA6156">
        <w:rPr>
          <w:rFonts w:ascii="Times New Roman" w:hAnsi="Times New Roman" w:cs="Times New Roman"/>
          <w:sz w:val="24"/>
          <w:szCs w:val="24"/>
        </w:rPr>
        <w:t>Ghafariyan</w:t>
      </w:r>
      <w:proofErr w:type="spellEnd"/>
      <w:r w:rsidRPr="00EA6156">
        <w:rPr>
          <w:rFonts w:ascii="Times New Roman" w:hAnsi="Times New Roman" w:cs="Times New Roman"/>
          <w:sz w:val="24"/>
          <w:szCs w:val="24"/>
        </w:rPr>
        <w:t xml:space="preserve"> </w:t>
      </w:r>
      <w:r w:rsidRPr="00EA6156">
        <w:rPr>
          <w:rFonts w:ascii="Times New Roman" w:hAnsi="Times New Roman" w:cs="Times New Roman"/>
          <w:i/>
          <w:sz w:val="24"/>
          <w:szCs w:val="24"/>
        </w:rPr>
        <w:t>et al.,</w:t>
      </w:r>
      <w:r w:rsidRPr="00EA6156">
        <w:rPr>
          <w:rFonts w:ascii="Times New Roman" w:hAnsi="Times New Roman" w:cs="Times New Roman"/>
          <w:sz w:val="24"/>
          <w:szCs w:val="24"/>
        </w:rPr>
        <w:t xml:space="preserve"> 2013; </w:t>
      </w:r>
      <w:proofErr w:type="spellStart"/>
      <w:r w:rsidRPr="00EA6156">
        <w:rPr>
          <w:rFonts w:ascii="Times New Roman" w:hAnsi="Times New Roman" w:cs="Times New Roman"/>
          <w:sz w:val="24"/>
          <w:szCs w:val="24"/>
        </w:rPr>
        <w:t>Pariona</w:t>
      </w:r>
      <w:proofErr w:type="spellEnd"/>
      <w:r w:rsidRPr="00EA6156">
        <w:rPr>
          <w:rFonts w:ascii="Times New Roman" w:hAnsi="Times New Roman" w:cs="Times New Roman"/>
          <w:sz w:val="24"/>
          <w:szCs w:val="24"/>
        </w:rPr>
        <w:t xml:space="preserve"> </w:t>
      </w:r>
      <w:r w:rsidRPr="00EA6156">
        <w:rPr>
          <w:rFonts w:ascii="Times New Roman" w:hAnsi="Times New Roman" w:cs="Times New Roman"/>
          <w:i/>
          <w:sz w:val="24"/>
          <w:szCs w:val="24"/>
        </w:rPr>
        <w:t>et al</w:t>
      </w:r>
      <w:r w:rsidRPr="00EA6156">
        <w:rPr>
          <w:rFonts w:ascii="Times New Roman" w:hAnsi="Times New Roman" w:cs="Times New Roman"/>
          <w:sz w:val="24"/>
          <w:szCs w:val="24"/>
        </w:rPr>
        <w:t>., 2017).</w:t>
      </w:r>
    </w:p>
    <w:p w:rsidR="004F731F" w:rsidRPr="00F447A0" w:rsidRDefault="004F731F" w:rsidP="00A965EA">
      <w:pPr>
        <w:pStyle w:val="ListParagraph"/>
        <w:spacing w:line="276" w:lineRule="auto"/>
        <w:ind w:left="90"/>
        <w:jc w:val="both"/>
        <w:rPr>
          <w:rFonts w:ascii="Times New Roman" w:hAnsi="Times New Roman" w:cs="Times New Roman"/>
          <w:b/>
          <w:sz w:val="24"/>
          <w:szCs w:val="24"/>
        </w:rPr>
      </w:pPr>
      <w:r w:rsidRPr="00F447A0">
        <w:rPr>
          <w:rFonts w:ascii="Times New Roman" w:hAnsi="Times New Roman" w:cs="Times New Roman"/>
          <w:b/>
          <w:sz w:val="24"/>
          <w:szCs w:val="24"/>
        </w:rPr>
        <w:t xml:space="preserve">Zn </w:t>
      </w:r>
      <w:proofErr w:type="spellStart"/>
      <w:r w:rsidRPr="00F447A0">
        <w:rPr>
          <w:rFonts w:ascii="Times New Roman" w:hAnsi="Times New Roman" w:cs="Times New Roman"/>
          <w:b/>
          <w:sz w:val="24"/>
          <w:szCs w:val="24"/>
        </w:rPr>
        <w:t>nanofertilizers</w:t>
      </w:r>
      <w:proofErr w:type="spellEnd"/>
      <w:r w:rsidRPr="00F447A0">
        <w:rPr>
          <w:rFonts w:ascii="Times New Roman" w:hAnsi="Times New Roman" w:cs="Times New Roman"/>
          <w:b/>
          <w:sz w:val="24"/>
          <w:szCs w:val="24"/>
        </w:rPr>
        <w:t xml:space="preserve"> (Zn-NFs): </w:t>
      </w:r>
    </w:p>
    <w:p w:rsidR="004F731F" w:rsidRDefault="004F731F" w:rsidP="004F731F">
      <w:pPr>
        <w:ind w:left="-270"/>
        <w:jc w:val="both"/>
        <w:rPr>
          <w:rFonts w:ascii="Times New Roman" w:hAnsi="Times New Roman" w:cs="Times New Roman"/>
          <w:sz w:val="24"/>
          <w:szCs w:val="24"/>
        </w:rPr>
      </w:pPr>
      <w:r w:rsidRPr="00F447A0">
        <w:rPr>
          <w:rFonts w:ascii="Times New Roman" w:hAnsi="Times New Roman" w:cs="Times New Roman"/>
          <w:sz w:val="24"/>
          <w:szCs w:val="24"/>
        </w:rPr>
        <w:t xml:space="preserve">Zinc is essential for the catalytic activity of various enzymes in the plant system. Zn adsorption on soil clay complex is a major challenge for low Zn efficiency. Zn-NFs reduce the Zn fixation in soil </w:t>
      </w:r>
      <w:r w:rsidRPr="00F447A0">
        <w:rPr>
          <w:rFonts w:ascii="Times New Roman" w:hAnsi="Times New Roman" w:cs="Times New Roman"/>
          <w:sz w:val="24"/>
          <w:szCs w:val="24"/>
        </w:rPr>
        <w:lastRenderedPageBreak/>
        <w:t xml:space="preserve">and enable smart delivery to the plants (Wang </w:t>
      </w:r>
      <w:r w:rsidRPr="00F447A0">
        <w:rPr>
          <w:rFonts w:ascii="Times New Roman" w:hAnsi="Times New Roman" w:cs="Times New Roman"/>
          <w:i/>
          <w:sz w:val="24"/>
          <w:szCs w:val="24"/>
        </w:rPr>
        <w:t>et al.,</w:t>
      </w:r>
      <w:r w:rsidRPr="00F447A0">
        <w:rPr>
          <w:rFonts w:ascii="Times New Roman" w:hAnsi="Times New Roman" w:cs="Times New Roman"/>
          <w:sz w:val="24"/>
          <w:szCs w:val="24"/>
        </w:rPr>
        <w:t xml:space="preserve"> 2016). </w:t>
      </w:r>
      <w:r w:rsidRPr="005B2456">
        <w:rPr>
          <w:rFonts w:ascii="Times New Roman" w:hAnsi="Times New Roman" w:cs="Times New Roman"/>
          <w:sz w:val="24"/>
          <w:szCs w:val="24"/>
        </w:rPr>
        <w:t xml:space="preserve">The beneficial effect of </w:t>
      </w:r>
      <w:proofErr w:type="spellStart"/>
      <w:r w:rsidRPr="005B2456">
        <w:rPr>
          <w:rFonts w:ascii="Times New Roman" w:hAnsi="Times New Roman" w:cs="Times New Roman"/>
          <w:sz w:val="24"/>
          <w:szCs w:val="24"/>
        </w:rPr>
        <w:t>ZnO</w:t>
      </w:r>
      <w:proofErr w:type="spellEnd"/>
      <w:r w:rsidRPr="005B2456">
        <w:rPr>
          <w:rFonts w:ascii="Times New Roman" w:hAnsi="Times New Roman" w:cs="Times New Roman"/>
          <w:sz w:val="24"/>
          <w:szCs w:val="24"/>
        </w:rPr>
        <w:t xml:space="preserve">-NPs on some crops over to common Zn amendments, indicating their potential use in crop plants (Wang </w:t>
      </w:r>
      <w:r w:rsidRPr="0048642B">
        <w:rPr>
          <w:rFonts w:ascii="Times New Roman" w:hAnsi="Times New Roman" w:cs="Times New Roman"/>
          <w:i/>
          <w:sz w:val="24"/>
          <w:szCs w:val="24"/>
        </w:rPr>
        <w:t>et al.,</w:t>
      </w:r>
      <w:r w:rsidRPr="005B2456">
        <w:rPr>
          <w:rFonts w:ascii="Times New Roman" w:hAnsi="Times New Roman" w:cs="Times New Roman"/>
          <w:sz w:val="24"/>
          <w:szCs w:val="24"/>
        </w:rPr>
        <w:t xml:space="preserve"> 2013; </w:t>
      </w:r>
      <w:proofErr w:type="spellStart"/>
      <w:r w:rsidRPr="005B2456">
        <w:rPr>
          <w:rFonts w:ascii="Times New Roman" w:hAnsi="Times New Roman" w:cs="Times New Roman"/>
          <w:sz w:val="24"/>
          <w:szCs w:val="24"/>
        </w:rPr>
        <w:t>Sabir</w:t>
      </w:r>
      <w:proofErr w:type="spellEnd"/>
      <w:r w:rsidRPr="005B2456">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5B2456">
        <w:rPr>
          <w:rFonts w:ascii="Times New Roman" w:hAnsi="Times New Roman" w:cs="Times New Roman"/>
          <w:sz w:val="24"/>
          <w:szCs w:val="24"/>
        </w:rPr>
        <w:t xml:space="preserve">., 2014). </w:t>
      </w:r>
      <w:proofErr w:type="spellStart"/>
      <w:r w:rsidRPr="005B2456">
        <w:rPr>
          <w:rFonts w:ascii="Times New Roman" w:hAnsi="Times New Roman" w:cs="Times New Roman"/>
          <w:sz w:val="24"/>
          <w:szCs w:val="24"/>
        </w:rPr>
        <w:t>ZnO</w:t>
      </w:r>
      <w:proofErr w:type="spellEnd"/>
      <w:r w:rsidRPr="005B2456">
        <w:rPr>
          <w:rFonts w:ascii="Times New Roman" w:hAnsi="Times New Roman" w:cs="Times New Roman"/>
          <w:sz w:val="24"/>
          <w:szCs w:val="24"/>
        </w:rPr>
        <w:t>-NFs enhance antioxidant content in tomatoes and growth parameters in cotton (</w:t>
      </w:r>
      <w:proofErr w:type="spellStart"/>
      <w:r w:rsidRPr="005B2456">
        <w:rPr>
          <w:rFonts w:ascii="Times New Roman" w:hAnsi="Times New Roman" w:cs="Times New Roman"/>
          <w:sz w:val="24"/>
          <w:szCs w:val="24"/>
        </w:rPr>
        <w:t>Venkatachalam</w:t>
      </w:r>
      <w:proofErr w:type="spellEnd"/>
      <w:r w:rsidRPr="005B2456">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5B2456">
        <w:rPr>
          <w:rFonts w:ascii="Times New Roman" w:hAnsi="Times New Roman" w:cs="Times New Roman"/>
          <w:sz w:val="24"/>
          <w:szCs w:val="24"/>
        </w:rPr>
        <w:t xml:space="preserve"> 2017; </w:t>
      </w:r>
      <w:proofErr w:type="spellStart"/>
      <w:r w:rsidRPr="005B2456">
        <w:rPr>
          <w:rFonts w:ascii="Times New Roman" w:hAnsi="Times New Roman" w:cs="Times New Roman"/>
          <w:sz w:val="24"/>
          <w:szCs w:val="24"/>
        </w:rPr>
        <w:t>Faizan</w:t>
      </w:r>
      <w:proofErr w:type="spellEnd"/>
      <w:r w:rsidRPr="005B2456">
        <w:rPr>
          <w:rFonts w:ascii="Times New Roman" w:hAnsi="Times New Roman" w:cs="Times New Roman"/>
          <w:sz w:val="24"/>
          <w:szCs w:val="24"/>
        </w:rPr>
        <w:t xml:space="preserve"> </w:t>
      </w:r>
      <w:r w:rsidRPr="0048642B">
        <w:rPr>
          <w:rFonts w:ascii="Times New Roman" w:hAnsi="Times New Roman" w:cs="Times New Roman"/>
          <w:i/>
          <w:sz w:val="24"/>
          <w:szCs w:val="24"/>
        </w:rPr>
        <w:t>et al.,</w:t>
      </w:r>
      <w:r w:rsidRPr="005B2456">
        <w:rPr>
          <w:rFonts w:ascii="Times New Roman" w:hAnsi="Times New Roman" w:cs="Times New Roman"/>
          <w:sz w:val="24"/>
          <w:szCs w:val="24"/>
        </w:rPr>
        <w:t xml:space="preserve"> 2018).</w:t>
      </w:r>
    </w:p>
    <w:p w:rsidR="004F731F" w:rsidRPr="005B2456" w:rsidRDefault="004F731F" w:rsidP="004F731F">
      <w:pPr>
        <w:ind w:left="-270"/>
        <w:jc w:val="both"/>
        <w:rPr>
          <w:rFonts w:ascii="Times New Roman" w:hAnsi="Times New Roman" w:cs="Times New Roman"/>
          <w:sz w:val="24"/>
          <w:szCs w:val="24"/>
        </w:rPr>
      </w:pPr>
    </w:p>
    <w:p w:rsidR="004F731F" w:rsidRPr="00F447A0" w:rsidRDefault="004F731F" w:rsidP="00A965EA">
      <w:pPr>
        <w:pStyle w:val="ListParagraph"/>
        <w:spacing w:line="276" w:lineRule="auto"/>
        <w:ind w:left="270"/>
        <w:jc w:val="both"/>
        <w:rPr>
          <w:rFonts w:ascii="Times New Roman" w:hAnsi="Times New Roman" w:cs="Times New Roman"/>
          <w:b/>
          <w:sz w:val="24"/>
          <w:szCs w:val="24"/>
        </w:rPr>
      </w:pPr>
      <w:r w:rsidRPr="00F447A0">
        <w:rPr>
          <w:rFonts w:ascii="Times New Roman" w:hAnsi="Times New Roman" w:cs="Times New Roman"/>
          <w:b/>
          <w:sz w:val="24"/>
          <w:szCs w:val="24"/>
        </w:rPr>
        <w:t xml:space="preserve">Cu </w:t>
      </w:r>
      <w:proofErr w:type="spellStart"/>
      <w:r w:rsidRPr="00F447A0">
        <w:rPr>
          <w:rFonts w:ascii="Times New Roman" w:hAnsi="Times New Roman" w:cs="Times New Roman"/>
          <w:b/>
          <w:sz w:val="24"/>
          <w:szCs w:val="24"/>
        </w:rPr>
        <w:t>nanofertilizers</w:t>
      </w:r>
      <w:proofErr w:type="spellEnd"/>
      <w:r w:rsidRPr="00F447A0">
        <w:rPr>
          <w:rFonts w:ascii="Times New Roman" w:hAnsi="Times New Roman" w:cs="Times New Roman"/>
          <w:b/>
          <w:sz w:val="24"/>
          <w:szCs w:val="24"/>
        </w:rPr>
        <w:t xml:space="preserve"> (Cu-NFs):</w:t>
      </w:r>
    </w:p>
    <w:p w:rsidR="004F731F" w:rsidRPr="00F447A0" w:rsidRDefault="004F731F" w:rsidP="004F731F">
      <w:pPr>
        <w:ind w:left="-90"/>
        <w:jc w:val="both"/>
        <w:rPr>
          <w:rFonts w:ascii="Times New Roman" w:hAnsi="Times New Roman" w:cs="Times New Roman"/>
          <w:sz w:val="24"/>
          <w:szCs w:val="24"/>
        </w:rPr>
      </w:pPr>
      <w:r w:rsidRPr="00F447A0">
        <w:rPr>
          <w:rFonts w:ascii="Times New Roman" w:hAnsi="Times New Roman" w:cs="Times New Roman"/>
          <w:sz w:val="24"/>
          <w:szCs w:val="24"/>
        </w:rPr>
        <w:t xml:space="preserve">Copper is an essential mineral for several physiological functions in plants, including mitochondrial respiration, cellular transport, </w:t>
      </w:r>
      <w:proofErr w:type="spellStart"/>
      <w:r w:rsidRPr="00F447A0">
        <w:rPr>
          <w:rFonts w:ascii="Times New Roman" w:hAnsi="Times New Roman" w:cs="Times New Roman"/>
          <w:sz w:val="24"/>
          <w:szCs w:val="24"/>
        </w:rPr>
        <w:t>antioxidative</w:t>
      </w:r>
      <w:proofErr w:type="spellEnd"/>
      <w:r w:rsidRPr="00F447A0">
        <w:rPr>
          <w:rFonts w:ascii="Times New Roman" w:hAnsi="Times New Roman" w:cs="Times New Roman"/>
          <w:sz w:val="24"/>
          <w:szCs w:val="24"/>
        </w:rPr>
        <w:t xml:space="preserve"> action, protein trafficking, and hormone signaling. Cu-NFs are an important source of Cu for plants (</w:t>
      </w:r>
      <w:proofErr w:type="spellStart"/>
      <w:r w:rsidRPr="00F447A0">
        <w:rPr>
          <w:rFonts w:ascii="Times New Roman" w:hAnsi="Times New Roman" w:cs="Times New Roman"/>
          <w:sz w:val="24"/>
          <w:szCs w:val="24"/>
        </w:rPr>
        <w:t>Rawat</w:t>
      </w:r>
      <w:proofErr w:type="spellEnd"/>
      <w:r w:rsidRPr="00F447A0">
        <w:rPr>
          <w:rFonts w:ascii="Times New Roman" w:hAnsi="Times New Roman" w:cs="Times New Roman"/>
          <w:sz w:val="24"/>
          <w:szCs w:val="24"/>
        </w:rPr>
        <w:t xml:space="preserve"> </w:t>
      </w:r>
      <w:r w:rsidRPr="00F447A0">
        <w:rPr>
          <w:rFonts w:ascii="Times New Roman" w:hAnsi="Times New Roman" w:cs="Times New Roman"/>
          <w:i/>
          <w:sz w:val="24"/>
          <w:szCs w:val="24"/>
        </w:rPr>
        <w:t>et al.,</w:t>
      </w:r>
      <w:r w:rsidRPr="00F447A0">
        <w:rPr>
          <w:rFonts w:ascii="Times New Roman" w:hAnsi="Times New Roman" w:cs="Times New Roman"/>
          <w:sz w:val="24"/>
          <w:szCs w:val="24"/>
        </w:rPr>
        <w:t xml:space="preserve"> 2018). Even very low concentration of Cu ions stimulated plant growth (Rajput </w:t>
      </w:r>
      <w:r w:rsidRPr="00F447A0">
        <w:rPr>
          <w:rFonts w:ascii="Times New Roman" w:hAnsi="Times New Roman" w:cs="Times New Roman"/>
          <w:i/>
          <w:sz w:val="24"/>
          <w:szCs w:val="24"/>
        </w:rPr>
        <w:t>et al.,</w:t>
      </w:r>
      <w:r w:rsidRPr="00F447A0">
        <w:rPr>
          <w:rFonts w:ascii="Times New Roman" w:hAnsi="Times New Roman" w:cs="Times New Roman"/>
          <w:sz w:val="24"/>
          <w:szCs w:val="24"/>
        </w:rPr>
        <w:t xml:space="preserve"> 2018).</w:t>
      </w:r>
    </w:p>
    <w:p w:rsidR="004F731F" w:rsidRDefault="004F731F" w:rsidP="00385BDB">
      <w:pPr>
        <w:pStyle w:val="ListParagraph"/>
        <w:spacing w:line="276" w:lineRule="auto"/>
        <w:ind w:left="180"/>
        <w:jc w:val="both"/>
        <w:rPr>
          <w:rFonts w:ascii="Times New Roman" w:hAnsi="Times New Roman" w:cs="Times New Roman"/>
          <w:b/>
          <w:sz w:val="24"/>
          <w:szCs w:val="24"/>
        </w:rPr>
      </w:pPr>
      <w:proofErr w:type="spellStart"/>
      <w:r w:rsidRPr="00F447A0">
        <w:rPr>
          <w:rFonts w:ascii="Times New Roman" w:hAnsi="Times New Roman" w:cs="Times New Roman"/>
          <w:b/>
          <w:sz w:val="24"/>
          <w:szCs w:val="24"/>
        </w:rPr>
        <w:t>Mn</w:t>
      </w:r>
      <w:proofErr w:type="spellEnd"/>
      <w:r w:rsidRPr="00F447A0">
        <w:rPr>
          <w:rFonts w:ascii="Times New Roman" w:hAnsi="Times New Roman" w:cs="Times New Roman"/>
          <w:b/>
          <w:sz w:val="24"/>
          <w:szCs w:val="24"/>
        </w:rPr>
        <w:t xml:space="preserve"> </w:t>
      </w:r>
      <w:proofErr w:type="spellStart"/>
      <w:r w:rsidRPr="00F447A0">
        <w:rPr>
          <w:rFonts w:ascii="Times New Roman" w:hAnsi="Times New Roman" w:cs="Times New Roman"/>
          <w:b/>
          <w:sz w:val="24"/>
          <w:szCs w:val="24"/>
        </w:rPr>
        <w:t>nanofertilizers</w:t>
      </w:r>
      <w:proofErr w:type="spellEnd"/>
      <w:r w:rsidRPr="00F447A0">
        <w:rPr>
          <w:rFonts w:ascii="Times New Roman" w:hAnsi="Times New Roman" w:cs="Times New Roman"/>
          <w:b/>
          <w:sz w:val="24"/>
          <w:szCs w:val="24"/>
        </w:rPr>
        <w:t xml:space="preserve"> (</w:t>
      </w:r>
      <w:proofErr w:type="spellStart"/>
      <w:r w:rsidRPr="00F447A0">
        <w:rPr>
          <w:rFonts w:ascii="Times New Roman" w:hAnsi="Times New Roman" w:cs="Times New Roman"/>
          <w:b/>
          <w:sz w:val="24"/>
          <w:szCs w:val="24"/>
        </w:rPr>
        <w:t>Mn</w:t>
      </w:r>
      <w:proofErr w:type="spellEnd"/>
      <w:r w:rsidRPr="00F447A0">
        <w:rPr>
          <w:rFonts w:ascii="Times New Roman" w:hAnsi="Times New Roman" w:cs="Times New Roman"/>
          <w:b/>
          <w:sz w:val="24"/>
          <w:szCs w:val="24"/>
        </w:rPr>
        <w:t>-NFs):</w:t>
      </w:r>
    </w:p>
    <w:p w:rsidR="004F731F" w:rsidRPr="00F447A0" w:rsidRDefault="004F731F" w:rsidP="004F731F">
      <w:pPr>
        <w:ind w:left="-180"/>
        <w:jc w:val="both"/>
        <w:rPr>
          <w:rFonts w:ascii="Times New Roman" w:hAnsi="Times New Roman" w:cs="Times New Roman"/>
          <w:b/>
          <w:sz w:val="24"/>
          <w:szCs w:val="24"/>
        </w:rPr>
      </w:pPr>
      <w:r w:rsidRPr="00F447A0">
        <w:rPr>
          <w:rFonts w:ascii="Times New Roman" w:hAnsi="Times New Roman" w:cs="Times New Roman"/>
          <w:sz w:val="24"/>
          <w:szCs w:val="24"/>
        </w:rPr>
        <w:t xml:space="preserve">Manganese plays a crucial role in photosynthesis-anabolic process, respiration-catabolic process, and N metabolism in plants. </w:t>
      </w:r>
      <w:proofErr w:type="spellStart"/>
      <w:r w:rsidRPr="00F447A0">
        <w:rPr>
          <w:rFonts w:ascii="Times New Roman" w:hAnsi="Times New Roman" w:cs="Times New Roman"/>
          <w:sz w:val="24"/>
          <w:szCs w:val="24"/>
        </w:rPr>
        <w:t>Mn</w:t>
      </w:r>
      <w:proofErr w:type="spellEnd"/>
      <w:r w:rsidRPr="00F447A0">
        <w:rPr>
          <w:rFonts w:ascii="Times New Roman" w:hAnsi="Times New Roman" w:cs="Times New Roman"/>
          <w:sz w:val="24"/>
          <w:szCs w:val="24"/>
        </w:rPr>
        <w:t xml:space="preserve"> NFs have been proven as a better micronutrient source for </w:t>
      </w:r>
      <w:proofErr w:type="spellStart"/>
      <w:r w:rsidRPr="00F447A0">
        <w:rPr>
          <w:rFonts w:ascii="Times New Roman" w:hAnsi="Times New Roman" w:cs="Times New Roman"/>
          <w:sz w:val="24"/>
          <w:szCs w:val="24"/>
        </w:rPr>
        <w:t>Mn</w:t>
      </w:r>
      <w:proofErr w:type="spellEnd"/>
      <w:r w:rsidRPr="00F447A0">
        <w:rPr>
          <w:rFonts w:ascii="Times New Roman" w:hAnsi="Times New Roman" w:cs="Times New Roman"/>
          <w:sz w:val="24"/>
          <w:szCs w:val="24"/>
        </w:rPr>
        <w:t xml:space="preserve"> as compared to commercially available MnSO4 salt (Elmer and White, 2016). The growth and photosynthesis in </w:t>
      </w:r>
      <w:proofErr w:type="spellStart"/>
      <w:r w:rsidRPr="00F447A0">
        <w:rPr>
          <w:rFonts w:ascii="Times New Roman" w:hAnsi="Times New Roman" w:cs="Times New Roman"/>
          <w:sz w:val="24"/>
          <w:szCs w:val="24"/>
        </w:rPr>
        <w:t>mungbean</w:t>
      </w:r>
      <w:proofErr w:type="spellEnd"/>
      <w:r w:rsidRPr="00F447A0">
        <w:rPr>
          <w:rFonts w:ascii="Times New Roman" w:hAnsi="Times New Roman" w:cs="Times New Roman"/>
          <w:sz w:val="24"/>
          <w:szCs w:val="24"/>
        </w:rPr>
        <w:t xml:space="preserve"> have been reported to significantly increase with </w:t>
      </w:r>
      <w:proofErr w:type="spellStart"/>
      <w:r w:rsidRPr="00F447A0">
        <w:rPr>
          <w:rFonts w:ascii="Times New Roman" w:hAnsi="Times New Roman" w:cs="Times New Roman"/>
          <w:sz w:val="24"/>
          <w:szCs w:val="24"/>
        </w:rPr>
        <w:t>Mn</w:t>
      </w:r>
      <w:proofErr w:type="spellEnd"/>
      <w:r w:rsidRPr="00F447A0">
        <w:rPr>
          <w:rFonts w:ascii="Times New Roman" w:hAnsi="Times New Roman" w:cs="Times New Roman"/>
          <w:sz w:val="24"/>
          <w:szCs w:val="24"/>
        </w:rPr>
        <w:t xml:space="preserve">-NFs. Shoot and root growth of </w:t>
      </w:r>
      <w:proofErr w:type="spellStart"/>
      <w:r w:rsidRPr="00F447A0">
        <w:rPr>
          <w:rFonts w:ascii="Times New Roman" w:hAnsi="Times New Roman" w:cs="Times New Roman"/>
          <w:sz w:val="24"/>
          <w:szCs w:val="24"/>
        </w:rPr>
        <w:t>mungbean</w:t>
      </w:r>
      <w:proofErr w:type="spellEnd"/>
      <w:r w:rsidRPr="00F447A0">
        <w:rPr>
          <w:rFonts w:ascii="Times New Roman" w:hAnsi="Times New Roman" w:cs="Times New Roman"/>
          <w:sz w:val="24"/>
          <w:szCs w:val="24"/>
        </w:rPr>
        <w:t xml:space="preserve"> increased by 38% and 52%, respectively, over control (Pradhan </w:t>
      </w:r>
      <w:r w:rsidRPr="00F447A0">
        <w:rPr>
          <w:rFonts w:ascii="Times New Roman" w:hAnsi="Times New Roman" w:cs="Times New Roman"/>
          <w:i/>
          <w:sz w:val="24"/>
          <w:szCs w:val="24"/>
        </w:rPr>
        <w:t>et al.,</w:t>
      </w:r>
      <w:r w:rsidRPr="00F447A0">
        <w:rPr>
          <w:rFonts w:ascii="Times New Roman" w:hAnsi="Times New Roman" w:cs="Times New Roman"/>
          <w:sz w:val="24"/>
          <w:szCs w:val="24"/>
        </w:rPr>
        <w:t xml:space="preserve"> 2013). </w:t>
      </w:r>
      <w:proofErr w:type="spellStart"/>
      <w:r w:rsidRPr="00F447A0">
        <w:rPr>
          <w:rFonts w:ascii="Times New Roman" w:hAnsi="Times New Roman" w:cs="Times New Roman"/>
          <w:sz w:val="24"/>
          <w:szCs w:val="24"/>
        </w:rPr>
        <w:t>Dimpka</w:t>
      </w:r>
      <w:proofErr w:type="spellEnd"/>
      <w:r w:rsidRPr="00F447A0">
        <w:rPr>
          <w:rFonts w:ascii="Times New Roman" w:hAnsi="Times New Roman" w:cs="Times New Roman"/>
          <w:sz w:val="24"/>
          <w:szCs w:val="24"/>
        </w:rPr>
        <w:t xml:space="preserve"> </w:t>
      </w:r>
      <w:r w:rsidRPr="00F447A0">
        <w:rPr>
          <w:rFonts w:ascii="Times New Roman" w:hAnsi="Times New Roman" w:cs="Times New Roman"/>
          <w:i/>
          <w:sz w:val="24"/>
          <w:szCs w:val="24"/>
        </w:rPr>
        <w:t>et al.</w:t>
      </w:r>
      <w:r w:rsidRPr="00F447A0">
        <w:rPr>
          <w:rFonts w:ascii="Times New Roman" w:hAnsi="Times New Roman" w:cs="Times New Roman"/>
          <w:sz w:val="24"/>
          <w:szCs w:val="24"/>
        </w:rPr>
        <w:t xml:space="preserve"> (2018) reported that foliar application of </w:t>
      </w:r>
      <w:proofErr w:type="spellStart"/>
      <w:r w:rsidRPr="00F447A0">
        <w:rPr>
          <w:rFonts w:ascii="Times New Roman" w:hAnsi="Times New Roman" w:cs="Times New Roman"/>
          <w:sz w:val="24"/>
          <w:szCs w:val="24"/>
        </w:rPr>
        <w:t>Mn</w:t>
      </w:r>
      <w:proofErr w:type="spellEnd"/>
      <w:r w:rsidRPr="00F447A0">
        <w:rPr>
          <w:rFonts w:ascii="Times New Roman" w:hAnsi="Times New Roman" w:cs="Times New Roman"/>
          <w:sz w:val="24"/>
          <w:szCs w:val="24"/>
        </w:rPr>
        <w:t xml:space="preserve">-NFs increased </w:t>
      </w:r>
      <w:proofErr w:type="spellStart"/>
      <w:r w:rsidRPr="00F447A0">
        <w:rPr>
          <w:rFonts w:ascii="Times New Roman" w:hAnsi="Times New Roman" w:cs="Times New Roman"/>
          <w:sz w:val="24"/>
          <w:szCs w:val="24"/>
        </w:rPr>
        <w:t>Mn</w:t>
      </w:r>
      <w:proofErr w:type="spellEnd"/>
      <w:r w:rsidRPr="00F447A0">
        <w:rPr>
          <w:rFonts w:ascii="Times New Roman" w:hAnsi="Times New Roman" w:cs="Times New Roman"/>
          <w:sz w:val="24"/>
          <w:szCs w:val="24"/>
        </w:rPr>
        <w:t xml:space="preserve"> translocation efficiency (22%) in wheat crops.</w:t>
      </w:r>
    </w:p>
    <w:p w:rsidR="004F731F" w:rsidRPr="00385BDB" w:rsidRDefault="004F731F" w:rsidP="00385BDB">
      <w:pPr>
        <w:jc w:val="both"/>
        <w:rPr>
          <w:rFonts w:ascii="Times New Roman" w:hAnsi="Times New Roman" w:cs="Times New Roman"/>
          <w:b/>
          <w:sz w:val="24"/>
          <w:szCs w:val="24"/>
        </w:rPr>
      </w:pPr>
      <w:r w:rsidRPr="00385BDB">
        <w:rPr>
          <w:rFonts w:ascii="Times New Roman" w:hAnsi="Times New Roman" w:cs="Times New Roman"/>
          <w:b/>
          <w:sz w:val="24"/>
          <w:szCs w:val="24"/>
        </w:rPr>
        <w:t xml:space="preserve">B </w:t>
      </w:r>
      <w:proofErr w:type="spellStart"/>
      <w:r w:rsidRPr="00385BDB">
        <w:rPr>
          <w:rFonts w:ascii="Times New Roman" w:hAnsi="Times New Roman" w:cs="Times New Roman"/>
          <w:b/>
          <w:sz w:val="24"/>
          <w:szCs w:val="24"/>
        </w:rPr>
        <w:t>nanofertilizers</w:t>
      </w:r>
      <w:proofErr w:type="spellEnd"/>
      <w:r w:rsidRPr="00385BDB">
        <w:rPr>
          <w:rFonts w:ascii="Times New Roman" w:hAnsi="Times New Roman" w:cs="Times New Roman"/>
          <w:b/>
          <w:sz w:val="24"/>
          <w:szCs w:val="24"/>
        </w:rPr>
        <w:t xml:space="preserve"> (B-NFs):</w:t>
      </w:r>
    </w:p>
    <w:p w:rsidR="004F731F" w:rsidRPr="00C76B90" w:rsidRDefault="004F731F" w:rsidP="004F731F">
      <w:pPr>
        <w:ind w:left="-180"/>
        <w:jc w:val="both"/>
        <w:rPr>
          <w:rFonts w:ascii="Times New Roman" w:hAnsi="Times New Roman" w:cs="Times New Roman"/>
          <w:b/>
          <w:sz w:val="24"/>
          <w:szCs w:val="24"/>
        </w:rPr>
      </w:pPr>
      <w:r w:rsidRPr="00C76B90">
        <w:rPr>
          <w:rFonts w:ascii="Times New Roman" w:hAnsi="Times New Roman" w:cs="Times New Roman"/>
          <w:sz w:val="24"/>
          <w:szCs w:val="24"/>
        </w:rPr>
        <w:t xml:space="preserve">Boron is required by plants in modest amounts and plays a crucial role in the construction of cellular walls and the movement and transmission of </w:t>
      </w:r>
      <w:proofErr w:type="spellStart"/>
      <w:r w:rsidRPr="00C76B90">
        <w:rPr>
          <w:rFonts w:ascii="Times New Roman" w:hAnsi="Times New Roman" w:cs="Times New Roman"/>
          <w:sz w:val="24"/>
          <w:szCs w:val="24"/>
        </w:rPr>
        <w:t>photosynthates</w:t>
      </w:r>
      <w:proofErr w:type="spellEnd"/>
      <w:r w:rsidRPr="00C76B90">
        <w:rPr>
          <w:rFonts w:ascii="Times New Roman" w:hAnsi="Times New Roman" w:cs="Times New Roman"/>
          <w:sz w:val="24"/>
          <w:szCs w:val="24"/>
        </w:rPr>
        <w:t>. The flowering stage of legumes requires continual boron supply for proper nodulation and nitrogen fixation. Nanotechnology provides a viable alternative strategy for the efficient use of boron (</w:t>
      </w:r>
      <w:proofErr w:type="spellStart"/>
      <w:r w:rsidRPr="00C76B90">
        <w:rPr>
          <w:rFonts w:ascii="Times New Roman" w:hAnsi="Times New Roman" w:cs="Times New Roman"/>
          <w:sz w:val="24"/>
          <w:szCs w:val="24"/>
        </w:rPr>
        <w:t>Shireen</w:t>
      </w:r>
      <w:proofErr w:type="spellEnd"/>
      <w:r w:rsidRPr="00C76B90">
        <w:rPr>
          <w:rFonts w:ascii="Times New Roman" w:hAnsi="Times New Roman" w:cs="Times New Roman"/>
          <w:sz w:val="24"/>
          <w:szCs w:val="24"/>
        </w:rPr>
        <w:t xml:space="preserve"> et al., 2018). Boron metal and its NPs had a greater effect on raising plant height, pod number, and seed yield of </w:t>
      </w:r>
      <w:proofErr w:type="spellStart"/>
      <w:r w:rsidRPr="00C76B90">
        <w:rPr>
          <w:rFonts w:ascii="Times New Roman" w:hAnsi="Times New Roman" w:cs="Times New Roman"/>
          <w:sz w:val="24"/>
          <w:szCs w:val="24"/>
        </w:rPr>
        <w:t>mungbean</w:t>
      </w:r>
      <w:proofErr w:type="spellEnd"/>
      <w:r w:rsidRPr="00C76B90">
        <w:rPr>
          <w:rFonts w:ascii="Times New Roman" w:hAnsi="Times New Roman" w:cs="Times New Roman"/>
          <w:sz w:val="24"/>
          <w:szCs w:val="24"/>
        </w:rPr>
        <w:t xml:space="preserve"> when sprayed at 90 mg Liter</w:t>
      </w:r>
      <w:r w:rsidRPr="00C76B90">
        <w:rPr>
          <w:rFonts w:ascii="Times New Roman" w:hAnsi="Times New Roman" w:cs="Times New Roman"/>
          <w:sz w:val="24"/>
          <w:szCs w:val="24"/>
          <w:vertAlign w:val="superscript"/>
        </w:rPr>
        <w:t>− 1</w:t>
      </w:r>
      <w:r w:rsidRPr="00C76B90">
        <w:rPr>
          <w:rFonts w:ascii="Times New Roman" w:hAnsi="Times New Roman" w:cs="Times New Roman"/>
          <w:sz w:val="24"/>
          <w:szCs w:val="24"/>
        </w:rPr>
        <w:t xml:space="preserve"> (Ibrahim et al., 2019). B-NFs under calcareous conditions produced good alfalfa yield with adequate feed quality (</w:t>
      </w:r>
      <w:proofErr w:type="spellStart"/>
      <w:r w:rsidRPr="00C76B90">
        <w:rPr>
          <w:rFonts w:ascii="Times New Roman" w:hAnsi="Times New Roman" w:cs="Times New Roman"/>
          <w:sz w:val="24"/>
          <w:szCs w:val="24"/>
        </w:rPr>
        <w:t>Taherian</w:t>
      </w:r>
      <w:proofErr w:type="spellEnd"/>
      <w:r w:rsidRPr="00C76B90">
        <w:rPr>
          <w:rFonts w:ascii="Times New Roman" w:hAnsi="Times New Roman" w:cs="Times New Roman"/>
          <w:sz w:val="24"/>
          <w:szCs w:val="24"/>
        </w:rPr>
        <w:t xml:space="preserve"> </w:t>
      </w:r>
      <w:r w:rsidRPr="00C76B90">
        <w:rPr>
          <w:rFonts w:ascii="Times New Roman" w:hAnsi="Times New Roman" w:cs="Times New Roman"/>
          <w:i/>
          <w:sz w:val="24"/>
          <w:szCs w:val="24"/>
        </w:rPr>
        <w:t>et al.,</w:t>
      </w:r>
      <w:r w:rsidRPr="00C76B90">
        <w:rPr>
          <w:rFonts w:ascii="Times New Roman" w:hAnsi="Times New Roman" w:cs="Times New Roman"/>
          <w:sz w:val="24"/>
          <w:szCs w:val="24"/>
        </w:rPr>
        <w:t xml:space="preserve"> 2019). </w:t>
      </w:r>
      <w:proofErr w:type="spellStart"/>
      <w:r w:rsidRPr="00C76B90">
        <w:rPr>
          <w:rFonts w:ascii="Times New Roman" w:hAnsi="Times New Roman" w:cs="Times New Roman"/>
          <w:sz w:val="24"/>
          <w:szCs w:val="24"/>
        </w:rPr>
        <w:t>Genaidy</w:t>
      </w:r>
      <w:proofErr w:type="spellEnd"/>
      <w:r w:rsidRPr="00C76B90">
        <w:rPr>
          <w:rFonts w:ascii="Times New Roman" w:hAnsi="Times New Roman" w:cs="Times New Roman"/>
          <w:sz w:val="24"/>
          <w:szCs w:val="24"/>
        </w:rPr>
        <w:t xml:space="preserve"> </w:t>
      </w:r>
      <w:r w:rsidRPr="00C76B90">
        <w:rPr>
          <w:rFonts w:ascii="Times New Roman" w:hAnsi="Times New Roman" w:cs="Times New Roman"/>
          <w:i/>
          <w:sz w:val="24"/>
          <w:szCs w:val="24"/>
        </w:rPr>
        <w:t>et al.</w:t>
      </w:r>
      <w:r w:rsidRPr="00C76B90">
        <w:rPr>
          <w:rFonts w:ascii="Times New Roman" w:hAnsi="Times New Roman" w:cs="Times New Roman"/>
          <w:sz w:val="24"/>
          <w:szCs w:val="24"/>
        </w:rPr>
        <w:t xml:space="preserve"> (2020) sprayed olive trees with 20 ppm </w:t>
      </w:r>
      <w:proofErr w:type="spellStart"/>
      <w:r w:rsidRPr="00C76B90">
        <w:rPr>
          <w:rFonts w:ascii="Times New Roman" w:hAnsi="Times New Roman" w:cs="Times New Roman"/>
          <w:sz w:val="24"/>
          <w:szCs w:val="24"/>
        </w:rPr>
        <w:t>nano</w:t>
      </w:r>
      <w:proofErr w:type="spellEnd"/>
      <w:r w:rsidRPr="00C76B90">
        <w:rPr>
          <w:rFonts w:ascii="Times New Roman" w:hAnsi="Times New Roman" w:cs="Times New Roman"/>
          <w:sz w:val="24"/>
          <w:szCs w:val="24"/>
        </w:rPr>
        <w:t xml:space="preserve">-boron and 200 ppm </w:t>
      </w:r>
      <w:proofErr w:type="spellStart"/>
      <w:r w:rsidRPr="00C76B90">
        <w:rPr>
          <w:rFonts w:ascii="Times New Roman" w:hAnsi="Times New Roman" w:cs="Times New Roman"/>
          <w:sz w:val="24"/>
          <w:szCs w:val="24"/>
        </w:rPr>
        <w:t>nano</w:t>
      </w:r>
      <w:proofErr w:type="spellEnd"/>
      <w:r w:rsidRPr="00C76B90">
        <w:rPr>
          <w:rFonts w:ascii="Times New Roman" w:hAnsi="Times New Roman" w:cs="Times New Roman"/>
          <w:sz w:val="24"/>
          <w:szCs w:val="24"/>
        </w:rPr>
        <w:t>-Zn, and the plants produced the greatest number of fruits with the highest seed oil content. The use of B-NFs (34 mg B plant</w:t>
      </w:r>
      <w:r w:rsidRPr="00C76B90">
        <w:rPr>
          <w:rFonts w:ascii="Times New Roman" w:hAnsi="Times New Roman" w:cs="Times New Roman"/>
          <w:sz w:val="24"/>
          <w:szCs w:val="24"/>
          <w:vertAlign w:val="superscript"/>
        </w:rPr>
        <w:t>− 1</w:t>
      </w:r>
      <w:r w:rsidRPr="00C76B90">
        <w:rPr>
          <w:rFonts w:ascii="Times New Roman" w:hAnsi="Times New Roman" w:cs="Times New Roman"/>
          <w:sz w:val="24"/>
          <w:szCs w:val="24"/>
        </w:rPr>
        <w:t>) enhanced the fruit yield of pomegranate (</w:t>
      </w:r>
      <w:proofErr w:type="spellStart"/>
      <w:r w:rsidRPr="00C76B90">
        <w:rPr>
          <w:rFonts w:ascii="Times New Roman" w:hAnsi="Times New Roman" w:cs="Times New Roman"/>
          <w:sz w:val="24"/>
          <w:szCs w:val="24"/>
        </w:rPr>
        <w:t>Davarpanah</w:t>
      </w:r>
      <w:proofErr w:type="spellEnd"/>
      <w:r w:rsidRPr="00C76B90">
        <w:rPr>
          <w:rFonts w:ascii="Times New Roman" w:hAnsi="Times New Roman" w:cs="Times New Roman"/>
          <w:sz w:val="24"/>
          <w:szCs w:val="24"/>
        </w:rPr>
        <w:t xml:space="preserve"> </w:t>
      </w:r>
      <w:r w:rsidRPr="00C76B90">
        <w:rPr>
          <w:rFonts w:ascii="Times New Roman" w:hAnsi="Times New Roman" w:cs="Times New Roman"/>
          <w:i/>
          <w:sz w:val="24"/>
          <w:szCs w:val="24"/>
        </w:rPr>
        <w:t>et al.,</w:t>
      </w:r>
      <w:r w:rsidRPr="00C76B90">
        <w:rPr>
          <w:rFonts w:ascii="Times New Roman" w:hAnsi="Times New Roman" w:cs="Times New Roman"/>
          <w:sz w:val="24"/>
          <w:szCs w:val="24"/>
        </w:rPr>
        <w:t xml:space="preserve"> 2016).</w:t>
      </w:r>
    </w:p>
    <w:p w:rsidR="004F731F" w:rsidRDefault="004F731F" w:rsidP="004F731F">
      <w:pPr>
        <w:ind w:left="-180"/>
        <w:jc w:val="both"/>
        <w:rPr>
          <w:rFonts w:ascii="Times New Roman" w:hAnsi="Times New Roman" w:cs="Times New Roman"/>
          <w:b/>
          <w:sz w:val="24"/>
          <w:szCs w:val="24"/>
        </w:rPr>
      </w:pPr>
      <w:r w:rsidRPr="000661C2">
        <w:rPr>
          <w:rFonts w:ascii="Times New Roman" w:hAnsi="Times New Roman" w:cs="Times New Roman"/>
          <w:b/>
          <w:sz w:val="24"/>
          <w:szCs w:val="24"/>
        </w:rPr>
        <w:t xml:space="preserve">Foliar </w:t>
      </w:r>
      <w:r>
        <w:rPr>
          <w:rFonts w:ascii="Times New Roman" w:hAnsi="Times New Roman" w:cs="Times New Roman"/>
          <w:b/>
          <w:sz w:val="24"/>
          <w:szCs w:val="24"/>
        </w:rPr>
        <w:t>a</w:t>
      </w:r>
      <w:r w:rsidRPr="00095CB7">
        <w:rPr>
          <w:rFonts w:ascii="Times New Roman" w:hAnsi="Times New Roman" w:cs="Times New Roman"/>
          <w:b/>
          <w:sz w:val="24"/>
          <w:szCs w:val="24"/>
        </w:rPr>
        <w:t xml:space="preserve">pplication of </w:t>
      </w:r>
      <w:proofErr w:type="spellStart"/>
      <w:r w:rsidRPr="00095CB7">
        <w:rPr>
          <w:rFonts w:ascii="Times New Roman" w:hAnsi="Times New Roman" w:cs="Times New Roman"/>
          <w:b/>
          <w:sz w:val="24"/>
          <w:szCs w:val="24"/>
        </w:rPr>
        <w:t>Nanofertilizer</w:t>
      </w:r>
      <w:proofErr w:type="spellEnd"/>
    </w:p>
    <w:p w:rsidR="004F731F" w:rsidRDefault="004F731F" w:rsidP="004F731F">
      <w:pPr>
        <w:ind w:left="-180"/>
        <w:jc w:val="both"/>
        <w:rPr>
          <w:rFonts w:ascii="Times New Roman" w:hAnsi="Times New Roman" w:cs="Times New Roman"/>
          <w:sz w:val="24"/>
          <w:szCs w:val="24"/>
        </w:rPr>
      </w:pPr>
      <w:r w:rsidRPr="00126231">
        <w:rPr>
          <w:rFonts w:ascii="Times New Roman" w:hAnsi="Times New Roman" w:cs="Times New Roman"/>
          <w:sz w:val="24"/>
          <w:szCs w:val="24"/>
        </w:rPr>
        <w:t>The traditional nutrients’ application to the soil has several drawbacks in terms of nutrient availability to plants. Therefore, foliar application is the most efficient method of correcting nutrient deficiencies and increasing crop yield and quality (</w:t>
      </w:r>
      <w:proofErr w:type="spellStart"/>
      <w:r w:rsidRPr="00126231">
        <w:rPr>
          <w:rFonts w:ascii="Times New Roman" w:hAnsi="Times New Roman" w:cs="Times New Roman"/>
          <w:sz w:val="24"/>
          <w:szCs w:val="24"/>
        </w:rPr>
        <w:t>Semida</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2021). In addition, it also reduces environmental contamination and increases nutrient use efficacy via decreasing the amount of fertilizer applied to the soil (Schwab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2015). Nano-fertilizers have a large surface area, a high </w:t>
      </w:r>
      <w:r w:rsidRPr="00126231">
        <w:rPr>
          <w:rFonts w:ascii="Times New Roman" w:hAnsi="Times New Roman" w:cs="Times New Roman"/>
          <w:sz w:val="24"/>
          <w:szCs w:val="24"/>
        </w:rPr>
        <w:lastRenderedPageBreak/>
        <w:t>sorption capability, and regulated release kinetics to specific sites, making them a smart delivery system (</w:t>
      </w:r>
      <w:proofErr w:type="spellStart"/>
      <w:r w:rsidRPr="00126231">
        <w:rPr>
          <w:rFonts w:ascii="Times New Roman" w:hAnsi="Times New Roman" w:cs="Times New Roman"/>
          <w:sz w:val="24"/>
          <w:szCs w:val="24"/>
        </w:rPr>
        <w:t>Rameshaiah</w:t>
      </w:r>
      <w:proofErr w:type="spellEnd"/>
      <w:r w:rsidRPr="00126231">
        <w:rPr>
          <w:rFonts w:ascii="Times New Roman" w:hAnsi="Times New Roman" w:cs="Times New Roman"/>
          <w:sz w:val="24"/>
          <w:szCs w:val="24"/>
        </w:rPr>
        <w:t xml:space="preserve">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2015; Solanki </w:t>
      </w:r>
      <w:r w:rsidRPr="00126231">
        <w:rPr>
          <w:rFonts w:ascii="Times New Roman" w:hAnsi="Times New Roman" w:cs="Times New Roman"/>
          <w:i/>
          <w:sz w:val="24"/>
          <w:szCs w:val="24"/>
        </w:rPr>
        <w:t>et al.</w:t>
      </w:r>
      <w:r w:rsidRPr="00126231">
        <w:rPr>
          <w:rFonts w:ascii="Times New Roman" w:hAnsi="Times New Roman" w:cs="Times New Roman"/>
          <w:sz w:val="24"/>
          <w:szCs w:val="24"/>
        </w:rPr>
        <w:t xml:space="preserve"> 2015). Nano-carriers often deliver nutrients at the right time and in the right place. </w:t>
      </w:r>
    </w:p>
    <w:p w:rsidR="004F731F" w:rsidRPr="006275D7" w:rsidRDefault="004F731F" w:rsidP="004F731F">
      <w:pPr>
        <w:spacing w:line="360" w:lineRule="auto"/>
        <w:rPr>
          <w:rFonts w:ascii="Times New Roman" w:hAnsi="Times New Roman" w:cs="Times New Roman"/>
          <w:b/>
          <w:sz w:val="24"/>
          <w:szCs w:val="24"/>
        </w:rPr>
      </w:pPr>
      <w:r w:rsidRPr="006275D7">
        <w:rPr>
          <w:rFonts w:ascii="Times New Roman" w:hAnsi="Times New Roman" w:cs="Times New Roman"/>
          <w:b/>
          <w:sz w:val="24"/>
          <w:szCs w:val="24"/>
        </w:rPr>
        <w:t xml:space="preserve">Effect of </w:t>
      </w:r>
      <w:proofErr w:type="spellStart"/>
      <w:r w:rsidRPr="006275D7">
        <w:rPr>
          <w:rFonts w:ascii="Times New Roman" w:hAnsi="Times New Roman" w:cs="Times New Roman"/>
          <w:b/>
          <w:sz w:val="24"/>
          <w:szCs w:val="24"/>
        </w:rPr>
        <w:t>nanofertilizer</w:t>
      </w:r>
      <w:proofErr w:type="spellEnd"/>
      <w:r w:rsidRPr="006275D7">
        <w:rPr>
          <w:rFonts w:ascii="Times New Roman" w:hAnsi="Times New Roman" w:cs="Times New Roman"/>
          <w:b/>
          <w:sz w:val="24"/>
          <w:szCs w:val="24"/>
        </w:rPr>
        <w:t xml:space="preserve"> on plant growth and nutrition</w:t>
      </w:r>
    </w:p>
    <w:p w:rsidR="004F731F" w:rsidRDefault="004F731F" w:rsidP="004F731F">
      <w:pPr>
        <w:spacing w:line="360" w:lineRule="auto"/>
        <w:jc w:val="both"/>
        <w:rPr>
          <w:rFonts w:ascii="Times New Roman" w:hAnsi="Times New Roman" w:cs="Times New Roman"/>
          <w:sz w:val="24"/>
          <w:szCs w:val="24"/>
        </w:rPr>
      </w:pPr>
      <w:r w:rsidRPr="00D0358E">
        <w:rPr>
          <w:rFonts w:ascii="Times New Roman" w:hAnsi="Times New Roman" w:cs="Times New Roman"/>
          <w:sz w:val="24"/>
          <w:szCs w:val="24"/>
        </w:rPr>
        <w:t>Nanoparticles as the building block of nanotechnology influence a variety of biological processes in plants such as plant growth, yield, health, and other physiological processes (</w:t>
      </w:r>
      <w:proofErr w:type="spellStart"/>
      <w:r w:rsidRPr="00D0358E">
        <w:rPr>
          <w:rFonts w:ascii="Times New Roman" w:hAnsi="Times New Roman" w:cs="Times New Roman"/>
          <w:sz w:val="24"/>
          <w:szCs w:val="24"/>
        </w:rPr>
        <w:t>Jaskulski</w:t>
      </w:r>
      <w:proofErr w:type="spellEnd"/>
      <w:r w:rsidRPr="00D0358E">
        <w:rPr>
          <w:rFonts w:ascii="Times New Roman" w:hAnsi="Times New Roman" w:cs="Times New Roman"/>
          <w:sz w:val="24"/>
          <w:szCs w:val="24"/>
        </w:rPr>
        <w:t xml:space="preserve">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2022). Physicochemical features of nanoparticles most importantly their large surface to volume ratio and chemical compositions make them very veritable for agricultural practices (Salem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2022). The plant growth-promoting ability of nanoparticles have been well documented </w:t>
      </w:r>
      <w:r>
        <w:rPr>
          <w:rFonts w:ascii="Times New Roman" w:hAnsi="Times New Roman" w:cs="Times New Roman"/>
          <w:sz w:val="24"/>
          <w:szCs w:val="24"/>
        </w:rPr>
        <w:t xml:space="preserve">(Table 1) </w:t>
      </w:r>
      <w:r w:rsidRPr="00D0358E">
        <w:rPr>
          <w:rFonts w:ascii="Times New Roman" w:hAnsi="Times New Roman" w:cs="Times New Roman"/>
          <w:sz w:val="24"/>
          <w:szCs w:val="24"/>
        </w:rPr>
        <w:t xml:space="preserve">and are ascribed to their abilities to penetrate, translocate, facilitate electron exchange and develop </w:t>
      </w:r>
      <w:proofErr w:type="spellStart"/>
      <w:r w:rsidRPr="00D0358E">
        <w:rPr>
          <w:rFonts w:ascii="Times New Roman" w:hAnsi="Times New Roman" w:cs="Times New Roman"/>
          <w:sz w:val="24"/>
          <w:szCs w:val="24"/>
        </w:rPr>
        <w:t>favourable</w:t>
      </w:r>
      <w:proofErr w:type="spellEnd"/>
      <w:r w:rsidRPr="00D0358E">
        <w:rPr>
          <w:rFonts w:ascii="Times New Roman" w:hAnsi="Times New Roman" w:cs="Times New Roman"/>
          <w:sz w:val="24"/>
          <w:szCs w:val="24"/>
        </w:rPr>
        <w:t xml:space="preserve"> interactions with varieties of plants which enhance photosynthetic process, water utilization, nitrogen metabolism, seed germination, cell division and elongation to consequently increase their growth, promote their physiological activities and diseases control (Gupta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2018; Siddiqi and </w:t>
      </w:r>
      <w:proofErr w:type="spellStart"/>
      <w:r w:rsidRPr="00D0358E">
        <w:rPr>
          <w:rFonts w:ascii="Times New Roman" w:hAnsi="Times New Roman" w:cs="Times New Roman"/>
          <w:sz w:val="24"/>
          <w:szCs w:val="24"/>
        </w:rPr>
        <w:t>Husen</w:t>
      </w:r>
      <w:proofErr w:type="spellEnd"/>
      <w:r w:rsidRPr="00D0358E">
        <w:rPr>
          <w:rFonts w:ascii="Times New Roman" w:hAnsi="Times New Roman" w:cs="Times New Roman"/>
          <w:sz w:val="24"/>
          <w:szCs w:val="24"/>
        </w:rPr>
        <w:t>, 2021). Nanoparticles as fertilizers are more efficient in supplying nutrients to plants as they maintain gradual and continuous release of nutrient to plants thereby reducing the risk of nutrient run-off into water and also protect environmental degradation induced by the excessive use of chemical fertilizer (</w:t>
      </w:r>
      <w:proofErr w:type="spellStart"/>
      <w:r w:rsidRPr="00D0358E">
        <w:rPr>
          <w:rFonts w:ascii="Times New Roman" w:hAnsi="Times New Roman" w:cs="Times New Roman"/>
          <w:sz w:val="24"/>
          <w:szCs w:val="24"/>
        </w:rPr>
        <w:t>Tombuloglu</w:t>
      </w:r>
      <w:proofErr w:type="spellEnd"/>
      <w:r w:rsidRPr="00D0358E">
        <w:rPr>
          <w:rFonts w:ascii="Times New Roman" w:hAnsi="Times New Roman" w:cs="Times New Roman"/>
          <w:sz w:val="24"/>
          <w:szCs w:val="24"/>
        </w:rPr>
        <w:t xml:space="preserve">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2019). Biosynthesized </w:t>
      </w:r>
      <w:proofErr w:type="spellStart"/>
      <w:r w:rsidRPr="00D0358E">
        <w:rPr>
          <w:rFonts w:ascii="Times New Roman" w:hAnsi="Times New Roman" w:cs="Times New Roman"/>
          <w:sz w:val="24"/>
          <w:szCs w:val="24"/>
        </w:rPr>
        <w:t>nanofertilizers</w:t>
      </w:r>
      <w:proofErr w:type="spellEnd"/>
      <w:r w:rsidRPr="00D0358E">
        <w:rPr>
          <w:rFonts w:ascii="Times New Roman" w:hAnsi="Times New Roman" w:cs="Times New Roman"/>
          <w:sz w:val="24"/>
          <w:szCs w:val="24"/>
        </w:rPr>
        <w:t xml:space="preserve"> are most preferred unlike chemically synthesized </w:t>
      </w:r>
      <w:proofErr w:type="spellStart"/>
      <w:r w:rsidRPr="00D0358E">
        <w:rPr>
          <w:rFonts w:ascii="Times New Roman" w:hAnsi="Times New Roman" w:cs="Times New Roman"/>
          <w:sz w:val="24"/>
          <w:szCs w:val="24"/>
        </w:rPr>
        <w:t>nanopfertilizer</w:t>
      </w:r>
      <w:proofErr w:type="spellEnd"/>
      <w:r w:rsidRPr="00D0358E">
        <w:rPr>
          <w:rFonts w:ascii="Times New Roman" w:hAnsi="Times New Roman" w:cs="Times New Roman"/>
          <w:sz w:val="24"/>
          <w:szCs w:val="24"/>
        </w:rPr>
        <w:t xml:space="preserve"> owing to their simplicity in production, less toxicity, eco-friendliness and biocompatibility nature (</w:t>
      </w:r>
      <w:proofErr w:type="spellStart"/>
      <w:r w:rsidRPr="00D0358E">
        <w:rPr>
          <w:rFonts w:ascii="Times New Roman" w:hAnsi="Times New Roman" w:cs="Times New Roman"/>
          <w:sz w:val="24"/>
          <w:szCs w:val="24"/>
        </w:rPr>
        <w:t>Adelere</w:t>
      </w:r>
      <w:proofErr w:type="spellEnd"/>
      <w:r w:rsidRPr="00D0358E">
        <w:rPr>
          <w:rFonts w:ascii="Times New Roman" w:hAnsi="Times New Roman" w:cs="Times New Roman"/>
          <w:sz w:val="24"/>
          <w:szCs w:val="24"/>
        </w:rPr>
        <w:t xml:space="preserve"> and </w:t>
      </w:r>
      <w:proofErr w:type="spellStart"/>
      <w:r w:rsidRPr="00D0358E">
        <w:rPr>
          <w:rFonts w:ascii="Times New Roman" w:hAnsi="Times New Roman" w:cs="Times New Roman"/>
          <w:sz w:val="24"/>
          <w:szCs w:val="24"/>
        </w:rPr>
        <w:t>Lateef</w:t>
      </w:r>
      <w:proofErr w:type="spellEnd"/>
      <w:r w:rsidRPr="00D0358E">
        <w:rPr>
          <w:rFonts w:ascii="Times New Roman" w:hAnsi="Times New Roman" w:cs="Times New Roman"/>
          <w:sz w:val="24"/>
          <w:szCs w:val="24"/>
        </w:rPr>
        <w:t xml:space="preserve">, 2021; Sharma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2023). </w:t>
      </w:r>
      <w:proofErr w:type="spellStart"/>
      <w:r w:rsidRPr="00D0358E">
        <w:rPr>
          <w:rFonts w:ascii="Times New Roman" w:hAnsi="Times New Roman" w:cs="Times New Roman"/>
          <w:sz w:val="24"/>
          <w:szCs w:val="24"/>
        </w:rPr>
        <w:t>Nanofertilizers</w:t>
      </w:r>
      <w:proofErr w:type="spellEnd"/>
      <w:r w:rsidRPr="00D0358E">
        <w:rPr>
          <w:rFonts w:ascii="Times New Roman" w:hAnsi="Times New Roman" w:cs="Times New Roman"/>
          <w:sz w:val="24"/>
          <w:szCs w:val="24"/>
        </w:rPr>
        <w:t xml:space="preserve"> provide great surface area that enhance photosynthesis rate, improves the crop biomass and also help the crop to combat environment stress (Singh, 2017). They are very efficient for nutrient delivery systems owing to their wide interfacial area, sorption capacity, and controlled-release dynamics to specific sites (</w:t>
      </w:r>
      <w:proofErr w:type="spellStart"/>
      <w:r w:rsidRPr="00D0358E">
        <w:rPr>
          <w:rFonts w:ascii="Times New Roman" w:eastAsia="Times New Roman" w:hAnsi="Times New Roman" w:cs="Times New Roman"/>
          <w:sz w:val="24"/>
          <w:szCs w:val="24"/>
        </w:rPr>
        <w:t>Achari</w:t>
      </w:r>
      <w:proofErr w:type="spellEnd"/>
      <w:r w:rsidRPr="00D0358E">
        <w:rPr>
          <w:rFonts w:ascii="Times New Roman" w:eastAsia="Times New Roman" w:hAnsi="Times New Roman" w:cs="Times New Roman"/>
          <w:sz w:val="24"/>
          <w:szCs w:val="24"/>
        </w:rPr>
        <w:t xml:space="preserve"> and </w:t>
      </w:r>
      <w:proofErr w:type="spellStart"/>
      <w:r w:rsidRPr="00D0358E">
        <w:rPr>
          <w:rFonts w:ascii="Times New Roman" w:eastAsia="Times New Roman" w:hAnsi="Times New Roman" w:cs="Times New Roman"/>
          <w:sz w:val="24"/>
          <w:szCs w:val="24"/>
        </w:rPr>
        <w:t>Kowshik</w:t>
      </w:r>
      <w:proofErr w:type="spellEnd"/>
      <w:r w:rsidRPr="00D0358E">
        <w:rPr>
          <w:rFonts w:ascii="Times New Roman" w:eastAsia="Times New Roman" w:hAnsi="Times New Roman" w:cs="Times New Roman"/>
          <w:sz w:val="24"/>
          <w:szCs w:val="24"/>
        </w:rPr>
        <w:t>,</w:t>
      </w:r>
      <w:r w:rsidRPr="00D0358E">
        <w:rPr>
          <w:rFonts w:ascii="Times New Roman" w:hAnsi="Times New Roman" w:cs="Times New Roman"/>
          <w:sz w:val="24"/>
          <w:szCs w:val="24"/>
        </w:rPr>
        <w:t xml:space="preserve"> 2018).  The effectiveness of </w:t>
      </w:r>
      <w:proofErr w:type="spellStart"/>
      <w:r w:rsidRPr="00D0358E">
        <w:rPr>
          <w:rFonts w:ascii="Times New Roman" w:hAnsi="Times New Roman" w:cs="Times New Roman"/>
          <w:sz w:val="24"/>
          <w:szCs w:val="24"/>
        </w:rPr>
        <w:t>nanofertilizers</w:t>
      </w:r>
      <w:proofErr w:type="spellEnd"/>
      <w:r w:rsidRPr="00D0358E">
        <w:rPr>
          <w:rFonts w:ascii="Times New Roman" w:hAnsi="Times New Roman" w:cs="Times New Roman"/>
          <w:sz w:val="24"/>
          <w:szCs w:val="24"/>
        </w:rPr>
        <w:t xml:space="preserve"> to enhance crop productivity depends on their distribution to crops, uptake and accumulation by crops, including the factors like particle size, surface area to volume ratio, as well as their interactions with soil and plant system (</w:t>
      </w:r>
      <w:proofErr w:type="spellStart"/>
      <w:r w:rsidRPr="00D0358E">
        <w:rPr>
          <w:rFonts w:ascii="Times New Roman" w:hAnsi="Times New Roman" w:cs="Times New Roman"/>
          <w:sz w:val="24"/>
          <w:szCs w:val="24"/>
        </w:rPr>
        <w:t>Ndaba</w:t>
      </w:r>
      <w:proofErr w:type="spellEnd"/>
      <w:r w:rsidRPr="00D0358E">
        <w:rPr>
          <w:rFonts w:ascii="Times New Roman" w:hAnsi="Times New Roman" w:cs="Times New Roman"/>
          <w:sz w:val="24"/>
          <w:szCs w:val="24"/>
        </w:rPr>
        <w:t xml:space="preserve"> </w:t>
      </w:r>
      <w:r w:rsidRPr="00D0358E">
        <w:rPr>
          <w:rFonts w:ascii="Times New Roman" w:hAnsi="Times New Roman" w:cs="Times New Roman"/>
          <w:i/>
          <w:sz w:val="24"/>
          <w:szCs w:val="24"/>
        </w:rPr>
        <w:t>et al.,</w:t>
      </w:r>
      <w:r w:rsidRPr="00D0358E">
        <w:rPr>
          <w:rFonts w:ascii="Times New Roman" w:hAnsi="Times New Roman" w:cs="Times New Roman"/>
          <w:sz w:val="24"/>
          <w:szCs w:val="24"/>
        </w:rPr>
        <w:t xml:space="preserve"> 2022).</w:t>
      </w:r>
    </w:p>
    <w:p w:rsidR="004F731F" w:rsidRPr="002044BB" w:rsidRDefault="004F731F" w:rsidP="004F731F">
      <w:pPr>
        <w:ind w:left="-180"/>
        <w:jc w:val="both"/>
        <w:rPr>
          <w:rFonts w:ascii="Times New Roman" w:hAnsi="Times New Roman" w:cs="Times New Roman"/>
          <w:b/>
          <w:sz w:val="24"/>
          <w:szCs w:val="24"/>
        </w:rPr>
      </w:pPr>
    </w:p>
    <w:p w:rsidR="00424EA0" w:rsidRDefault="00424EA0" w:rsidP="004F731F">
      <w:pPr>
        <w:spacing w:line="360" w:lineRule="auto"/>
        <w:jc w:val="center"/>
        <w:rPr>
          <w:rFonts w:ascii="Times New Roman" w:hAnsi="Times New Roman" w:cs="Times New Roman"/>
          <w:b/>
          <w:sz w:val="24"/>
          <w:szCs w:val="24"/>
        </w:rPr>
      </w:pPr>
    </w:p>
    <w:p w:rsidR="00424EA0" w:rsidRDefault="00424EA0" w:rsidP="004F731F">
      <w:pPr>
        <w:spacing w:line="360" w:lineRule="auto"/>
        <w:jc w:val="center"/>
        <w:rPr>
          <w:rFonts w:ascii="Times New Roman" w:hAnsi="Times New Roman" w:cs="Times New Roman"/>
          <w:b/>
          <w:sz w:val="24"/>
          <w:szCs w:val="24"/>
        </w:rPr>
      </w:pPr>
    </w:p>
    <w:p w:rsidR="004F731F" w:rsidRPr="005E2227" w:rsidRDefault="004F731F" w:rsidP="004F731F">
      <w:pPr>
        <w:spacing w:line="360" w:lineRule="auto"/>
        <w:jc w:val="center"/>
        <w:rPr>
          <w:rFonts w:ascii="Times New Roman" w:hAnsi="Times New Roman" w:cs="Times New Roman"/>
          <w:b/>
          <w:sz w:val="24"/>
          <w:szCs w:val="24"/>
        </w:rPr>
      </w:pPr>
      <w:r w:rsidRPr="005E2227">
        <w:rPr>
          <w:rFonts w:ascii="Times New Roman" w:hAnsi="Times New Roman" w:cs="Times New Roman"/>
          <w:b/>
          <w:sz w:val="24"/>
          <w:szCs w:val="24"/>
        </w:rPr>
        <w:lastRenderedPageBreak/>
        <w:t>REFERENCES</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996BDD">
        <w:rPr>
          <w:rFonts w:ascii="Times New Roman" w:hAnsi="Times New Roman" w:cs="Times New Roman"/>
          <w:sz w:val="24"/>
          <w:szCs w:val="24"/>
        </w:rPr>
        <w:t>Aguilar-</w:t>
      </w:r>
      <w:proofErr w:type="spellStart"/>
      <w:r w:rsidRPr="00996BDD">
        <w:rPr>
          <w:rFonts w:ascii="Times New Roman" w:hAnsi="Times New Roman" w:cs="Times New Roman"/>
          <w:sz w:val="24"/>
          <w:szCs w:val="24"/>
        </w:rPr>
        <w:t>P´erez</w:t>
      </w:r>
      <w:proofErr w:type="spellEnd"/>
      <w:r w:rsidRPr="00996BDD">
        <w:rPr>
          <w:rFonts w:ascii="Times New Roman" w:hAnsi="Times New Roman" w:cs="Times New Roman"/>
          <w:sz w:val="24"/>
          <w:szCs w:val="24"/>
        </w:rPr>
        <w:t xml:space="preserve">, K.M., </w:t>
      </w:r>
      <w:proofErr w:type="spellStart"/>
      <w:r w:rsidRPr="00996BDD">
        <w:rPr>
          <w:rFonts w:ascii="Times New Roman" w:hAnsi="Times New Roman" w:cs="Times New Roman"/>
          <w:sz w:val="24"/>
          <w:szCs w:val="24"/>
        </w:rPr>
        <w:t>Avil´es-Castrillo</w:t>
      </w:r>
      <w:proofErr w:type="spellEnd"/>
      <w:r w:rsidRPr="00996BDD">
        <w:rPr>
          <w:rFonts w:ascii="Times New Roman" w:hAnsi="Times New Roman" w:cs="Times New Roman"/>
          <w:sz w:val="24"/>
          <w:szCs w:val="24"/>
        </w:rPr>
        <w:t>, J.I., Ruiz-Pulido, G., 2020. Nano-sorbent materials for pharmaceutical-based wastewater effluents-An overview. Case Stud. Chem. and Environ. Eng. 100028.</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Bilal, M., </w:t>
      </w:r>
      <w:proofErr w:type="spellStart"/>
      <w:r w:rsidRPr="0081216C">
        <w:rPr>
          <w:rFonts w:ascii="Times New Roman" w:hAnsi="Times New Roman" w:cs="Times New Roman"/>
          <w:sz w:val="24"/>
          <w:szCs w:val="24"/>
        </w:rPr>
        <w:t>Barcelo</w:t>
      </w:r>
      <w:proofErr w:type="spellEnd"/>
      <w:r w:rsidRPr="0081216C">
        <w:rPr>
          <w:rFonts w:ascii="Times New Roman" w:hAnsi="Times New Roman" w:cs="Times New Roman"/>
          <w:sz w:val="24"/>
          <w:szCs w:val="24"/>
        </w:rPr>
        <w:t>, ´ D., Iqbal, H.M., 2021. Occurrence, environmental fate, ecological issues, and redefining of endocrine disruptive estrogens in water resources. Sci. Total Environ. 800, 149635.</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Wang P, </w:t>
      </w:r>
      <w:proofErr w:type="spellStart"/>
      <w:r w:rsidRPr="0081216C">
        <w:rPr>
          <w:rFonts w:ascii="Times New Roman" w:hAnsi="Times New Roman" w:cs="Times New Roman"/>
          <w:sz w:val="24"/>
          <w:szCs w:val="24"/>
        </w:rPr>
        <w:t>Lombi</w:t>
      </w:r>
      <w:proofErr w:type="spellEnd"/>
      <w:r w:rsidRPr="0081216C">
        <w:rPr>
          <w:rFonts w:ascii="Times New Roman" w:hAnsi="Times New Roman" w:cs="Times New Roman"/>
          <w:sz w:val="24"/>
          <w:szCs w:val="24"/>
        </w:rPr>
        <w:t xml:space="preserve"> E, Zhao F-J, </w:t>
      </w:r>
      <w:proofErr w:type="spellStart"/>
      <w:r w:rsidRPr="0081216C">
        <w:rPr>
          <w:rFonts w:ascii="Times New Roman" w:hAnsi="Times New Roman" w:cs="Times New Roman"/>
          <w:sz w:val="24"/>
          <w:szCs w:val="24"/>
        </w:rPr>
        <w:t>Kopittke</w:t>
      </w:r>
      <w:proofErr w:type="spellEnd"/>
      <w:r w:rsidRPr="0081216C">
        <w:rPr>
          <w:rFonts w:ascii="Times New Roman" w:hAnsi="Times New Roman" w:cs="Times New Roman"/>
          <w:sz w:val="24"/>
          <w:szCs w:val="24"/>
        </w:rPr>
        <w:t xml:space="preserve"> PM. Nanotechnology: a new opportunity in plant sciences. Trends Plant Sci. 2016</w:t>
      </w:r>
      <w:proofErr w:type="gramStart"/>
      <w:r w:rsidRPr="0081216C">
        <w:rPr>
          <w:rFonts w:ascii="Times New Roman" w:hAnsi="Times New Roman" w:cs="Times New Roman"/>
          <w:sz w:val="24"/>
          <w:szCs w:val="24"/>
        </w:rPr>
        <w:t>;21:699</w:t>
      </w:r>
      <w:proofErr w:type="gramEnd"/>
      <w:r w:rsidRPr="0081216C">
        <w:rPr>
          <w:rFonts w:ascii="Times New Roman" w:hAnsi="Times New Roman" w:cs="Times New Roman"/>
          <w:sz w:val="24"/>
          <w:szCs w:val="24"/>
        </w:rPr>
        <w:t xml:space="preserve">–712. </w:t>
      </w:r>
      <w:proofErr w:type="spellStart"/>
      <w:proofErr w:type="gramStart"/>
      <w:r w:rsidRPr="0081216C">
        <w:rPr>
          <w:rFonts w:ascii="Times New Roman" w:hAnsi="Times New Roman" w:cs="Times New Roman"/>
          <w:sz w:val="24"/>
          <w:szCs w:val="24"/>
        </w:rPr>
        <w:t>doi</w:t>
      </w:r>
      <w:proofErr w:type="spellEnd"/>
      <w:proofErr w:type="gramEnd"/>
      <w:r w:rsidRPr="0081216C">
        <w:rPr>
          <w:rFonts w:ascii="Times New Roman" w:hAnsi="Times New Roman" w:cs="Times New Roman"/>
          <w:sz w:val="24"/>
          <w:szCs w:val="24"/>
        </w:rPr>
        <w:t>: 10.1016/j.tplants.2016.04.005.</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gramStart"/>
      <w:r w:rsidRPr="0081216C">
        <w:rPr>
          <w:rFonts w:ascii="Times New Roman" w:hAnsi="Times New Roman" w:cs="Times New Roman"/>
          <w:sz w:val="24"/>
          <w:szCs w:val="24"/>
        </w:rPr>
        <w:t>van</w:t>
      </w:r>
      <w:proofErr w:type="gram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Dijk</w:t>
      </w:r>
      <w:proofErr w:type="spellEnd"/>
      <w:r w:rsidRPr="0081216C">
        <w:rPr>
          <w:rFonts w:ascii="Times New Roman" w:hAnsi="Times New Roman" w:cs="Times New Roman"/>
          <w:sz w:val="24"/>
          <w:szCs w:val="24"/>
        </w:rPr>
        <w:t xml:space="preserve">, M., Morley, T., Rau, M.L., </w:t>
      </w:r>
      <w:proofErr w:type="spellStart"/>
      <w:r w:rsidRPr="0081216C">
        <w:rPr>
          <w:rFonts w:ascii="Times New Roman" w:hAnsi="Times New Roman" w:cs="Times New Roman"/>
          <w:sz w:val="24"/>
          <w:szCs w:val="24"/>
        </w:rPr>
        <w:t>Saghai</w:t>
      </w:r>
      <w:proofErr w:type="spellEnd"/>
      <w:r w:rsidRPr="0081216C">
        <w:rPr>
          <w:rFonts w:ascii="Times New Roman" w:hAnsi="Times New Roman" w:cs="Times New Roman"/>
          <w:sz w:val="24"/>
          <w:szCs w:val="24"/>
        </w:rPr>
        <w:t xml:space="preserve">, Y., 2021. A meta-analysis of projected global food demand and population at risk of hunger for the period 2010–2050. Nat Food 2, 494–501. </w:t>
      </w:r>
      <w:hyperlink r:id="rId7" w:history="1">
        <w:r w:rsidRPr="0081216C">
          <w:rPr>
            <w:rStyle w:val="Hyperlink"/>
            <w:rFonts w:ascii="Times New Roman" w:hAnsi="Times New Roman" w:cs="Times New Roman"/>
            <w:sz w:val="24"/>
            <w:szCs w:val="24"/>
          </w:rPr>
          <w:t>https://doi.org/10.1038/s43016-021-00322-9</w:t>
        </w:r>
      </w:hyperlink>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Adhikari</w:t>
      </w:r>
      <w:proofErr w:type="spellEnd"/>
      <w:r w:rsidRPr="0081216C">
        <w:rPr>
          <w:rFonts w:ascii="Times New Roman" w:hAnsi="Times New Roman" w:cs="Times New Roman"/>
          <w:sz w:val="24"/>
          <w:szCs w:val="24"/>
        </w:rPr>
        <w:t xml:space="preserve">, T., </w:t>
      </w:r>
      <w:proofErr w:type="spellStart"/>
      <w:r w:rsidRPr="0081216C">
        <w:rPr>
          <w:rFonts w:ascii="Times New Roman" w:hAnsi="Times New Roman" w:cs="Times New Roman"/>
          <w:sz w:val="24"/>
          <w:szCs w:val="24"/>
        </w:rPr>
        <w:t>Ramana</w:t>
      </w:r>
      <w:proofErr w:type="spellEnd"/>
      <w:r w:rsidRPr="0081216C">
        <w:rPr>
          <w:rFonts w:ascii="Times New Roman" w:hAnsi="Times New Roman" w:cs="Times New Roman"/>
          <w:sz w:val="24"/>
          <w:szCs w:val="24"/>
        </w:rPr>
        <w:t>, S., 2019. Nano Fertilizer: its impact on crop growth and soil health. J. Res. PJTSAU 47, 1–70.</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Chugh</w:t>
      </w:r>
      <w:proofErr w:type="spellEnd"/>
      <w:r w:rsidRPr="0081216C">
        <w:rPr>
          <w:rFonts w:ascii="Times New Roman" w:hAnsi="Times New Roman" w:cs="Times New Roman"/>
          <w:sz w:val="24"/>
          <w:szCs w:val="24"/>
        </w:rPr>
        <w:t xml:space="preserve">, G., Siddique, K.H., </w:t>
      </w:r>
      <w:proofErr w:type="spellStart"/>
      <w:r w:rsidRPr="0081216C">
        <w:rPr>
          <w:rFonts w:ascii="Times New Roman" w:hAnsi="Times New Roman" w:cs="Times New Roman"/>
          <w:sz w:val="24"/>
          <w:szCs w:val="24"/>
        </w:rPr>
        <w:t>Solaiman</w:t>
      </w:r>
      <w:proofErr w:type="spellEnd"/>
      <w:r w:rsidRPr="0081216C">
        <w:rPr>
          <w:rFonts w:ascii="Times New Roman" w:hAnsi="Times New Roman" w:cs="Times New Roman"/>
          <w:sz w:val="24"/>
          <w:szCs w:val="24"/>
        </w:rPr>
        <w:t xml:space="preserve">, Z.M., 2021. </w:t>
      </w:r>
      <w:proofErr w:type="spellStart"/>
      <w:r w:rsidRPr="0081216C">
        <w:rPr>
          <w:rFonts w:ascii="Times New Roman" w:hAnsi="Times New Roman" w:cs="Times New Roman"/>
          <w:sz w:val="24"/>
          <w:szCs w:val="24"/>
        </w:rPr>
        <w:t>Nanobiotechnology</w:t>
      </w:r>
      <w:proofErr w:type="spellEnd"/>
      <w:r w:rsidRPr="0081216C">
        <w:rPr>
          <w:rFonts w:ascii="Times New Roman" w:hAnsi="Times New Roman" w:cs="Times New Roman"/>
          <w:sz w:val="24"/>
          <w:szCs w:val="24"/>
        </w:rPr>
        <w:t xml:space="preserve"> for agriculture: smart technology for combating nutrient deficiencies with </w:t>
      </w:r>
      <w:proofErr w:type="spellStart"/>
      <w:r w:rsidRPr="0081216C">
        <w:rPr>
          <w:rFonts w:ascii="Times New Roman" w:hAnsi="Times New Roman" w:cs="Times New Roman"/>
          <w:sz w:val="24"/>
          <w:szCs w:val="24"/>
        </w:rPr>
        <w:t>nanotoxicity</w:t>
      </w:r>
      <w:proofErr w:type="spellEnd"/>
      <w:r w:rsidRPr="0081216C">
        <w:rPr>
          <w:rFonts w:ascii="Times New Roman" w:hAnsi="Times New Roman" w:cs="Times New Roman"/>
          <w:sz w:val="24"/>
          <w:szCs w:val="24"/>
        </w:rPr>
        <w:t xml:space="preserve"> challenges. Sustainability 13, 1781.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Chhipa</w:t>
      </w:r>
      <w:proofErr w:type="spellEnd"/>
      <w:r w:rsidRPr="0081216C">
        <w:rPr>
          <w:rFonts w:ascii="Times New Roman" w:hAnsi="Times New Roman" w:cs="Times New Roman"/>
          <w:sz w:val="24"/>
          <w:szCs w:val="24"/>
        </w:rPr>
        <w:t xml:space="preserve">, H., 2017. </w:t>
      </w:r>
      <w:proofErr w:type="spellStart"/>
      <w:r w:rsidRPr="0081216C">
        <w:rPr>
          <w:rFonts w:ascii="Times New Roman" w:hAnsi="Times New Roman" w:cs="Times New Roman"/>
          <w:sz w:val="24"/>
          <w:szCs w:val="24"/>
        </w:rPr>
        <w:t>Nanofertilizers</w:t>
      </w:r>
      <w:proofErr w:type="spellEnd"/>
      <w:r w:rsidRPr="0081216C">
        <w:rPr>
          <w:rFonts w:ascii="Times New Roman" w:hAnsi="Times New Roman" w:cs="Times New Roman"/>
          <w:sz w:val="24"/>
          <w:szCs w:val="24"/>
        </w:rPr>
        <w:t xml:space="preserve"> and </w:t>
      </w:r>
      <w:proofErr w:type="spellStart"/>
      <w:r w:rsidRPr="0081216C">
        <w:rPr>
          <w:rFonts w:ascii="Times New Roman" w:hAnsi="Times New Roman" w:cs="Times New Roman"/>
          <w:sz w:val="24"/>
          <w:szCs w:val="24"/>
        </w:rPr>
        <w:t>nanopesticides</w:t>
      </w:r>
      <w:proofErr w:type="spellEnd"/>
      <w:r w:rsidRPr="0081216C">
        <w:rPr>
          <w:rFonts w:ascii="Times New Roman" w:hAnsi="Times New Roman" w:cs="Times New Roman"/>
          <w:sz w:val="24"/>
          <w:szCs w:val="24"/>
        </w:rPr>
        <w:t xml:space="preserve"> for agriculture. Environ. Chem. </w:t>
      </w:r>
      <w:proofErr w:type="spellStart"/>
      <w:r w:rsidRPr="0081216C">
        <w:rPr>
          <w:rFonts w:ascii="Times New Roman" w:hAnsi="Times New Roman" w:cs="Times New Roman"/>
          <w:sz w:val="24"/>
          <w:szCs w:val="24"/>
        </w:rPr>
        <w:t>Lett</w:t>
      </w:r>
      <w:proofErr w:type="spellEnd"/>
      <w:r w:rsidRPr="0081216C">
        <w:rPr>
          <w:rFonts w:ascii="Times New Roman" w:hAnsi="Times New Roman" w:cs="Times New Roman"/>
          <w:sz w:val="24"/>
          <w:szCs w:val="24"/>
        </w:rPr>
        <w:t xml:space="preserve">. 15, 15–22.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Diatta</w:t>
      </w:r>
      <w:proofErr w:type="spellEnd"/>
      <w:r w:rsidRPr="0081216C">
        <w:rPr>
          <w:rFonts w:ascii="Times New Roman" w:hAnsi="Times New Roman" w:cs="Times New Roman"/>
          <w:sz w:val="24"/>
          <w:szCs w:val="24"/>
        </w:rPr>
        <w:t xml:space="preserve">, A.A., Thomason, W.E., </w:t>
      </w:r>
      <w:proofErr w:type="spellStart"/>
      <w:r w:rsidRPr="0081216C">
        <w:rPr>
          <w:rFonts w:ascii="Times New Roman" w:hAnsi="Times New Roman" w:cs="Times New Roman"/>
          <w:sz w:val="24"/>
          <w:szCs w:val="24"/>
        </w:rPr>
        <w:t>Abaye</w:t>
      </w:r>
      <w:proofErr w:type="spellEnd"/>
      <w:r w:rsidRPr="0081216C">
        <w:rPr>
          <w:rFonts w:ascii="Times New Roman" w:hAnsi="Times New Roman" w:cs="Times New Roman"/>
          <w:sz w:val="24"/>
          <w:szCs w:val="24"/>
        </w:rPr>
        <w:t xml:space="preserve">, O., Thompson, T.L., </w:t>
      </w:r>
      <w:proofErr w:type="spellStart"/>
      <w:r w:rsidRPr="0081216C">
        <w:rPr>
          <w:rFonts w:ascii="Times New Roman" w:hAnsi="Times New Roman" w:cs="Times New Roman"/>
          <w:sz w:val="24"/>
          <w:szCs w:val="24"/>
        </w:rPr>
        <w:t>Battaglia</w:t>
      </w:r>
      <w:proofErr w:type="spellEnd"/>
      <w:r w:rsidRPr="0081216C">
        <w:rPr>
          <w:rFonts w:ascii="Times New Roman" w:hAnsi="Times New Roman" w:cs="Times New Roman"/>
          <w:sz w:val="24"/>
          <w:szCs w:val="24"/>
        </w:rPr>
        <w:t xml:space="preserve">, M.L., Vaughan, L.J., Lo, M., Jose </w:t>
      </w:r>
      <w:proofErr w:type="spellStart"/>
      <w:r w:rsidRPr="0081216C">
        <w:rPr>
          <w:rFonts w:ascii="Times New Roman" w:hAnsi="Times New Roman" w:cs="Times New Roman"/>
          <w:sz w:val="24"/>
          <w:szCs w:val="24"/>
        </w:rPr>
        <w:t>Filho</w:t>
      </w:r>
      <w:proofErr w:type="spellEnd"/>
      <w:r w:rsidRPr="0081216C">
        <w:rPr>
          <w:rFonts w:ascii="Times New Roman" w:hAnsi="Times New Roman" w:cs="Times New Roman"/>
          <w:sz w:val="24"/>
          <w:szCs w:val="24"/>
        </w:rPr>
        <w:t xml:space="preserve">, F.D.C.L., 2020. Assessment of nitrogen fixation by </w:t>
      </w:r>
      <w:proofErr w:type="spellStart"/>
      <w:r w:rsidRPr="0081216C">
        <w:rPr>
          <w:rFonts w:ascii="Times New Roman" w:hAnsi="Times New Roman" w:cs="Times New Roman"/>
          <w:sz w:val="24"/>
          <w:szCs w:val="24"/>
        </w:rPr>
        <w:t>mungbean</w:t>
      </w:r>
      <w:proofErr w:type="spellEnd"/>
      <w:r w:rsidRPr="0081216C">
        <w:rPr>
          <w:rFonts w:ascii="Times New Roman" w:hAnsi="Times New Roman" w:cs="Times New Roman"/>
          <w:sz w:val="24"/>
          <w:szCs w:val="24"/>
        </w:rPr>
        <w:t xml:space="preserve"> genotypes in different soil textures using 15 N natural abundance method. J. Soil Sci. Plant </w:t>
      </w:r>
      <w:proofErr w:type="spellStart"/>
      <w:r w:rsidRPr="0081216C">
        <w:rPr>
          <w:rFonts w:ascii="Times New Roman" w:hAnsi="Times New Roman" w:cs="Times New Roman"/>
          <w:sz w:val="24"/>
          <w:szCs w:val="24"/>
        </w:rPr>
        <w:t>Nutr</w:t>
      </w:r>
      <w:proofErr w:type="spellEnd"/>
      <w:r w:rsidRPr="0081216C">
        <w:rPr>
          <w:rFonts w:ascii="Times New Roman" w:hAnsi="Times New Roman" w:cs="Times New Roman"/>
          <w:sz w:val="24"/>
          <w:szCs w:val="24"/>
        </w:rPr>
        <w:t>. 20, 2230–2240.</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Babu</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Subhash</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Mohapatra</w:t>
      </w:r>
      <w:proofErr w:type="spellEnd"/>
      <w:r w:rsidRPr="0081216C">
        <w:rPr>
          <w:rFonts w:ascii="Times New Roman" w:hAnsi="Times New Roman" w:cs="Times New Roman"/>
          <w:sz w:val="24"/>
          <w:szCs w:val="24"/>
        </w:rPr>
        <w:t xml:space="preserve">, K.P., </w:t>
      </w:r>
      <w:proofErr w:type="spellStart"/>
      <w:r w:rsidRPr="0081216C">
        <w:rPr>
          <w:rFonts w:ascii="Times New Roman" w:hAnsi="Times New Roman" w:cs="Times New Roman"/>
          <w:sz w:val="24"/>
          <w:szCs w:val="24"/>
        </w:rPr>
        <w:t>Yadav</w:t>
      </w:r>
      <w:proofErr w:type="spellEnd"/>
      <w:r w:rsidRPr="0081216C">
        <w:rPr>
          <w:rFonts w:ascii="Times New Roman" w:hAnsi="Times New Roman" w:cs="Times New Roman"/>
          <w:sz w:val="24"/>
          <w:szCs w:val="24"/>
        </w:rPr>
        <w:t xml:space="preserve">, G.S., </w:t>
      </w:r>
      <w:proofErr w:type="spellStart"/>
      <w:r w:rsidRPr="0081216C">
        <w:rPr>
          <w:rFonts w:ascii="Times New Roman" w:hAnsi="Times New Roman" w:cs="Times New Roman"/>
          <w:sz w:val="24"/>
          <w:szCs w:val="24"/>
        </w:rPr>
        <w:t>Lal</w:t>
      </w:r>
      <w:proofErr w:type="spellEnd"/>
      <w:r w:rsidRPr="0081216C">
        <w:rPr>
          <w:rFonts w:ascii="Times New Roman" w:hAnsi="Times New Roman" w:cs="Times New Roman"/>
          <w:sz w:val="24"/>
          <w:szCs w:val="24"/>
        </w:rPr>
        <w:t xml:space="preserve">, Rattan, Singh, R., </w:t>
      </w:r>
      <w:proofErr w:type="spellStart"/>
      <w:r w:rsidRPr="0081216C">
        <w:rPr>
          <w:rFonts w:ascii="Times New Roman" w:hAnsi="Times New Roman" w:cs="Times New Roman"/>
          <w:sz w:val="24"/>
          <w:szCs w:val="24"/>
        </w:rPr>
        <w:t>Avasthe</w:t>
      </w:r>
      <w:proofErr w:type="spellEnd"/>
      <w:r w:rsidRPr="0081216C">
        <w:rPr>
          <w:rFonts w:ascii="Times New Roman" w:hAnsi="Times New Roman" w:cs="Times New Roman"/>
          <w:sz w:val="24"/>
          <w:szCs w:val="24"/>
        </w:rPr>
        <w:t xml:space="preserve">, R.K., Das, A., Chandra, P., </w:t>
      </w:r>
      <w:proofErr w:type="spellStart"/>
      <w:r w:rsidRPr="0081216C">
        <w:rPr>
          <w:rFonts w:ascii="Times New Roman" w:hAnsi="Times New Roman" w:cs="Times New Roman"/>
          <w:sz w:val="24"/>
          <w:szCs w:val="24"/>
        </w:rPr>
        <w:t>Gudade</w:t>
      </w:r>
      <w:proofErr w:type="spellEnd"/>
      <w:r w:rsidRPr="0081216C">
        <w:rPr>
          <w:rFonts w:ascii="Times New Roman" w:hAnsi="Times New Roman" w:cs="Times New Roman"/>
          <w:sz w:val="24"/>
          <w:szCs w:val="24"/>
        </w:rPr>
        <w:t xml:space="preserve">, B.A., Kumar, A., 2020. Soil carbon dynamics in diverse organic land use systems in North Eastern Himalayan ecosystem of India. Catena. </w:t>
      </w:r>
      <w:hyperlink r:id="rId8" w:history="1">
        <w:r w:rsidRPr="0081216C">
          <w:rPr>
            <w:rStyle w:val="Hyperlink"/>
            <w:rFonts w:ascii="Times New Roman" w:hAnsi="Times New Roman" w:cs="Times New Roman"/>
            <w:sz w:val="24"/>
            <w:szCs w:val="24"/>
          </w:rPr>
          <w:t>https://doi.org/10.1016/j.catena.2020.104785</w:t>
        </w:r>
      </w:hyperlink>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Ndaba</w:t>
      </w:r>
      <w:proofErr w:type="spellEnd"/>
      <w:r w:rsidRPr="0081216C">
        <w:rPr>
          <w:rFonts w:ascii="Times New Roman" w:hAnsi="Times New Roman" w:cs="Times New Roman"/>
          <w:sz w:val="24"/>
          <w:szCs w:val="24"/>
        </w:rPr>
        <w:t xml:space="preserve">, B., </w:t>
      </w:r>
      <w:proofErr w:type="spellStart"/>
      <w:r w:rsidRPr="0081216C">
        <w:rPr>
          <w:rFonts w:ascii="Times New Roman" w:hAnsi="Times New Roman" w:cs="Times New Roman"/>
          <w:sz w:val="24"/>
          <w:szCs w:val="24"/>
        </w:rPr>
        <w:t>Roopnarain</w:t>
      </w:r>
      <w:proofErr w:type="spellEnd"/>
      <w:r w:rsidRPr="0081216C">
        <w:rPr>
          <w:rFonts w:ascii="Times New Roman" w:hAnsi="Times New Roman" w:cs="Times New Roman"/>
          <w:sz w:val="24"/>
          <w:szCs w:val="24"/>
        </w:rPr>
        <w:t xml:space="preserve">, A., Rama, H., </w:t>
      </w:r>
      <w:proofErr w:type="spellStart"/>
      <w:r w:rsidRPr="0081216C">
        <w:rPr>
          <w:rFonts w:ascii="Times New Roman" w:hAnsi="Times New Roman" w:cs="Times New Roman"/>
          <w:sz w:val="24"/>
          <w:szCs w:val="24"/>
        </w:rPr>
        <w:t>Maaza</w:t>
      </w:r>
      <w:proofErr w:type="spellEnd"/>
      <w:r w:rsidRPr="0081216C">
        <w:rPr>
          <w:rFonts w:ascii="Times New Roman" w:hAnsi="Times New Roman" w:cs="Times New Roman"/>
          <w:sz w:val="24"/>
          <w:szCs w:val="24"/>
        </w:rPr>
        <w:t xml:space="preserve">, M., 2022. Biosynthesized metallic nanoparticles as fertilizers: an emerging precision agriculture strategy. J. </w:t>
      </w:r>
      <w:proofErr w:type="spellStart"/>
      <w:r w:rsidRPr="0081216C">
        <w:rPr>
          <w:rFonts w:ascii="Times New Roman" w:hAnsi="Times New Roman" w:cs="Times New Roman"/>
          <w:sz w:val="24"/>
          <w:szCs w:val="24"/>
        </w:rPr>
        <w:t>Integr</w:t>
      </w:r>
      <w:proofErr w:type="spellEnd"/>
      <w:r w:rsidRPr="0081216C">
        <w:rPr>
          <w:rFonts w:ascii="Times New Roman" w:hAnsi="Times New Roman" w:cs="Times New Roman"/>
          <w:sz w:val="24"/>
          <w:szCs w:val="24"/>
        </w:rPr>
        <w:t>. Agric. 21, 1225–1242.</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lastRenderedPageBreak/>
        <w:t xml:space="preserve">Khan, Z., Khan, S.H., </w:t>
      </w:r>
      <w:proofErr w:type="spellStart"/>
      <w:r w:rsidRPr="0081216C">
        <w:rPr>
          <w:rFonts w:ascii="Times New Roman" w:hAnsi="Times New Roman" w:cs="Times New Roman"/>
          <w:sz w:val="24"/>
          <w:szCs w:val="24"/>
        </w:rPr>
        <w:t>Ghouri</w:t>
      </w:r>
      <w:proofErr w:type="spellEnd"/>
      <w:r w:rsidRPr="0081216C">
        <w:rPr>
          <w:rFonts w:ascii="Times New Roman" w:hAnsi="Times New Roman" w:cs="Times New Roman"/>
          <w:sz w:val="24"/>
          <w:szCs w:val="24"/>
        </w:rPr>
        <w:t xml:space="preserve">, M.Z., </w:t>
      </w:r>
      <w:proofErr w:type="spellStart"/>
      <w:r w:rsidRPr="0081216C">
        <w:rPr>
          <w:rFonts w:ascii="Times New Roman" w:hAnsi="Times New Roman" w:cs="Times New Roman"/>
          <w:sz w:val="24"/>
          <w:szCs w:val="24"/>
        </w:rPr>
        <w:t>Shahzadi</w:t>
      </w:r>
      <w:proofErr w:type="spellEnd"/>
      <w:r w:rsidRPr="0081216C">
        <w:rPr>
          <w:rFonts w:ascii="Times New Roman" w:hAnsi="Times New Roman" w:cs="Times New Roman"/>
          <w:sz w:val="24"/>
          <w:szCs w:val="24"/>
        </w:rPr>
        <w:t xml:space="preserve">, H., Arshad, S.F., </w:t>
      </w:r>
      <w:proofErr w:type="spellStart"/>
      <w:r w:rsidRPr="0081216C">
        <w:rPr>
          <w:rFonts w:ascii="Times New Roman" w:hAnsi="Times New Roman" w:cs="Times New Roman"/>
          <w:sz w:val="24"/>
          <w:szCs w:val="24"/>
        </w:rPr>
        <w:t>Waheed</w:t>
      </w:r>
      <w:proofErr w:type="spellEnd"/>
      <w:r w:rsidRPr="0081216C">
        <w:rPr>
          <w:rFonts w:ascii="Times New Roman" w:hAnsi="Times New Roman" w:cs="Times New Roman"/>
          <w:sz w:val="24"/>
          <w:szCs w:val="24"/>
        </w:rPr>
        <w:t xml:space="preserve">, U., </w:t>
      </w:r>
      <w:proofErr w:type="spellStart"/>
      <w:r w:rsidRPr="0081216C">
        <w:rPr>
          <w:rFonts w:ascii="Times New Roman" w:hAnsi="Times New Roman" w:cs="Times New Roman"/>
          <w:sz w:val="24"/>
          <w:szCs w:val="24"/>
        </w:rPr>
        <w:t>Firdous</w:t>
      </w:r>
      <w:proofErr w:type="spellEnd"/>
      <w:r w:rsidRPr="0081216C">
        <w:rPr>
          <w:rFonts w:ascii="Times New Roman" w:hAnsi="Times New Roman" w:cs="Times New Roman"/>
          <w:sz w:val="24"/>
          <w:szCs w:val="24"/>
        </w:rPr>
        <w:t xml:space="preserve">, S., </w:t>
      </w:r>
      <w:proofErr w:type="spellStart"/>
      <w:r w:rsidRPr="0081216C">
        <w:rPr>
          <w:rFonts w:ascii="Times New Roman" w:hAnsi="Times New Roman" w:cs="Times New Roman"/>
          <w:sz w:val="24"/>
          <w:szCs w:val="24"/>
        </w:rPr>
        <w:t>Mehboob</w:t>
      </w:r>
      <w:proofErr w:type="spellEnd"/>
      <w:r w:rsidRPr="0081216C">
        <w:rPr>
          <w:rFonts w:ascii="Times New Roman" w:hAnsi="Times New Roman" w:cs="Times New Roman"/>
          <w:sz w:val="24"/>
          <w:szCs w:val="24"/>
        </w:rPr>
        <w:t xml:space="preserve">, Q., Ahmad, A., 2019. Nanotechnology: an elixir to life sciences. Preprints 2019020235. </w:t>
      </w:r>
      <w:hyperlink r:id="rId9" w:history="1">
        <w:r w:rsidRPr="0081216C">
          <w:rPr>
            <w:rStyle w:val="Hyperlink"/>
            <w:rFonts w:ascii="Times New Roman" w:hAnsi="Times New Roman" w:cs="Times New Roman"/>
            <w:sz w:val="24"/>
            <w:szCs w:val="24"/>
          </w:rPr>
          <w:t>https://doi.org/10.20944/preprints201902.0235.v1</w:t>
        </w:r>
      </w:hyperlink>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Shang, Y., </w:t>
      </w:r>
      <w:proofErr w:type="spellStart"/>
      <w:r w:rsidRPr="0081216C">
        <w:rPr>
          <w:rFonts w:ascii="Times New Roman" w:hAnsi="Times New Roman" w:cs="Times New Roman"/>
          <w:sz w:val="24"/>
          <w:szCs w:val="24"/>
        </w:rPr>
        <w:t>Hasan</w:t>
      </w:r>
      <w:proofErr w:type="spellEnd"/>
      <w:r w:rsidRPr="0081216C">
        <w:rPr>
          <w:rFonts w:ascii="Times New Roman" w:hAnsi="Times New Roman" w:cs="Times New Roman"/>
          <w:sz w:val="24"/>
          <w:szCs w:val="24"/>
        </w:rPr>
        <w:t xml:space="preserve">, M., </w:t>
      </w:r>
      <w:proofErr w:type="spellStart"/>
      <w:r w:rsidRPr="0081216C">
        <w:rPr>
          <w:rFonts w:ascii="Times New Roman" w:hAnsi="Times New Roman" w:cs="Times New Roman"/>
          <w:sz w:val="24"/>
          <w:szCs w:val="24"/>
        </w:rPr>
        <w:t>Ahammed</w:t>
      </w:r>
      <w:proofErr w:type="spellEnd"/>
      <w:r w:rsidRPr="0081216C">
        <w:rPr>
          <w:rFonts w:ascii="Times New Roman" w:hAnsi="Times New Roman" w:cs="Times New Roman"/>
          <w:sz w:val="24"/>
          <w:szCs w:val="24"/>
        </w:rPr>
        <w:t xml:space="preserve">, G.J., Li, M., Yin, H., Zhou, J., 2019. Applications of nanotechnology in plant growth and crop protection: a review. Molecules 24, 2558–2580.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Bhardwaj AK, </w:t>
      </w:r>
      <w:proofErr w:type="spellStart"/>
      <w:r w:rsidRPr="0081216C">
        <w:rPr>
          <w:rFonts w:ascii="Times New Roman" w:hAnsi="Times New Roman" w:cs="Times New Roman"/>
          <w:sz w:val="24"/>
          <w:szCs w:val="24"/>
        </w:rPr>
        <w:t>Rajwar</w:t>
      </w:r>
      <w:proofErr w:type="spellEnd"/>
      <w:r w:rsidRPr="0081216C">
        <w:rPr>
          <w:rFonts w:ascii="Times New Roman" w:hAnsi="Times New Roman" w:cs="Times New Roman"/>
          <w:sz w:val="24"/>
          <w:szCs w:val="24"/>
        </w:rPr>
        <w:t xml:space="preserve"> D, </w:t>
      </w:r>
      <w:proofErr w:type="spellStart"/>
      <w:r w:rsidRPr="0081216C">
        <w:rPr>
          <w:rFonts w:ascii="Times New Roman" w:hAnsi="Times New Roman" w:cs="Times New Roman"/>
          <w:sz w:val="24"/>
          <w:szCs w:val="24"/>
        </w:rPr>
        <w:t>Basak</w:t>
      </w:r>
      <w:proofErr w:type="spellEnd"/>
      <w:r w:rsidRPr="0081216C">
        <w:rPr>
          <w:rFonts w:ascii="Times New Roman" w:hAnsi="Times New Roman" w:cs="Times New Roman"/>
          <w:sz w:val="24"/>
          <w:szCs w:val="24"/>
        </w:rPr>
        <w:t xml:space="preserve"> N, Bhardwaj N, </w:t>
      </w:r>
      <w:proofErr w:type="spellStart"/>
      <w:r w:rsidRPr="0081216C">
        <w:rPr>
          <w:rFonts w:ascii="Times New Roman" w:hAnsi="Times New Roman" w:cs="Times New Roman"/>
          <w:sz w:val="24"/>
          <w:szCs w:val="24"/>
        </w:rPr>
        <w:t>Chaudhari</w:t>
      </w:r>
      <w:proofErr w:type="spellEnd"/>
      <w:r w:rsidRPr="0081216C">
        <w:rPr>
          <w:rFonts w:ascii="Times New Roman" w:hAnsi="Times New Roman" w:cs="Times New Roman"/>
          <w:sz w:val="24"/>
          <w:szCs w:val="24"/>
        </w:rPr>
        <w:t xml:space="preserve"> SK, </w:t>
      </w:r>
      <w:proofErr w:type="spellStart"/>
      <w:r w:rsidRPr="0081216C">
        <w:rPr>
          <w:rFonts w:ascii="Times New Roman" w:hAnsi="Times New Roman" w:cs="Times New Roman"/>
          <w:sz w:val="24"/>
          <w:szCs w:val="24"/>
        </w:rPr>
        <w:t>Bhaskar</w:t>
      </w:r>
      <w:proofErr w:type="spellEnd"/>
      <w:r w:rsidRPr="0081216C">
        <w:rPr>
          <w:rFonts w:ascii="Times New Roman" w:hAnsi="Times New Roman" w:cs="Times New Roman"/>
          <w:sz w:val="24"/>
          <w:szCs w:val="24"/>
        </w:rPr>
        <w:t xml:space="preserve"> S, Sharma PC. Nitrogen mineralization and availability at critical stages of rice (</w:t>
      </w:r>
      <w:proofErr w:type="spellStart"/>
      <w:r w:rsidRPr="0081216C">
        <w:rPr>
          <w:rFonts w:ascii="Times New Roman" w:hAnsi="Times New Roman" w:cs="Times New Roman"/>
          <w:sz w:val="24"/>
          <w:szCs w:val="24"/>
        </w:rPr>
        <w:t>Oryza</w:t>
      </w:r>
      <w:proofErr w:type="spellEnd"/>
      <w:r w:rsidRPr="0081216C">
        <w:rPr>
          <w:rFonts w:ascii="Times New Roman" w:hAnsi="Times New Roman" w:cs="Times New Roman"/>
          <w:sz w:val="24"/>
          <w:szCs w:val="24"/>
        </w:rPr>
        <w:t xml:space="preserve"> sativa) crop, and its relation to soil biological activity and crop productivity under major nutrient management systems. J Soil </w:t>
      </w:r>
      <w:proofErr w:type="spellStart"/>
      <w:r w:rsidRPr="0081216C">
        <w:rPr>
          <w:rFonts w:ascii="Times New Roman" w:hAnsi="Times New Roman" w:cs="Times New Roman"/>
          <w:sz w:val="24"/>
          <w:szCs w:val="24"/>
        </w:rPr>
        <w:t>Sci</w:t>
      </w:r>
      <w:proofErr w:type="spellEnd"/>
      <w:r w:rsidRPr="0081216C">
        <w:rPr>
          <w:rFonts w:ascii="Times New Roman" w:hAnsi="Times New Roman" w:cs="Times New Roman"/>
          <w:sz w:val="24"/>
          <w:szCs w:val="24"/>
        </w:rPr>
        <w:t xml:space="preserve"> Plant </w:t>
      </w:r>
      <w:proofErr w:type="spellStart"/>
      <w:r w:rsidRPr="0081216C">
        <w:rPr>
          <w:rFonts w:ascii="Times New Roman" w:hAnsi="Times New Roman" w:cs="Times New Roman"/>
          <w:sz w:val="24"/>
          <w:szCs w:val="24"/>
        </w:rPr>
        <w:t>Nutr</w:t>
      </w:r>
      <w:proofErr w:type="spellEnd"/>
      <w:r w:rsidRPr="0081216C">
        <w:rPr>
          <w:rFonts w:ascii="Times New Roman" w:hAnsi="Times New Roman" w:cs="Times New Roman"/>
          <w:sz w:val="24"/>
          <w:szCs w:val="24"/>
        </w:rPr>
        <w:t xml:space="preserve">. 2020. </w:t>
      </w:r>
      <w:hyperlink r:id="rId10" w:history="1">
        <w:r w:rsidRPr="0081216C">
          <w:rPr>
            <w:rStyle w:val="Hyperlink"/>
            <w:rFonts w:ascii="Times New Roman" w:hAnsi="Times New Roman" w:cs="Times New Roman"/>
            <w:sz w:val="24"/>
            <w:szCs w:val="24"/>
          </w:rPr>
          <w:t>https://doi.org/10.1007/s42729-​020-​00208-y</w:t>
        </w:r>
      </w:hyperlink>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Ruan</w:t>
      </w:r>
      <w:proofErr w:type="spellEnd"/>
      <w:r w:rsidRPr="0081216C">
        <w:rPr>
          <w:rFonts w:ascii="Times New Roman" w:hAnsi="Times New Roman" w:cs="Times New Roman"/>
          <w:sz w:val="24"/>
          <w:szCs w:val="24"/>
        </w:rPr>
        <w:t xml:space="preserve"> L, Bhardwaj AK, Hamilton SK. Robertson, GP. </w:t>
      </w:r>
      <w:proofErr w:type="gramStart"/>
      <w:r w:rsidRPr="0081216C">
        <w:rPr>
          <w:rFonts w:ascii="Times New Roman" w:hAnsi="Times New Roman" w:cs="Times New Roman"/>
          <w:sz w:val="24"/>
          <w:szCs w:val="24"/>
        </w:rPr>
        <w:t>nitrogen</w:t>
      </w:r>
      <w:proofErr w:type="gramEnd"/>
      <w:r w:rsidRPr="0081216C">
        <w:rPr>
          <w:rFonts w:ascii="Times New Roman" w:hAnsi="Times New Roman" w:cs="Times New Roman"/>
          <w:sz w:val="24"/>
          <w:szCs w:val="24"/>
        </w:rPr>
        <w:t xml:space="preserve"> fertilization challenges the climate </w:t>
      </w:r>
      <w:proofErr w:type="spellStart"/>
      <w:r w:rsidRPr="0081216C">
        <w:rPr>
          <w:rFonts w:ascii="Times New Roman" w:hAnsi="Times New Roman" w:cs="Times New Roman"/>
          <w:sz w:val="24"/>
          <w:szCs w:val="24"/>
        </w:rPr>
        <w:t>benefts</w:t>
      </w:r>
      <w:proofErr w:type="spellEnd"/>
      <w:r w:rsidRPr="0081216C">
        <w:rPr>
          <w:rFonts w:ascii="Times New Roman" w:hAnsi="Times New Roman" w:cs="Times New Roman"/>
          <w:sz w:val="24"/>
          <w:szCs w:val="24"/>
        </w:rPr>
        <w:t xml:space="preserve"> of cellulosic biofuels. Environ Res </w:t>
      </w:r>
      <w:proofErr w:type="spellStart"/>
      <w:r w:rsidRPr="0081216C">
        <w:rPr>
          <w:rFonts w:ascii="Times New Roman" w:hAnsi="Times New Roman" w:cs="Times New Roman"/>
          <w:sz w:val="24"/>
          <w:szCs w:val="24"/>
        </w:rPr>
        <w:t>Lett</w:t>
      </w:r>
      <w:proofErr w:type="spellEnd"/>
      <w:r w:rsidRPr="0081216C">
        <w:rPr>
          <w:rFonts w:ascii="Times New Roman" w:hAnsi="Times New Roman" w:cs="Times New Roman"/>
          <w:sz w:val="24"/>
          <w:szCs w:val="24"/>
        </w:rPr>
        <w:t>. 2016</w:t>
      </w:r>
      <w:proofErr w:type="gramStart"/>
      <w:r w:rsidRPr="0081216C">
        <w:rPr>
          <w:rFonts w:ascii="Times New Roman" w:hAnsi="Times New Roman" w:cs="Times New Roman"/>
          <w:sz w:val="24"/>
          <w:szCs w:val="24"/>
        </w:rPr>
        <w:t>;11:064007</w:t>
      </w:r>
      <w:proofErr w:type="gramEnd"/>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Bhardwaj AK, </w:t>
      </w:r>
      <w:proofErr w:type="spellStart"/>
      <w:r w:rsidRPr="0081216C">
        <w:rPr>
          <w:rFonts w:ascii="Times New Roman" w:hAnsi="Times New Roman" w:cs="Times New Roman"/>
          <w:sz w:val="24"/>
          <w:szCs w:val="24"/>
        </w:rPr>
        <w:t>Rajwar</w:t>
      </w:r>
      <w:proofErr w:type="spellEnd"/>
      <w:r w:rsidRPr="0081216C">
        <w:rPr>
          <w:rFonts w:ascii="Times New Roman" w:hAnsi="Times New Roman" w:cs="Times New Roman"/>
          <w:sz w:val="24"/>
          <w:szCs w:val="24"/>
        </w:rPr>
        <w:t xml:space="preserve"> D, </w:t>
      </w:r>
      <w:proofErr w:type="spellStart"/>
      <w:r w:rsidRPr="0081216C">
        <w:rPr>
          <w:rFonts w:ascii="Times New Roman" w:hAnsi="Times New Roman" w:cs="Times New Roman"/>
          <w:sz w:val="24"/>
          <w:szCs w:val="24"/>
        </w:rPr>
        <w:t>Yadav</w:t>
      </w:r>
      <w:proofErr w:type="spellEnd"/>
      <w:r w:rsidRPr="0081216C">
        <w:rPr>
          <w:rFonts w:ascii="Times New Roman" w:hAnsi="Times New Roman" w:cs="Times New Roman"/>
          <w:sz w:val="24"/>
          <w:szCs w:val="24"/>
        </w:rPr>
        <w:t xml:space="preserve"> RK, </w:t>
      </w:r>
      <w:proofErr w:type="spellStart"/>
      <w:r w:rsidRPr="0081216C">
        <w:rPr>
          <w:rFonts w:ascii="Times New Roman" w:hAnsi="Times New Roman" w:cs="Times New Roman"/>
          <w:sz w:val="24"/>
          <w:szCs w:val="24"/>
        </w:rPr>
        <w:t>Chaudhari</w:t>
      </w:r>
      <w:proofErr w:type="spellEnd"/>
      <w:r w:rsidRPr="0081216C">
        <w:rPr>
          <w:rFonts w:ascii="Times New Roman" w:hAnsi="Times New Roman" w:cs="Times New Roman"/>
          <w:sz w:val="24"/>
          <w:szCs w:val="24"/>
        </w:rPr>
        <w:t xml:space="preserve"> SK, Sharma DK. Nitrogen availability and use </w:t>
      </w:r>
      <w:proofErr w:type="spellStart"/>
      <w:r w:rsidRPr="0081216C">
        <w:rPr>
          <w:rFonts w:ascii="Times New Roman" w:hAnsi="Times New Roman" w:cs="Times New Roman"/>
          <w:sz w:val="24"/>
          <w:szCs w:val="24"/>
        </w:rPr>
        <w:t>efciency</w:t>
      </w:r>
      <w:proofErr w:type="spellEnd"/>
      <w:r w:rsidRPr="0081216C">
        <w:rPr>
          <w:rFonts w:ascii="Times New Roman" w:hAnsi="Times New Roman" w:cs="Times New Roman"/>
          <w:sz w:val="24"/>
          <w:szCs w:val="24"/>
        </w:rPr>
        <w:t xml:space="preserve"> in wheat crop as </w:t>
      </w:r>
      <w:proofErr w:type="spellStart"/>
      <w:r w:rsidRPr="0081216C">
        <w:rPr>
          <w:rFonts w:ascii="Times New Roman" w:hAnsi="Times New Roman" w:cs="Times New Roman"/>
          <w:sz w:val="24"/>
          <w:szCs w:val="24"/>
        </w:rPr>
        <w:t>infuenced</w:t>
      </w:r>
      <w:proofErr w:type="spellEnd"/>
      <w:r w:rsidRPr="0081216C">
        <w:rPr>
          <w:rFonts w:ascii="Times New Roman" w:hAnsi="Times New Roman" w:cs="Times New Roman"/>
          <w:sz w:val="24"/>
          <w:szCs w:val="24"/>
        </w:rPr>
        <w:t xml:space="preserve"> by the organic-input quality under major integrated nutrient management systems. Front. Plant Sci. 2021</w:t>
      </w:r>
      <w:proofErr w:type="gramStart"/>
      <w:r w:rsidRPr="0081216C">
        <w:rPr>
          <w:rFonts w:ascii="Times New Roman" w:hAnsi="Times New Roman" w:cs="Times New Roman"/>
          <w:sz w:val="24"/>
          <w:szCs w:val="24"/>
        </w:rPr>
        <w:t>;12:634448</w:t>
      </w:r>
      <w:proofErr w:type="gramEnd"/>
      <w:r w:rsidRPr="0081216C">
        <w:rPr>
          <w:rFonts w:ascii="Times New Roman" w:hAnsi="Times New Roman" w:cs="Times New Roman"/>
          <w:sz w:val="24"/>
          <w:szCs w:val="24"/>
        </w:rPr>
        <w:t xml:space="preserve">. </w:t>
      </w:r>
      <w:hyperlink r:id="rId11" w:history="1">
        <w:r w:rsidRPr="0081216C">
          <w:rPr>
            <w:rStyle w:val="Hyperlink"/>
            <w:rFonts w:ascii="Times New Roman" w:hAnsi="Times New Roman" w:cs="Times New Roman"/>
            <w:sz w:val="24"/>
            <w:szCs w:val="24"/>
          </w:rPr>
          <w:t>https://doi.org/10.3389/fpls. 2021.634448</w:t>
        </w:r>
      </w:hyperlink>
      <w:r w:rsidRPr="0081216C">
        <w:rPr>
          <w:rFonts w:ascii="Times New Roman" w:hAnsi="Times New Roman" w:cs="Times New Roman"/>
          <w:sz w:val="24"/>
          <w:szCs w:val="24"/>
        </w:rPr>
        <w:t>.</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Ajay Kumar </w:t>
      </w:r>
      <w:proofErr w:type="gramStart"/>
      <w:r w:rsidRPr="0081216C">
        <w:rPr>
          <w:rFonts w:ascii="Times New Roman" w:hAnsi="Times New Roman" w:cs="Times New Roman"/>
          <w:sz w:val="24"/>
          <w:szCs w:val="24"/>
        </w:rPr>
        <w:t>Bhardwaj ,</w:t>
      </w:r>
      <w:proofErr w:type="gram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Geeta</w:t>
      </w:r>
      <w:proofErr w:type="spellEnd"/>
      <w:r w:rsidRPr="0081216C">
        <w:rPr>
          <w:rFonts w:ascii="Times New Roman" w:hAnsi="Times New Roman" w:cs="Times New Roman"/>
          <w:sz w:val="24"/>
          <w:szCs w:val="24"/>
        </w:rPr>
        <w:t xml:space="preserve"> Arya , Raj Kumar , </w:t>
      </w:r>
      <w:proofErr w:type="spellStart"/>
      <w:r w:rsidRPr="0081216C">
        <w:rPr>
          <w:rFonts w:ascii="Times New Roman" w:hAnsi="Times New Roman" w:cs="Times New Roman"/>
          <w:sz w:val="24"/>
          <w:szCs w:val="24"/>
        </w:rPr>
        <w:t>Lamy</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Hamed</w:t>
      </w:r>
      <w:proofErr w:type="spellEnd"/>
      <w:r w:rsidRPr="0081216C">
        <w:rPr>
          <w:rFonts w:ascii="Times New Roman" w:hAnsi="Times New Roman" w:cs="Times New Roman"/>
          <w:sz w:val="24"/>
          <w:szCs w:val="24"/>
        </w:rPr>
        <w:t xml:space="preserve"> , </w:t>
      </w:r>
      <w:proofErr w:type="spellStart"/>
      <w:r w:rsidRPr="0081216C">
        <w:rPr>
          <w:rFonts w:ascii="Times New Roman" w:hAnsi="Times New Roman" w:cs="Times New Roman"/>
          <w:sz w:val="24"/>
          <w:szCs w:val="24"/>
        </w:rPr>
        <w:t>Hadi</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Pirasteh</w:t>
      </w:r>
      <w:r w:rsidRPr="0081216C">
        <w:rPr>
          <w:rFonts w:ascii="Times New Roman" w:hAnsi="Times New Roman" w:cs="Times New Roman"/>
          <w:sz w:val="24"/>
          <w:szCs w:val="24"/>
        </w:rPr>
        <w:noBreakHyphen/>
        <w:t>Anosheh</w:t>
      </w:r>
      <w:proofErr w:type="spellEnd"/>
      <w:r w:rsidRPr="0081216C">
        <w:rPr>
          <w:rFonts w:ascii="Times New Roman" w:hAnsi="Times New Roman" w:cs="Times New Roman"/>
          <w:sz w:val="24"/>
          <w:szCs w:val="24"/>
        </w:rPr>
        <w:t xml:space="preserve"> , </w:t>
      </w:r>
      <w:proofErr w:type="spellStart"/>
      <w:r w:rsidRPr="0081216C">
        <w:rPr>
          <w:rFonts w:ascii="Times New Roman" w:hAnsi="Times New Roman" w:cs="Times New Roman"/>
          <w:sz w:val="24"/>
          <w:szCs w:val="24"/>
        </w:rPr>
        <w:t>Poonam</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Jasrotia</w:t>
      </w:r>
      <w:proofErr w:type="spellEnd"/>
      <w:r w:rsidRPr="0081216C">
        <w:rPr>
          <w:rFonts w:ascii="Times New Roman" w:hAnsi="Times New Roman" w:cs="Times New Roman"/>
          <w:sz w:val="24"/>
          <w:szCs w:val="24"/>
        </w:rPr>
        <w:t xml:space="preserve"> , </w:t>
      </w:r>
      <w:proofErr w:type="spellStart"/>
      <w:r w:rsidRPr="0081216C">
        <w:rPr>
          <w:rFonts w:ascii="Times New Roman" w:hAnsi="Times New Roman" w:cs="Times New Roman"/>
          <w:sz w:val="24"/>
          <w:szCs w:val="24"/>
        </w:rPr>
        <w:t>Prem</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Lal</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Kashyap</w:t>
      </w:r>
      <w:proofErr w:type="spellEnd"/>
      <w:r w:rsidRPr="0081216C">
        <w:rPr>
          <w:rFonts w:ascii="Times New Roman" w:hAnsi="Times New Roman" w:cs="Times New Roman"/>
          <w:sz w:val="24"/>
          <w:szCs w:val="24"/>
        </w:rPr>
        <w:t xml:space="preserve"> and </w:t>
      </w:r>
      <w:proofErr w:type="spellStart"/>
      <w:r w:rsidRPr="0081216C">
        <w:rPr>
          <w:rFonts w:ascii="Times New Roman" w:hAnsi="Times New Roman" w:cs="Times New Roman"/>
          <w:sz w:val="24"/>
          <w:szCs w:val="24"/>
        </w:rPr>
        <w:t>Gyanendra</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Pratap</w:t>
      </w:r>
      <w:proofErr w:type="spellEnd"/>
      <w:r w:rsidRPr="0081216C">
        <w:rPr>
          <w:rFonts w:ascii="Times New Roman" w:hAnsi="Times New Roman" w:cs="Times New Roman"/>
          <w:sz w:val="24"/>
          <w:szCs w:val="24"/>
        </w:rPr>
        <w:t xml:space="preserve"> Singh. Switching to </w:t>
      </w:r>
      <w:proofErr w:type="spellStart"/>
      <w:r w:rsidRPr="0081216C">
        <w:rPr>
          <w:rFonts w:ascii="Times New Roman" w:hAnsi="Times New Roman" w:cs="Times New Roman"/>
          <w:sz w:val="24"/>
          <w:szCs w:val="24"/>
        </w:rPr>
        <w:t>nanonutrients</w:t>
      </w:r>
      <w:proofErr w:type="spellEnd"/>
      <w:r w:rsidRPr="0081216C">
        <w:rPr>
          <w:rFonts w:ascii="Times New Roman" w:hAnsi="Times New Roman" w:cs="Times New Roman"/>
          <w:sz w:val="24"/>
          <w:szCs w:val="24"/>
        </w:rPr>
        <w:t xml:space="preserve"> for sustaining </w:t>
      </w:r>
      <w:proofErr w:type="spellStart"/>
      <w:r w:rsidRPr="0081216C">
        <w:rPr>
          <w:rFonts w:ascii="Times New Roman" w:hAnsi="Times New Roman" w:cs="Times New Roman"/>
          <w:sz w:val="24"/>
          <w:szCs w:val="24"/>
        </w:rPr>
        <w:t>agroecosystems</w:t>
      </w:r>
      <w:proofErr w:type="spellEnd"/>
      <w:r w:rsidRPr="0081216C">
        <w:rPr>
          <w:rFonts w:ascii="Times New Roman" w:hAnsi="Times New Roman" w:cs="Times New Roman"/>
          <w:sz w:val="24"/>
          <w:szCs w:val="24"/>
        </w:rPr>
        <w:t xml:space="preserve"> and environment: the challenges and </w:t>
      </w:r>
      <w:proofErr w:type="spellStart"/>
      <w:r w:rsidRPr="0081216C">
        <w:rPr>
          <w:rFonts w:ascii="Times New Roman" w:hAnsi="Times New Roman" w:cs="Times New Roman"/>
          <w:sz w:val="24"/>
          <w:szCs w:val="24"/>
        </w:rPr>
        <w:t>benefts</w:t>
      </w:r>
      <w:proofErr w:type="spellEnd"/>
      <w:r w:rsidRPr="0081216C">
        <w:rPr>
          <w:rFonts w:ascii="Times New Roman" w:hAnsi="Times New Roman" w:cs="Times New Roman"/>
          <w:sz w:val="24"/>
          <w:szCs w:val="24"/>
        </w:rPr>
        <w:t xml:space="preserve"> in moving up from ionic to particle feeding. Journal of </w:t>
      </w:r>
      <w:proofErr w:type="spellStart"/>
      <w:r w:rsidRPr="0081216C">
        <w:rPr>
          <w:rFonts w:ascii="Times New Roman" w:hAnsi="Times New Roman" w:cs="Times New Roman"/>
          <w:sz w:val="24"/>
          <w:szCs w:val="24"/>
        </w:rPr>
        <w:t>Nanobiotechnology</w:t>
      </w:r>
      <w:proofErr w:type="spellEnd"/>
      <w:r w:rsidRPr="0081216C">
        <w:rPr>
          <w:rFonts w:ascii="Times New Roman" w:hAnsi="Times New Roman" w:cs="Times New Roman"/>
          <w:sz w:val="24"/>
          <w:szCs w:val="24"/>
        </w:rPr>
        <w:t>, 2022</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Nisha</w:t>
      </w:r>
      <w:proofErr w:type="spellEnd"/>
      <w:r w:rsidRPr="0081216C">
        <w:rPr>
          <w:rFonts w:ascii="Times New Roman" w:hAnsi="Times New Roman" w:cs="Times New Roman"/>
          <w:sz w:val="24"/>
          <w:szCs w:val="24"/>
        </w:rPr>
        <w:t xml:space="preserve"> Raj, S.; </w:t>
      </w:r>
      <w:proofErr w:type="spellStart"/>
      <w:r w:rsidRPr="0081216C">
        <w:rPr>
          <w:rFonts w:ascii="Times New Roman" w:hAnsi="Times New Roman" w:cs="Times New Roman"/>
          <w:sz w:val="24"/>
          <w:szCs w:val="24"/>
        </w:rPr>
        <w:t>Anooj</w:t>
      </w:r>
      <w:proofErr w:type="spellEnd"/>
      <w:r w:rsidRPr="0081216C">
        <w:rPr>
          <w:rFonts w:ascii="Times New Roman" w:hAnsi="Times New Roman" w:cs="Times New Roman"/>
          <w:sz w:val="24"/>
          <w:szCs w:val="24"/>
        </w:rPr>
        <w:t xml:space="preserve">, E.S.; </w:t>
      </w:r>
      <w:proofErr w:type="spellStart"/>
      <w:r w:rsidRPr="0081216C">
        <w:rPr>
          <w:rFonts w:ascii="Times New Roman" w:hAnsi="Times New Roman" w:cs="Times New Roman"/>
          <w:sz w:val="24"/>
          <w:szCs w:val="24"/>
        </w:rPr>
        <w:t>Rajendran</w:t>
      </w:r>
      <w:proofErr w:type="spellEnd"/>
      <w:r w:rsidRPr="0081216C">
        <w:rPr>
          <w:rFonts w:ascii="Times New Roman" w:hAnsi="Times New Roman" w:cs="Times New Roman"/>
          <w:sz w:val="24"/>
          <w:szCs w:val="24"/>
        </w:rPr>
        <w:t xml:space="preserve">, K.; </w:t>
      </w:r>
      <w:proofErr w:type="spellStart"/>
      <w:r w:rsidRPr="0081216C">
        <w:rPr>
          <w:rFonts w:ascii="Times New Roman" w:hAnsi="Times New Roman" w:cs="Times New Roman"/>
          <w:sz w:val="24"/>
          <w:szCs w:val="24"/>
        </w:rPr>
        <w:t>Vallinayagam</w:t>
      </w:r>
      <w:proofErr w:type="spellEnd"/>
      <w:r w:rsidRPr="0081216C">
        <w:rPr>
          <w:rFonts w:ascii="Times New Roman" w:hAnsi="Times New Roman" w:cs="Times New Roman"/>
          <w:sz w:val="24"/>
          <w:szCs w:val="24"/>
        </w:rPr>
        <w:t xml:space="preserve">, S. A comprehensive review on regulatory invention of </w:t>
      </w:r>
      <w:proofErr w:type="spellStart"/>
      <w:r w:rsidRPr="0081216C">
        <w:rPr>
          <w:rFonts w:ascii="Times New Roman" w:hAnsi="Times New Roman" w:cs="Times New Roman"/>
          <w:sz w:val="24"/>
          <w:szCs w:val="24"/>
        </w:rPr>
        <w:t>nano</w:t>
      </w:r>
      <w:proofErr w:type="spellEnd"/>
      <w:r w:rsidRPr="0081216C">
        <w:rPr>
          <w:rFonts w:ascii="Times New Roman" w:hAnsi="Times New Roman" w:cs="Times New Roman"/>
          <w:sz w:val="24"/>
          <w:szCs w:val="24"/>
        </w:rPr>
        <w:t xml:space="preserve"> pesticides in Agricultural </w:t>
      </w:r>
      <w:proofErr w:type="spellStart"/>
      <w:r w:rsidRPr="0081216C">
        <w:rPr>
          <w:rFonts w:ascii="Times New Roman" w:hAnsi="Times New Roman" w:cs="Times New Roman"/>
          <w:sz w:val="24"/>
          <w:szCs w:val="24"/>
        </w:rPr>
        <w:t>nano</w:t>
      </w:r>
      <w:proofErr w:type="spellEnd"/>
      <w:r w:rsidRPr="0081216C">
        <w:rPr>
          <w:rFonts w:ascii="Times New Roman" w:hAnsi="Times New Roman" w:cs="Times New Roman"/>
          <w:sz w:val="24"/>
          <w:szCs w:val="24"/>
        </w:rPr>
        <w:t xml:space="preserve"> formulation and food system. J. Mol. </w:t>
      </w:r>
      <w:proofErr w:type="spellStart"/>
      <w:r w:rsidRPr="0081216C">
        <w:rPr>
          <w:rFonts w:ascii="Times New Roman" w:hAnsi="Times New Roman" w:cs="Times New Roman"/>
          <w:sz w:val="24"/>
          <w:szCs w:val="24"/>
        </w:rPr>
        <w:t>Struct</w:t>
      </w:r>
      <w:proofErr w:type="spellEnd"/>
      <w:r w:rsidRPr="0081216C">
        <w:rPr>
          <w:rFonts w:ascii="Times New Roman" w:hAnsi="Times New Roman" w:cs="Times New Roman"/>
          <w:sz w:val="24"/>
          <w:szCs w:val="24"/>
        </w:rPr>
        <w:t>. 2021, 1239, 130517</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Almoshadak</w:t>
      </w:r>
      <w:proofErr w:type="spellEnd"/>
      <w:r w:rsidRPr="0081216C">
        <w:rPr>
          <w:rFonts w:ascii="Times New Roman" w:hAnsi="Times New Roman" w:cs="Times New Roman"/>
          <w:sz w:val="24"/>
          <w:szCs w:val="24"/>
        </w:rPr>
        <w:t xml:space="preserve">, A.S., </w:t>
      </w:r>
      <w:proofErr w:type="spellStart"/>
      <w:r w:rsidRPr="0081216C">
        <w:rPr>
          <w:rFonts w:ascii="Times New Roman" w:hAnsi="Times New Roman" w:cs="Times New Roman"/>
          <w:sz w:val="24"/>
          <w:szCs w:val="24"/>
        </w:rPr>
        <w:t>Shafi</w:t>
      </w:r>
      <w:proofErr w:type="spellEnd"/>
      <w:r w:rsidRPr="0081216C">
        <w:rPr>
          <w:rFonts w:ascii="Times New Roman" w:hAnsi="Times New Roman" w:cs="Times New Roman"/>
          <w:sz w:val="24"/>
          <w:szCs w:val="24"/>
        </w:rPr>
        <w:t xml:space="preserve">, M.E., </w:t>
      </w:r>
      <w:proofErr w:type="spellStart"/>
      <w:r w:rsidRPr="0081216C">
        <w:rPr>
          <w:rFonts w:ascii="Times New Roman" w:hAnsi="Times New Roman" w:cs="Times New Roman"/>
          <w:sz w:val="24"/>
          <w:szCs w:val="24"/>
        </w:rPr>
        <w:t>Albaqami</w:t>
      </w:r>
      <w:proofErr w:type="spellEnd"/>
      <w:r w:rsidRPr="0081216C">
        <w:rPr>
          <w:rFonts w:ascii="Times New Roman" w:hAnsi="Times New Roman" w:cs="Times New Roman"/>
          <w:sz w:val="24"/>
          <w:szCs w:val="24"/>
        </w:rPr>
        <w:t xml:space="preserve">, N.M., </w:t>
      </w:r>
      <w:proofErr w:type="spellStart"/>
      <w:r w:rsidRPr="0081216C">
        <w:rPr>
          <w:rFonts w:ascii="Times New Roman" w:hAnsi="Times New Roman" w:cs="Times New Roman"/>
          <w:sz w:val="24"/>
          <w:szCs w:val="24"/>
        </w:rPr>
        <w:t>Saad</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ElTahan</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Desoky</w:t>
      </w:r>
      <w:proofErr w:type="spellEnd"/>
      <w:r w:rsidRPr="0081216C">
        <w:rPr>
          <w:rFonts w:ascii="Times New Roman" w:hAnsi="Times New Roman" w:cs="Times New Roman"/>
          <w:sz w:val="24"/>
          <w:szCs w:val="24"/>
        </w:rPr>
        <w:t xml:space="preserve">, E.-S.M., </w:t>
      </w:r>
      <w:proofErr w:type="spellStart"/>
      <w:r w:rsidRPr="0081216C">
        <w:rPr>
          <w:rFonts w:ascii="Times New Roman" w:hAnsi="Times New Roman" w:cs="Times New Roman"/>
          <w:sz w:val="24"/>
          <w:szCs w:val="24"/>
        </w:rPr>
        <w:t>Elnahal</w:t>
      </w:r>
      <w:proofErr w:type="spellEnd"/>
      <w:r w:rsidRPr="0081216C">
        <w:rPr>
          <w:rFonts w:ascii="Times New Roman" w:hAnsi="Times New Roman" w:cs="Times New Roman"/>
          <w:sz w:val="24"/>
          <w:szCs w:val="24"/>
        </w:rPr>
        <w:t xml:space="preserve">, A.S.M., </w:t>
      </w:r>
      <w:proofErr w:type="spellStart"/>
      <w:r w:rsidRPr="0081216C">
        <w:rPr>
          <w:rFonts w:ascii="Times New Roman" w:hAnsi="Times New Roman" w:cs="Times New Roman"/>
          <w:sz w:val="24"/>
          <w:szCs w:val="24"/>
        </w:rPr>
        <w:t>Almakas</w:t>
      </w:r>
      <w:proofErr w:type="spellEnd"/>
      <w:r w:rsidRPr="0081216C">
        <w:rPr>
          <w:rFonts w:ascii="Times New Roman" w:hAnsi="Times New Roman" w:cs="Times New Roman"/>
          <w:sz w:val="24"/>
          <w:szCs w:val="24"/>
        </w:rPr>
        <w:t xml:space="preserve">, A., </w:t>
      </w:r>
      <w:proofErr w:type="spellStart"/>
      <w:r w:rsidRPr="0081216C">
        <w:rPr>
          <w:rFonts w:ascii="Times New Roman" w:hAnsi="Times New Roman" w:cs="Times New Roman"/>
          <w:sz w:val="24"/>
          <w:szCs w:val="24"/>
        </w:rPr>
        <w:t>Abd</w:t>
      </w:r>
      <w:proofErr w:type="spellEnd"/>
      <w:r w:rsidRPr="0081216C">
        <w:rPr>
          <w:rFonts w:ascii="Times New Roman" w:hAnsi="Times New Roman" w:cs="Times New Roman"/>
          <w:sz w:val="24"/>
          <w:szCs w:val="24"/>
        </w:rPr>
        <w:t xml:space="preserve"> El-</w:t>
      </w:r>
      <w:proofErr w:type="spellStart"/>
      <w:r w:rsidRPr="0081216C">
        <w:rPr>
          <w:rFonts w:ascii="Times New Roman" w:hAnsi="Times New Roman" w:cs="Times New Roman"/>
          <w:sz w:val="24"/>
          <w:szCs w:val="24"/>
        </w:rPr>
        <w:t>Mageed</w:t>
      </w:r>
      <w:proofErr w:type="spellEnd"/>
      <w:r w:rsidRPr="0081216C">
        <w:rPr>
          <w:rFonts w:ascii="Times New Roman" w:hAnsi="Times New Roman" w:cs="Times New Roman"/>
          <w:sz w:val="24"/>
          <w:szCs w:val="24"/>
        </w:rPr>
        <w:t xml:space="preserve">, T.A., </w:t>
      </w:r>
      <w:proofErr w:type="spellStart"/>
      <w:r w:rsidRPr="0081216C">
        <w:rPr>
          <w:rFonts w:ascii="Times New Roman" w:hAnsi="Times New Roman" w:cs="Times New Roman"/>
          <w:sz w:val="24"/>
          <w:szCs w:val="24"/>
        </w:rPr>
        <w:t>Taha</w:t>
      </w:r>
      <w:proofErr w:type="spellEnd"/>
      <w:r w:rsidRPr="0081216C">
        <w:rPr>
          <w:rFonts w:ascii="Times New Roman" w:hAnsi="Times New Roman" w:cs="Times New Roman"/>
          <w:sz w:val="24"/>
          <w:szCs w:val="24"/>
        </w:rPr>
        <w:t xml:space="preserve">, A.E., </w:t>
      </w:r>
      <w:proofErr w:type="spellStart"/>
      <w:r w:rsidRPr="0081216C">
        <w:rPr>
          <w:rFonts w:ascii="Times New Roman" w:hAnsi="Times New Roman" w:cs="Times New Roman"/>
          <w:sz w:val="24"/>
          <w:szCs w:val="24"/>
        </w:rPr>
        <w:t>Elrys</w:t>
      </w:r>
      <w:proofErr w:type="spellEnd"/>
      <w:r w:rsidRPr="0081216C">
        <w:rPr>
          <w:rFonts w:ascii="Times New Roman" w:hAnsi="Times New Roman" w:cs="Times New Roman"/>
          <w:sz w:val="24"/>
          <w:szCs w:val="24"/>
        </w:rPr>
        <w:t xml:space="preserve">, A.S., </w:t>
      </w:r>
      <w:proofErr w:type="spellStart"/>
      <w:r w:rsidRPr="0081216C">
        <w:rPr>
          <w:rFonts w:ascii="Times New Roman" w:hAnsi="Times New Roman" w:cs="Times New Roman"/>
          <w:sz w:val="24"/>
          <w:szCs w:val="24"/>
        </w:rPr>
        <w:t>Helmy</w:t>
      </w:r>
      <w:proofErr w:type="spellEnd"/>
      <w:r w:rsidRPr="0081216C">
        <w:rPr>
          <w:rFonts w:ascii="Times New Roman" w:hAnsi="Times New Roman" w:cs="Times New Roman"/>
          <w:sz w:val="24"/>
          <w:szCs w:val="24"/>
        </w:rPr>
        <w:t xml:space="preserve">, A.M, 2021. Vital roles of sustainable </w:t>
      </w:r>
      <w:proofErr w:type="spellStart"/>
      <w:r w:rsidRPr="0081216C">
        <w:rPr>
          <w:rFonts w:ascii="Times New Roman" w:hAnsi="Times New Roman" w:cs="Times New Roman"/>
          <w:sz w:val="24"/>
          <w:szCs w:val="24"/>
        </w:rPr>
        <w:t>nano</w:t>
      </w:r>
      <w:proofErr w:type="spellEnd"/>
      <w:r w:rsidRPr="0081216C">
        <w:rPr>
          <w:rFonts w:ascii="Times New Roman" w:hAnsi="Times New Roman" w:cs="Times New Roman"/>
          <w:sz w:val="24"/>
          <w:szCs w:val="24"/>
        </w:rPr>
        <w:t>-fertilizers in improving plant quality and quantity—an updated review. Saudi J. Biol. Sci. 28, 7349–7359.</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Reda</w:t>
      </w:r>
      <w:proofErr w:type="spellEnd"/>
      <w:r w:rsidRPr="0081216C">
        <w:rPr>
          <w:rFonts w:ascii="Times New Roman" w:hAnsi="Times New Roman" w:cs="Times New Roman"/>
          <w:sz w:val="24"/>
          <w:szCs w:val="24"/>
        </w:rPr>
        <w:t>, F.M.,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Elnesr</w:t>
      </w:r>
      <w:proofErr w:type="spellEnd"/>
      <w:r w:rsidRPr="0081216C">
        <w:rPr>
          <w:rFonts w:ascii="Times New Roman" w:hAnsi="Times New Roman" w:cs="Times New Roman"/>
          <w:sz w:val="24"/>
          <w:szCs w:val="24"/>
        </w:rPr>
        <w:t xml:space="preserve">, S.S., </w:t>
      </w:r>
      <w:proofErr w:type="spellStart"/>
      <w:r w:rsidRPr="0081216C">
        <w:rPr>
          <w:rFonts w:ascii="Times New Roman" w:hAnsi="Times New Roman" w:cs="Times New Roman"/>
          <w:sz w:val="24"/>
          <w:szCs w:val="24"/>
        </w:rPr>
        <w:t>Alagawany</w:t>
      </w:r>
      <w:proofErr w:type="spellEnd"/>
      <w:r w:rsidRPr="0081216C">
        <w:rPr>
          <w:rFonts w:ascii="Times New Roman" w:hAnsi="Times New Roman" w:cs="Times New Roman"/>
          <w:sz w:val="24"/>
          <w:szCs w:val="24"/>
        </w:rPr>
        <w:t xml:space="preserve">, M., </w:t>
      </w:r>
      <w:proofErr w:type="spellStart"/>
      <w:r w:rsidRPr="0081216C">
        <w:rPr>
          <w:rFonts w:ascii="Times New Roman" w:hAnsi="Times New Roman" w:cs="Times New Roman"/>
          <w:sz w:val="24"/>
          <w:szCs w:val="24"/>
        </w:rPr>
        <w:t>Tufarelli</w:t>
      </w:r>
      <w:proofErr w:type="spellEnd"/>
      <w:r w:rsidRPr="0081216C">
        <w:rPr>
          <w:rFonts w:ascii="Times New Roman" w:hAnsi="Times New Roman" w:cs="Times New Roman"/>
          <w:sz w:val="24"/>
          <w:szCs w:val="24"/>
        </w:rPr>
        <w:t xml:space="preserve">, V., 2020. Effect of dietary supplementation of biological </w:t>
      </w:r>
      <w:proofErr w:type="spellStart"/>
      <w:r w:rsidRPr="0081216C">
        <w:rPr>
          <w:rFonts w:ascii="Times New Roman" w:hAnsi="Times New Roman" w:cs="Times New Roman"/>
          <w:sz w:val="24"/>
          <w:szCs w:val="24"/>
        </w:rPr>
        <w:t>curcumin</w:t>
      </w:r>
      <w:proofErr w:type="spellEnd"/>
      <w:r w:rsidRPr="0081216C">
        <w:rPr>
          <w:rFonts w:ascii="Times New Roman" w:hAnsi="Times New Roman" w:cs="Times New Roman"/>
          <w:sz w:val="24"/>
          <w:szCs w:val="24"/>
        </w:rPr>
        <w:t xml:space="preserve"> nanoparticles on growth and carcass traits, antioxidant status, immunity and </w:t>
      </w:r>
      <w:proofErr w:type="spellStart"/>
      <w:r w:rsidRPr="0081216C">
        <w:rPr>
          <w:rFonts w:ascii="Times New Roman" w:hAnsi="Times New Roman" w:cs="Times New Roman"/>
          <w:sz w:val="24"/>
          <w:szCs w:val="24"/>
        </w:rPr>
        <w:t>caecal</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microbiota</w:t>
      </w:r>
      <w:proofErr w:type="spellEnd"/>
      <w:r w:rsidRPr="0081216C">
        <w:rPr>
          <w:rFonts w:ascii="Times New Roman" w:hAnsi="Times New Roman" w:cs="Times New Roman"/>
          <w:sz w:val="24"/>
          <w:szCs w:val="24"/>
        </w:rPr>
        <w:t xml:space="preserve"> of Japanese quails. Animals 10, 754.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Reda</w:t>
      </w:r>
      <w:proofErr w:type="spellEnd"/>
      <w:r w:rsidRPr="0081216C">
        <w:rPr>
          <w:rFonts w:ascii="Times New Roman" w:hAnsi="Times New Roman" w:cs="Times New Roman"/>
          <w:sz w:val="24"/>
          <w:szCs w:val="24"/>
        </w:rPr>
        <w:t>, F.M.,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M.T., El-</w:t>
      </w:r>
      <w:proofErr w:type="spellStart"/>
      <w:r w:rsidRPr="0081216C">
        <w:rPr>
          <w:rFonts w:ascii="Times New Roman" w:hAnsi="Times New Roman" w:cs="Times New Roman"/>
          <w:sz w:val="24"/>
          <w:szCs w:val="24"/>
        </w:rPr>
        <w:t>Rayes</w:t>
      </w:r>
      <w:proofErr w:type="spellEnd"/>
      <w:r w:rsidRPr="0081216C">
        <w:rPr>
          <w:rFonts w:ascii="Times New Roman" w:hAnsi="Times New Roman" w:cs="Times New Roman"/>
          <w:sz w:val="24"/>
          <w:szCs w:val="24"/>
        </w:rPr>
        <w:t xml:space="preserve">, T.K., </w:t>
      </w:r>
      <w:proofErr w:type="spellStart"/>
      <w:r w:rsidRPr="0081216C">
        <w:rPr>
          <w:rFonts w:ascii="Times New Roman" w:hAnsi="Times New Roman" w:cs="Times New Roman"/>
          <w:sz w:val="24"/>
          <w:szCs w:val="24"/>
        </w:rPr>
        <w:t>Attia</w:t>
      </w:r>
      <w:proofErr w:type="spellEnd"/>
      <w:r w:rsidRPr="0081216C">
        <w:rPr>
          <w:rFonts w:ascii="Times New Roman" w:hAnsi="Times New Roman" w:cs="Times New Roman"/>
          <w:sz w:val="24"/>
          <w:szCs w:val="24"/>
        </w:rPr>
        <w:t>, A.I., El-</w:t>
      </w:r>
      <w:proofErr w:type="spellStart"/>
      <w:r w:rsidRPr="0081216C">
        <w:rPr>
          <w:rFonts w:ascii="Times New Roman" w:hAnsi="Times New Roman" w:cs="Times New Roman"/>
          <w:sz w:val="24"/>
          <w:szCs w:val="24"/>
        </w:rPr>
        <w:t>Sayed</w:t>
      </w:r>
      <w:proofErr w:type="spellEnd"/>
      <w:r w:rsidRPr="0081216C">
        <w:rPr>
          <w:rFonts w:ascii="Times New Roman" w:hAnsi="Times New Roman" w:cs="Times New Roman"/>
          <w:sz w:val="24"/>
          <w:szCs w:val="24"/>
        </w:rPr>
        <w:t xml:space="preserve">, S.A., Ahmed, S.Y., </w:t>
      </w:r>
      <w:proofErr w:type="spellStart"/>
      <w:r w:rsidRPr="0081216C">
        <w:rPr>
          <w:rFonts w:ascii="Times New Roman" w:hAnsi="Times New Roman" w:cs="Times New Roman"/>
          <w:sz w:val="24"/>
          <w:szCs w:val="24"/>
        </w:rPr>
        <w:t>Madkour</w:t>
      </w:r>
      <w:proofErr w:type="spellEnd"/>
      <w:r w:rsidRPr="0081216C">
        <w:rPr>
          <w:rFonts w:ascii="Times New Roman" w:hAnsi="Times New Roman" w:cs="Times New Roman"/>
          <w:sz w:val="24"/>
          <w:szCs w:val="24"/>
        </w:rPr>
        <w:t xml:space="preserve">, M., </w:t>
      </w:r>
      <w:proofErr w:type="spellStart"/>
      <w:r w:rsidRPr="0081216C">
        <w:rPr>
          <w:rFonts w:ascii="Times New Roman" w:hAnsi="Times New Roman" w:cs="Times New Roman"/>
          <w:sz w:val="24"/>
          <w:szCs w:val="24"/>
        </w:rPr>
        <w:t>Alagawany</w:t>
      </w:r>
      <w:proofErr w:type="spellEnd"/>
      <w:r w:rsidRPr="0081216C">
        <w:rPr>
          <w:rFonts w:ascii="Times New Roman" w:hAnsi="Times New Roman" w:cs="Times New Roman"/>
          <w:sz w:val="24"/>
          <w:szCs w:val="24"/>
        </w:rPr>
        <w:t xml:space="preserve">, M., 2021. Use of biological </w:t>
      </w:r>
      <w:proofErr w:type="spellStart"/>
      <w:r w:rsidRPr="0081216C">
        <w:rPr>
          <w:rFonts w:ascii="Times New Roman" w:hAnsi="Times New Roman" w:cs="Times New Roman"/>
          <w:sz w:val="24"/>
          <w:szCs w:val="24"/>
        </w:rPr>
        <w:t>nano</w:t>
      </w:r>
      <w:proofErr w:type="spellEnd"/>
      <w:r w:rsidRPr="0081216C">
        <w:rPr>
          <w:rFonts w:ascii="Times New Roman" w:hAnsi="Times New Roman" w:cs="Times New Roman"/>
          <w:sz w:val="24"/>
          <w:szCs w:val="24"/>
        </w:rPr>
        <w:t xml:space="preserve"> zinc as a feed additive in quail </w:t>
      </w:r>
      <w:r w:rsidRPr="0081216C">
        <w:rPr>
          <w:rFonts w:ascii="Times New Roman" w:hAnsi="Times New Roman" w:cs="Times New Roman"/>
          <w:sz w:val="24"/>
          <w:szCs w:val="24"/>
        </w:rPr>
        <w:lastRenderedPageBreak/>
        <w:t xml:space="preserve">nutrition: biosynthesis, antimicrobial activity and its effect on growth, feed </w:t>
      </w:r>
      <w:proofErr w:type="spellStart"/>
      <w:r w:rsidRPr="0081216C">
        <w:rPr>
          <w:rFonts w:ascii="Times New Roman" w:hAnsi="Times New Roman" w:cs="Times New Roman"/>
          <w:sz w:val="24"/>
          <w:szCs w:val="24"/>
        </w:rPr>
        <w:t>utilisation</w:t>
      </w:r>
      <w:proofErr w:type="spellEnd"/>
      <w:r w:rsidRPr="0081216C">
        <w:rPr>
          <w:rFonts w:ascii="Times New Roman" w:hAnsi="Times New Roman" w:cs="Times New Roman"/>
          <w:sz w:val="24"/>
          <w:szCs w:val="24"/>
        </w:rPr>
        <w:t xml:space="preserve">, blood metabolites and intestinal </w:t>
      </w:r>
      <w:proofErr w:type="spellStart"/>
      <w:r w:rsidRPr="0081216C">
        <w:rPr>
          <w:rFonts w:ascii="Times New Roman" w:hAnsi="Times New Roman" w:cs="Times New Roman"/>
          <w:sz w:val="24"/>
          <w:szCs w:val="24"/>
        </w:rPr>
        <w:t>microbiota</w:t>
      </w:r>
      <w:proofErr w:type="spellEnd"/>
      <w:r w:rsidRPr="0081216C">
        <w:rPr>
          <w:rFonts w:ascii="Times New Roman" w:hAnsi="Times New Roman" w:cs="Times New Roman"/>
          <w:sz w:val="24"/>
          <w:szCs w:val="24"/>
        </w:rPr>
        <w:t xml:space="preserve">. Ital. J. Anim. Sci. 20, 324–335.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Abd</w:t>
      </w:r>
      <w:proofErr w:type="spellEnd"/>
      <w:r w:rsidRPr="0081216C">
        <w:rPr>
          <w:rFonts w:ascii="Times New Roman" w:hAnsi="Times New Roman" w:cs="Times New Roman"/>
          <w:sz w:val="24"/>
          <w:szCs w:val="24"/>
        </w:rPr>
        <w:t xml:space="preserve">- El-Hack, A., Mohamed, E., </w:t>
      </w:r>
      <w:proofErr w:type="spellStart"/>
      <w:r w:rsidRPr="0081216C">
        <w:rPr>
          <w:rFonts w:ascii="Times New Roman" w:hAnsi="Times New Roman" w:cs="Times New Roman"/>
          <w:sz w:val="24"/>
          <w:szCs w:val="24"/>
        </w:rPr>
        <w:t>Alaidaroos</w:t>
      </w:r>
      <w:proofErr w:type="spellEnd"/>
      <w:r w:rsidRPr="0081216C">
        <w:rPr>
          <w:rFonts w:ascii="Times New Roman" w:hAnsi="Times New Roman" w:cs="Times New Roman"/>
          <w:sz w:val="24"/>
          <w:szCs w:val="24"/>
        </w:rPr>
        <w:t xml:space="preserve">, B.A., Farsi, R.M., </w:t>
      </w:r>
      <w:proofErr w:type="spellStart"/>
      <w:r w:rsidRPr="0081216C">
        <w:rPr>
          <w:rFonts w:ascii="Times New Roman" w:hAnsi="Times New Roman" w:cs="Times New Roman"/>
          <w:sz w:val="24"/>
          <w:szCs w:val="24"/>
        </w:rPr>
        <w:t>Abou-Kassem</w:t>
      </w:r>
      <w:proofErr w:type="spellEnd"/>
      <w:r w:rsidRPr="0081216C">
        <w:rPr>
          <w:rFonts w:ascii="Times New Roman" w:hAnsi="Times New Roman" w:cs="Times New Roman"/>
          <w:sz w:val="24"/>
          <w:szCs w:val="24"/>
        </w:rPr>
        <w:t xml:space="preserve">, D.E., </w:t>
      </w:r>
      <w:proofErr w:type="spellStart"/>
      <w:r w:rsidRPr="0081216C">
        <w:rPr>
          <w:rFonts w:ascii="Times New Roman" w:hAnsi="Times New Roman" w:cs="Times New Roman"/>
          <w:sz w:val="24"/>
          <w:szCs w:val="24"/>
        </w:rPr>
        <w:t>ElSaadony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Ashour</w:t>
      </w:r>
      <w:proofErr w:type="spellEnd"/>
      <w:r w:rsidRPr="0081216C">
        <w:rPr>
          <w:rFonts w:ascii="Times New Roman" w:hAnsi="Times New Roman" w:cs="Times New Roman"/>
          <w:sz w:val="24"/>
          <w:szCs w:val="24"/>
        </w:rPr>
        <w:t xml:space="preserve">, E.A., 2021. Impacts of supplementing broiler diets with biological </w:t>
      </w:r>
      <w:proofErr w:type="spellStart"/>
      <w:r w:rsidRPr="0081216C">
        <w:rPr>
          <w:rFonts w:ascii="Times New Roman" w:hAnsi="Times New Roman" w:cs="Times New Roman"/>
          <w:sz w:val="24"/>
          <w:szCs w:val="24"/>
        </w:rPr>
        <w:t>curcumin</w:t>
      </w:r>
      <w:proofErr w:type="spellEnd"/>
      <w:r w:rsidRPr="0081216C">
        <w:rPr>
          <w:rFonts w:ascii="Times New Roman" w:hAnsi="Times New Roman" w:cs="Times New Roman"/>
          <w:sz w:val="24"/>
          <w:szCs w:val="24"/>
        </w:rPr>
        <w:t xml:space="preserve">, zinc nanoparticles and Bacillus </w:t>
      </w:r>
      <w:proofErr w:type="spellStart"/>
      <w:r w:rsidRPr="0081216C">
        <w:rPr>
          <w:rFonts w:ascii="Times New Roman" w:hAnsi="Times New Roman" w:cs="Times New Roman"/>
          <w:sz w:val="24"/>
          <w:szCs w:val="24"/>
        </w:rPr>
        <w:t>licheniformis</w:t>
      </w:r>
      <w:proofErr w:type="spellEnd"/>
      <w:r w:rsidRPr="0081216C">
        <w:rPr>
          <w:rFonts w:ascii="Times New Roman" w:hAnsi="Times New Roman" w:cs="Times New Roman"/>
          <w:sz w:val="24"/>
          <w:szCs w:val="24"/>
        </w:rPr>
        <w:t xml:space="preserve"> on growth, carcass traits, blood indices, meat quality and </w:t>
      </w:r>
      <w:proofErr w:type="spellStart"/>
      <w:r w:rsidRPr="0081216C">
        <w:rPr>
          <w:rFonts w:ascii="Times New Roman" w:hAnsi="Times New Roman" w:cs="Times New Roman"/>
          <w:sz w:val="24"/>
          <w:szCs w:val="24"/>
        </w:rPr>
        <w:t>cecal</w:t>
      </w:r>
      <w:proofErr w:type="spellEnd"/>
      <w:r w:rsidRPr="0081216C">
        <w:rPr>
          <w:rFonts w:ascii="Times New Roman" w:hAnsi="Times New Roman" w:cs="Times New Roman"/>
          <w:sz w:val="24"/>
          <w:szCs w:val="24"/>
        </w:rPr>
        <w:t xml:space="preserve"> microbial load. Animals 11 (7), 1878.</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Saad</w:t>
      </w:r>
      <w:proofErr w:type="spellEnd"/>
      <w:r w:rsidRPr="0081216C">
        <w:rPr>
          <w:rFonts w:ascii="Times New Roman" w:hAnsi="Times New Roman" w:cs="Times New Roman"/>
          <w:sz w:val="24"/>
          <w:szCs w:val="24"/>
        </w:rPr>
        <w:t>, A.M.,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M.T., El-</w:t>
      </w:r>
      <w:proofErr w:type="spellStart"/>
      <w:r w:rsidRPr="0081216C">
        <w:rPr>
          <w:rFonts w:ascii="Times New Roman" w:hAnsi="Times New Roman" w:cs="Times New Roman"/>
          <w:sz w:val="24"/>
          <w:szCs w:val="24"/>
        </w:rPr>
        <w:t>Tahan</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Sayed</w:t>
      </w:r>
      <w:proofErr w:type="spellEnd"/>
      <w:r w:rsidRPr="0081216C">
        <w:rPr>
          <w:rFonts w:ascii="Times New Roman" w:hAnsi="Times New Roman" w:cs="Times New Roman"/>
          <w:sz w:val="24"/>
          <w:szCs w:val="24"/>
        </w:rPr>
        <w:t xml:space="preserve">, S., </w:t>
      </w:r>
      <w:proofErr w:type="spellStart"/>
      <w:r w:rsidRPr="0081216C">
        <w:rPr>
          <w:rFonts w:ascii="Times New Roman" w:hAnsi="Times New Roman" w:cs="Times New Roman"/>
          <w:sz w:val="24"/>
          <w:szCs w:val="24"/>
        </w:rPr>
        <w:t>Moustafa</w:t>
      </w:r>
      <w:proofErr w:type="spellEnd"/>
      <w:r w:rsidRPr="0081216C">
        <w:rPr>
          <w:rFonts w:ascii="Times New Roman" w:hAnsi="Times New Roman" w:cs="Times New Roman"/>
          <w:sz w:val="24"/>
          <w:szCs w:val="24"/>
        </w:rPr>
        <w:t xml:space="preserve">, M.A., </w:t>
      </w:r>
      <w:proofErr w:type="spellStart"/>
      <w:r w:rsidRPr="0081216C">
        <w:rPr>
          <w:rFonts w:ascii="Times New Roman" w:hAnsi="Times New Roman" w:cs="Times New Roman"/>
          <w:sz w:val="24"/>
          <w:szCs w:val="24"/>
        </w:rPr>
        <w:t>Taha</w:t>
      </w:r>
      <w:proofErr w:type="spellEnd"/>
      <w:r w:rsidRPr="0081216C">
        <w:rPr>
          <w:rFonts w:ascii="Times New Roman" w:hAnsi="Times New Roman" w:cs="Times New Roman"/>
          <w:sz w:val="24"/>
          <w:szCs w:val="24"/>
        </w:rPr>
        <w:t xml:space="preserve">, A.E., Ramadan, M.M., 2021. </w:t>
      </w:r>
      <w:proofErr w:type="spellStart"/>
      <w:r w:rsidRPr="0081216C">
        <w:rPr>
          <w:rFonts w:ascii="Times New Roman" w:hAnsi="Times New Roman" w:cs="Times New Roman"/>
          <w:sz w:val="24"/>
          <w:szCs w:val="24"/>
        </w:rPr>
        <w:t>Polyphenolic</w:t>
      </w:r>
      <w:proofErr w:type="spellEnd"/>
      <w:r w:rsidRPr="0081216C">
        <w:rPr>
          <w:rFonts w:ascii="Times New Roman" w:hAnsi="Times New Roman" w:cs="Times New Roman"/>
          <w:sz w:val="24"/>
          <w:szCs w:val="24"/>
        </w:rPr>
        <w:t xml:space="preserve"> extracts from pomegranate and watermelon wastes as substrate to fabricate sustainable silver nanoparticles with </w:t>
      </w:r>
      <w:proofErr w:type="spellStart"/>
      <w:r w:rsidRPr="0081216C">
        <w:rPr>
          <w:rFonts w:ascii="Times New Roman" w:hAnsi="Times New Roman" w:cs="Times New Roman"/>
          <w:sz w:val="24"/>
          <w:szCs w:val="24"/>
        </w:rPr>
        <w:t>larvicidal</w:t>
      </w:r>
      <w:proofErr w:type="spellEnd"/>
      <w:r w:rsidRPr="0081216C">
        <w:rPr>
          <w:rFonts w:ascii="Times New Roman" w:hAnsi="Times New Roman" w:cs="Times New Roman"/>
          <w:sz w:val="24"/>
          <w:szCs w:val="24"/>
        </w:rPr>
        <w:t xml:space="preserve"> effect against </w:t>
      </w:r>
      <w:proofErr w:type="spellStart"/>
      <w:r w:rsidRPr="0081216C">
        <w:rPr>
          <w:rFonts w:ascii="Times New Roman" w:hAnsi="Times New Roman" w:cs="Times New Roman"/>
          <w:sz w:val="24"/>
          <w:szCs w:val="24"/>
        </w:rPr>
        <w:t>Spodoptera</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littoralis</w:t>
      </w:r>
      <w:proofErr w:type="spellEnd"/>
      <w:r w:rsidRPr="0081216C">
        <w:rPr>
          <w:rFonts w:ascii="Times New Roman" w:hAnsi="Times New Roman" w:cs="Times New Roman"/>
          <w:sz w:val="24"/>
          <w:szCs w:val="24"/>
        </w:rPr>
        <w:t xml:space="preserve">. Saudi J. Biol. Sci. in press.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Akl</w:t>
      </w:r>
      <w:proofErr w:type="spellEnd"/>
      <w:r w:rsidRPr="0081216C">
        <w:rPr>
          <w:rFonts w:ascii="Times New Roman" w:hAnsi="Times New Roman" w:cs="Times New Roman"/>
          <w:sz w:val="24"/>
          <w:szCs w:val="24"/>
        </w:rPr>
        <w:t>, B., Nader, M.M.,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 2020. Biosynthesis of silver nanoparticles by </w:t>
      </w:r>
      <w:proofErr w:type="spellStart"/>
      <w:r w:rsidRPr="0081216C">
        <w:rPr>
          <w:rFonts w:ascii="Times New Roman" w:hAnsi="Times New Roman" w:cs="Times New Roman"/>
          <w:sz w:val="24"/>
          <w:szCs w:val="24"/>
        </w:rPr>
        <w:t>Serratia</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marcescens</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ssp</w:t>
      </w:r>
      <w:proofErr w:type="spellEnd"/>
      <w:r w:rsidRPr="0081216C">
        <w:rPr>
          <w:rFonts w:ascii="Times New Roman" w:hAnsi="Times New Roman" w:cs="Times New Roman"/>
          <w:sz w:val="24"/>
          <w:szCs w:val="24"/>
        </w:rPr>
        <w:t xml:space="preserve"> </w:t>
      </w:r>
      <w:proofErr w:type="spellStart"/>
      <w:r w:rsidRPr="0081216C">
        <w:rPr>
          <w:rFonts w:ascii="Times New Roman" w:hAnsi="Times New Roman" w:cs="Times New Roman"/>
          <w:sz w:val="24"/>
          <w:szCs w:val="24"/>
        </w:rPr>
        <w:t>sakuensis</w:t>
      </w:r>
      <w:proofErr w:type="spellEnd"/>
      <w:r w:rsidRPr="0081216C">
        <w:rPr>
          <w:rFonts w:ascii="Times New Roman" w:hAnsi="Times New Roman" w:cs="Times New Roman"/>
          <w:sz w:val="24"/>
          <w:szCs w:val="24"/>
        </w:rPr>
        <w:t xml:space="preserve"> and its antibacterial application against some pathogenic bacteria. J. Agric. Chem. </w:t>
      </w:r>
      <w:proofErr w:type="spellStart"/>
      <w:r w:rsidRPr="0081216C">
        <w:rPr>
          <w:rFonts w:ascii="Times New Roman" w:hAnsi="Times New Roman" w:cs="Times New Roman"/>
          <w:sz w:val="24"/>
          <w:szCs w:val="24"/>
        </w:rPr>
        <w:t>Biotechnol</w:t>
      </w:r>
      <w:proofErr w:type="spellEnd"/>
      <w:r w:rsidRPr="0081216C">
        <w:rPr>
          <w:rFonts w:ascii="Times New Roman" w:hAnsi="Times New Roman" w:cs="Times New Roman"/>
          <w:sz w:val="24"/>
          <w:szCs w:val="24"/>
        </w:rPr>
        <w:t>. 11, 1–8.</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Sitohy</w:t>
      </w:r>
      <w:proofErr w:type="spellEnd"/>
      <w:r w:rsidRPr="0081216C">
        <w:rPr>
          <w:rFonts w:ascii="Times New Roman" w:hAnsi="Times New Roman" w:cs="Times New Roman"/>
          <w:sz w:val="24"/>
          <w:szCs w:val="24"/>
        </w:rPr>
        <w:t xml:space="preserve">, M.Z., Ramadan, M.F., </w:t>
      </w:r>
      <w:proofErr w:type="spellStart"/>
      <w:r w:rsidRPr="0081216C">
        <w:rPr>
          <w:rFonts w:ascii="Times New Roman" w:hAnsi="Times New Roman" w:cs="Times New Roman"/>
          <w:sz w:val="24"/>
          <w:szCs w:val="24"/>
        </w:rPr>
        <w:t>Saad</w:t>
      </w:r>
      <w:proofErr w:type="spellEnd"/>
      <w:r w:rsidRPr="0081216C">
        <w:rPr>
          <w:rFonts w:ascii="Times New Roman" w:hAnsi="Times New Roman" w:cs="Times New Roman"/>
          <w:sz w:val="24"/>
          <w:szCs w:val="24"/>
        </w:rPr>
        <w:t xml:space="preserve">, A.M., 2021d. Green nanotechnology for preserving and enriching yogurt with biologically available iron (II). </w:t>
      </w:r>
      <w:proofErr w:type="spellStart"/>
      <w:r w:rsidRPr="0081216C">
        <w:rPr>
          <w:rFonts w:ascii="Times New Roman" w:hAnsi="Times New Roman" w:cs="Times New Roman"/>
          <w:sz w:val="24"/>
          <w:szCs w:val="24"/>
        </w:rPr>
        <w:t>Innov</w:t>
      </w:r>
      <w:proofErr w:type="spellEnd"/>
      <w:r w:rsidRPr="0081216C">
        <w:rPr>
          <w:rFonts w:ascii="Times New Roman" w:hAnsi="Times New Roman" w:cs="Times New Roman"/>
          <w:sz w:val="24"/>
          <w:szCs w:val="24"/>
        </w:rPr>
        <w:t xml:space="preserve">. Food Sci. </w:t>
      </w:r>
      <w:proofErr w:type="spellStart"/>
      <w:r w:rsidRPr="0081216C">
        <w:rPr>
          <w:rFonts w:ascii="Times New Roman" w:hAnsi="Times New Roman" w:cs="Times New Roman"/>
          <w:sz w:val="24"/>
          <w:szCs w:val="24"/>
        </w:rPr>
        <w:t>Emerg</w:t>
      </w:r>
      <w:proofErr w:type="spellEnd"/>
      <w:r w:rsidRPr="0081216C">
        <w:rPr>
          <w:rFonts w:ascii="Times New Roman" w:hAnsi="Times New Roman" w:cs="Times New Roman"/>
          <w:sz w:val="24"/>
          <w:szCs w:val="24"/>
        </w:rPr>
        <w:t>. Technol. 69, (1) 102645.</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Desoky</w:t>
      </w:r>
      <w:proofErr w:type="spellEnd"/>
      <w:r w:rsidRPr="0081216C">
        <w:rPr>
          <w:rFonts w:ascii="Times New Roman" w:hAnsi="Times New Roman" w:cs="Times New Roman"/>
          <w:sz w:val="24"/>
          <w:szCs w:val="24"/>
        </w:rPr>
        <w:t xml:space="preserve">, E.-S.M., </w:t>
      </w:r>
      <w:proofErr w:type="spellStart"/>
      <w:r w:rsidRPr="0081216C">
        <w:rPr>
          <w:rFonts w:ascii="Times New Roman" w:hAnsi="Times New Roman" w:cs="Times New Roman"/>
          <w:sz w:val="24"/>
          <w:szCs w:val="24"/>
        </w:rPr>
        <w:t>Saad</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Eid</w:t>
      </w:r>
      <w:proofErr w:type="spellEnd"/>
      <w:r w:rsidRPr="0081216C">
        <w:rPr>
          <w:rFonts w:ascii="Times New Roman" w:hAnsi="Times New Roman" w:cs="Times New Roman"/>
          <w:sz w:val="24"/>
          <w:szCs w:val="24"/>
        </w:rPr>
        <w:t xml:space="preserve">, R.S., </w:t>
      </w:r>
      <w:proofErr w:type="spellStart"/>
      <w:r w:rsidRPr="0081216C">
        <w:rPr>
          <w:rFonts w:ascii="Times New Roman" w:hAnsi="Times New Roman" w:cs="Times New Roman"/>
          <w:sz w:val="24"/>
          <w:szCs w:val="24"/>
        </w:rPr>
        <w:t>Selem</w:t>
      </w:r>
      <w:proofErr w:type="spellEnd"/>
      <w:r w:rsidRPr="0081216C">
        <w:rPr>
          <w:rFonts w:ascii="Times New Roman" w:hAnsi="Times New Roman" w:cs="Times New Roman"/>
          <w:sz w:val="24"/>
          <w:szCs w:val="24"/>
        </w:rPr>
        <w:t xml:space="preserve">, E., </w:t>
      </w:r>
      <w:proofErr w:type="spellStart"/>
      <w:r w:rsidRPr="0081216C">
        <w:rPr>
          <w:rFonts w:ascii="Times New Roman" w:hAnsi="Times New Roman" w:cs="Times New Roman"/>
          <w:sz w:val="24"/>
          <w:szCs w:val="24"/>
        </w:rPr>
        <w:t>Elrys</w:t>
      </w:r>
      <w:proofErr w:type="spellEnd"/>
      <w:r w:rsidRPr="0081216C">
        <w:rPr>
          <w:rFonts w:ascii="Times New Roman" w:hAnsi="Times New Roman" w:cs="Times New Roman"/>
          <w:sz w:val="24"/>
          <w:szCs w:val="24"/>
        </w:rPr>
        <w:t xml:space="preserve">, A.S., 2021c. Biological silicon nanoparticles improve </w:t>
      </w:r>
      <w:proofErr w:type="spellStart"/>
      <w:r w:rsidRPr="0081216C">
        <w:rPr>
          <w:rFonts w:ascii="Times New Roman" w:hAnsi="Times New Roman" w:cs="Times New Roman"/>
          <w:sz w:val="24"/>
          <w:szCs w:val="24"/>
        </w:rPr>
        <w:t>Phaseolus</w:t>
      </w:r>
      <w:proofErr w:type="spellEnd"/>
      <w:r w:rsidRPr="0081216C">
        <w:rPr>
          <w:rFonts w:ascii="Times New Roman" w:hAnsi="Times New Roman" w:cs="Times New Roman"/>
          <w:sz w:val="24"/>
          <w:szCs w:val="24"/>
        </w:rPr>
        <w:t xml:space="preserve"> vulgaris L. yield and minimize its contaminant contents on a heavy metals-contaminated saline soil. J. Environ. Sci. 106, 1–14.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Sheiha</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Abdelnour</w:t>
      </w:r>
      <w:proofErr w:type="spellEnd"/>
      <w:r w:rsidRPr="0081216C">
        <w:rPr>
          <w:rFonts w:ascii="Times New Roman" w:hAnsi="Times New Roman" w:cs="Times New Roman"/>
          <w:sz w:val="24"/>
          <w:szCs w:val="24"/>
        </w:rPr>
        <w:t xml:space="preserve">, S.A., El-Hack, A., Mohamed, E., </w:t>
      </w:r>
      <w:proofErr w:type="spellStart"/>
      <w:r w:rsidRPr="0081216C">
        <w:rPr>
          <w:rFonts w:ascii="Times New Roman" w:hAnsi="Times New Roman" w:cs="Times New Roman"/>
          <w:sz w:val="24"/>
          <w:szCs w:val="24"/>
        </w:rPr>
        <w:t>Khafaga</w:t>
      </w:r>
      <w:proofErr w:type="spellEnd"/>
      <w:r w:rsidRPr="0081216C">
        <w:rPr>
          <w:rFonts w:ascii="Times New Roman" w:hAnsi="Times New Roman" w:cs="Times New Roman"/>
          <w:sz w:val="24"/>
          <w:szCs w:val="24"/>
        </w:rPr>
        <w:t xml:space="preserve">, A.F., </w:t>
      </w:r>
      <w:proofErr w:type="spellStart"/>
      <w:r w:rsidRPr="0081216C">
        <w:rPr>
          <w:rFonts w:ascii="Times New Roman" w:hAnsi="Times New Roman" w:cs="Times New Roman"/>
          <w:sz w:val="24"/>
          <w:szCs w:val="24"/>
        </w:rPr>
        <w:t>Metwally</w:t>
      </w:r>
      <w:proofErr w:type="spellEnd"/>
      <w:r w:rsidRPr="0081216C">
        <w:rPr>
          <w:rFonts w:ascii="Times New Roman" w:hAnsi="Times New Roman" w:cs="Times New Roman"/>
          <w:sz w:val="24"/>
          <w:szCs w:val="24"/>
        </w:rPr>
        <w:t xml:space="preserve">, K.A., </w:t>
      </w:r>
      <w:proofErr w:type="spellStart"/>
      <w:r w:rsidRPr="0081216C">
        <w:rPr>
          <w:rFonts w:ascii="Times New Roman" w:hAnsi="Times New Roman" w:cs="Times New Roman"/>
          <w:sz w:val="24"/>
          <w:szCs w:val="24"/>
        </w:rPr>
        <w:t>Ajarem</w:t>
      </w:r>
      <w:proofErr w:type="spellEnd"/>
      <w:r w:rsidRPr="0081216C">
        <w:rPr>
          <w:rFonts w:ascii="Times New Roman" w:hAnsi="Times New Roman" w:cs="Times New Roman"/>
          <w:sz w:val="24"/>
          <w:szCs w:val="24"/>
        </w:rPr>
        <w:t xml:space="preserve">, J.S., </w:t>
      </w:r>
      <w:proofErr w:type="spellStart"/>
      <w:r w:rsidRPr="0081216C">
        <w:rPr>
          <w:rFonts w:ascii="Times New Roman" w:hAnsi="Times New Roman" w:cs="Times New Roman"/>
          <w:sz w:val="24"/>
          <w:szCs w:val="24"/>
        </w:rPr>
        <w:t>Maodaa</w:t>
      </w:r>
      <w:proofErr w:type="spellEnd"/>
      <w:r w:rsidRPr="0081216C">
        <w:rPr>
          <w:rFonts w:ascii="Times New Roman" w:hAnsi="Times New Roman" w:cs="Times New Roman"/>
          <w:sz w:val="24"/>
          <w:szCs w:val="24"/>
        </w:rPr>
        <w:t xml:space="preserve">, S.N., </w:t>
      </w:r>
      <w:proofErr w:type="spellStart"/>
      <w:r w:rsidRPr="0081216C">
        <w:rPr>
          <w:rFonts w:ascii="Times New Roman" w:hAnsi="Times New Roman" w:cs="Times New Roman"/>
          <w:sz w:val="24"/>
          <w:szCs w:val="24"/>
        </w:rPr>
        <w:t>Allam</w:t>
      </w:r>
      <w:proofErr w:type="spellEnd"/>
      <w:r w:rsidRPr="0081216C">
        <w:rPr>
          <w:rFonts w:ascii="Times New Roman" w:hAnsi="Times New Roman" w:cs="Times New Roman"/>
          <w:sz w:val="24"/>
          <w:szCs w:val="24"/>
        </w:rPr>
        <w:t>, A.A.,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2020. Effects of dietary biological or chemical-synthesized </w:t>
      </w:r>
      <w:proofErr w:type="spellStart"/>
      <w:r w:rsidRPr="0081216C">
        <w:rPr>
          <w:rFonts w:ascii="Times New Roman" w:hAnsi="Times New Roman" w:cs="Times New Roman"/>
          <w:sz w:val="24"/>
          <w:szCs w:val="24"/>
        </w:rPr>
        <w:t>nano</w:t>
      </w:r>
      <w:proofErr w:type="spellEnd"/>
      <w:r w:rsidRPr="0081216C">
        <w:rPr>
          <w:rFonts w:ascii="Times New Roman" w:hAnsi="Times New Roman" w:cs="Times New Roman"/>
          <w:sz w:val="24"/>
          <w:szCs w:val="24"/>
        </w:rPr>
        <w:t xml:space="preserve">-selenium supplementation on growing rabbits exposed to thermal stress. Animals 10, 430.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Abdelnour</w:t>
      </w:r>
      <w:proofErr w:type="spellEnd"/>
      <w:r w:rsidRPr="0081216C">
        <w:rPr>
          <w:rFonts w:ascii="Times New Roman" w:hAnsi="Times New Roman" w:cs="Times New Roman"/>
          <w:sz w:val="24"/>
          <w:szCs w:val="24"/>
        </w:rPr>
        <w:t>, S.A., El-</w:t>
      </w:r>
      <w:proofErr w:type="spellStart"/>
      <w:r w:rsidRPr="0081216C">
        <w:rPr>
          <w:rFonts w:ascii="Times New Roman" w:hAnsi="Times New Roman" w:cs="Times New Roman"/>
          <w:sz w:val="24"/>
          <w:szCs w:val="24"/>
        </w:rPr>
        <w:t>Saadony</w:t>
      </w:r>
      <w:proofErr w:type="spellEnd"/>
      <w:r w:rsidRPr="0081216C">
        <w:rPr>
          <w:rFonts w:ascii="Times New Roman" w:hAnsi="Times New Roman" w:cs="Times New Roman"/>
          <w:sz w:val="24"/>
          <w:szCs w:val="24"/>
        </w:rPr>
        <w:t xml:space="preserve">, M.T., </w:t>
      </w:r>
      <w:proofErr w:type="spellStart"/>
      <w:r w:rsidRPr="0081216C">
        <w:rPr>
          <w:rFonts w:ascii="Times New Roman" w:hAnsi="Times New Roman" w:cs="Times New Roman"/>
          <w:sz w:val="24"/>
          <w:szCs w:val="24"/>
        </w:rPr>
        <w:t>Saghir</w:t>
      </w:r>
      <w:proofErr w:type="spellEnd"/>
      <w:r w:rsidRPr="0081216C">
        <w:rPr>
          <w:rFonts w:ascii="Times New Roman" w:hAnsi="Times New Roman" w:cs="Times New Roman"/>
          <w:sz w:val="24"/>
          <w:szCs w:val="24"/>
        </w:rPr>
        <w:t xml:space="preserve">, S.A.M., </w:t>
      </w:r>
      <w:proofErr w:type="spellStart"/>
      <w:r w:rsidRPr="0081216C">
        <w:rPr>
          <w:rFonts w:ascii="Times New Roman" w:hAnsi="Times New Roman" w:cs="Times New Roman"/>
          <w:sz w:val="24"/>
          <w:szCs w:val="24"/>
        </w:rPr>
        <w:t>Abd</w:t>
      </w:r>
      <w:proofErr w:type="spellEnd"/>
      <w:r w:rsidRPr="0081216C">
        <w:rPr>
          <w:rFonts w:ascii="Times New Roman" w:hAnsi="Times New Roman" w:cs="Times New Roman"/>
          <w:sz w:val="24"/>
          <w:szCs w:val="24"/>
        </w:rPr>
        <w:t xml:space="preserve"> El-Hack, M.E., Al-</w:t>
      </w:r>
      <w:proofErr w:type="spellStart"/>
      <w:r w:rsidRPr="0081216C">
        <w:rPr>
          <w:rFonts w:ascii="Times New Roman" w:hAnsi="Times New Roman" w:cs="Times New Roman"/>
          <w:sz w:val="24"/>
          <w:szCs w:val="24"/>
        </w:rPr>
        <w:t>Shargi</w:t>
      </w:r>
      <w:proofErr w:type="spellEnd"/>
      <w:r w:rsidRPr="0081216C">
        <w:rPr>
          <w:rFonts w:ascii="Times New Roman" w:hAnsi="Times New Roman" w:cs="Times New Roman"/>
          <w:sz w:val="24"/>
          <w:szCs w:val="24"/>
        </w:rPr>
        <w:t>, O.Y.A., Al-</w:t>
      </w:r>
      <w:proofErr w:type="spellStart"/>
      <w:r w:rsidRPr="0081216C">
        <w:rPr>
          <w:rFonts w:ascii="Times New Roman" w:hAnsi="Times New Roman" w:cs="Times New Roman"/>
          <w:sz w:val="24"/>
          <w:szCs w:val="24"/>
        </w:rPr>
        <w:t>Gabri</w:t>
      </w:r>
      <w:proofErr w:type="spellEnd"/>
      <w:r w:rsidRPr="0081216C">
        <w:rPr>
          <w:rFonts w:ascii="Times New Roman" w:hAnsi="Times New Roman" w:cs="Times New Roman"/>
          <w:sz w:val="24"/>
          <w:szCs w:val="24"/>
        </w:rPr>
        <w:t xml:space="preserve">, N., </w:t>
      </w:r>
      <w:proofErr w:type="spellStart"/>
      <w:r w:rsidRPr="0081216C">
        <w:rPr>
          <w:rFonts w:ascii="Times New Roman" w:hAnsi="Times New Roman" w:cs="Times New Roman"/>
          <w:sz w:val="24"/>
          <w:szCs w:val="24"/>
        </w:rPr>
        <w:t>Salama</w:t>
      </w:r>
      <w:proofErr w:type="spellEnd"/>
      <w:r w:rsidRPr="0081216C">
        <w:rPr>
          <w:rFonts w:ascii="Times New Roman" w:hAnsi="Times New Roman" w:cs="Times New Roman"/>
          <w:sz w:val="24"/>
          <w:szCs w:val="24"/>
        </w:rPr>
        <w:t xml:space="preserve">, A., 2020. Mitigating negative impacts of heat stress in growing rabbits via dietary </w:t>
      </w:r>
      <w:proofErr w:type="spellStart"/>
      <w:r w:rsidRPr="0081216C">
        <w:rPr>
          <w:rFonts w:ascii="Times New Roman" w:hAnsi="Times New Roman" w:cs="Times New Roman"/>
          <w:sz w:val="24"/>
          <w:szCs w:val="24"/>
        </w:rPr>
        <w:t>prodigiosin</w:t>
      </w:r>
      <w:proofErr w:type="spellEnd"/>
      <w:r w:rsidRPr="0081216C">
        <w:rPr>
          <w:rFonts w:ascii="Times New Roman" w:hAnsi="Times New Roman" w:cs="Times New Roman"/>
          <w:sz w:val="24"/>
          <w:szCs w:val="24"/>
        </w:rPr>
        <w:t xml:space="preserve"> supplementation. </w:t>
      </w:r>
      <w:proofErr w:type="spellStart"/>
      <w:r w:rsidRPr="0081216C">
        <w:rPr>
          <w:rFonts w:ascii="Times New Roman" w:hAnsi="Times New Roman" w:cs="Times New Roman"/>
          <w:sz w:val="24"/>
          <w:szCs w:val="24"/>
        </w:rPr>
        <w:t>Livest</w:t>
      </w:r>
      <w:proofErr w:type="spellEnd"/>
      <w:r w:rsidRPr="0081216C">
        <w:rPr>
          <w:rFonts w:ascii="Times New Roman" w:hAnsi="Times New Roman" w:cs="Times New Roman"/>
          <w:sz w:val="24"/>
          <w:szCs w:val="24"/>
        </w:rPr>
        <w:t>. Sci. 240, 104220.</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Shah, M., Fawcett, D., Sharma, S., </w:t>
      </w:r>
      <w:proofErr w:type="spellStart"/>
      <w:r w:rsidRPr="0081216C">
        <w:rPr>
          <w:rFonts w:ascii="Times New Roman" w:hAnsi="Times New Roman" w:cs="Times New Roman"/>
          <w:sz w:val="24"/>
          <w:szCs w:val="24"/>
        </w:rPr>
        <w:t>Tripathy</w:t>
      </w:r>
      <w:proofErr w:type="spellEnd"/>
      <w:r w:rsidRPr="0081216C">
        <w:rPr>
          <w:rFonts w:ascii="Times New Roman" w:hAnsi="Times New Roman" w:cs="Times New Roman"/>
          <w:sz w:val="24"/>
          <w:szCs w:val="24"/>
        </w:rPr>
        <w:t xml:space="preserve">, S.K., </w:t>
      </w:r>
      <w:proofErr w:type="spellStart"/>
      <w:r w:rsidRPr="0081216C">
        <w:rPr>
          <w:rFonts w:ascii="Times New Roman" w:hAnsi="Times New Roman" w:cs="Times New Roman"/>
          <w:sz w:val="24"/>
          <w:szCs w:val="24"/>
        </w:rPr>
        <w:t>Poinern</w:t>
      </w:r>
      <w:proofErr w:type="spellEnd"/>
      <w:r w:rsidRPr="0081216C">
        <w:rPr>
          <w:rFonts w:ascii="Times New Roman" w:hAnsi="Times New Roman" w:cs="Times New Roman"/>
          <w:sz w:val="24"/>
          <w:szCs w:val="24"/>
        </w:rPr>
        <w:t>, G.E., 2015. Green synthesis of metallic nanoparticles via biological entities. Materials 8, 7278–7308.</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proofErr w:type="spellStart"/>
      <w:r w:rsidRPr="0081216C">
        <w:rPr>
          <w:rFonts w:ascii="Times New Roman" w:hAnsi="Times New Roman" w:cs="Times New Roman"/>
          <w:sz w:val="24"/>
          <w:szCs w:val="24"/>
        </w:rPr>
        <w:t>Hassanin</w:t>
      </w:r>
      <w:proofErr w:type="spellEnd"/>
      <w:r w:rsidRPr="0081216C">
        <w:rPr>
          <w:rFonts w:ascii="Times New Roman" w:hAnsi="Times New Roman" w:cs="Times New Roman"/>
          <w:sz w:val="24"/>
          <w:szCs w:val="24"/>
        </w:rPr>
        <w:t xml:space="preserve">, A.A., </w:t>
      </w:r>
      <w:proofErr w:type="spellStart"/>
      <w:r w:rsidRPr="0081216C">
        <w:rPr>
          <w:rFonts w:ascii="Times New Roman" w:hAnsi="Times New Roman" w:cs="Times New Roman"/>
          <w:sz w:val="24"/>
          <w:szCs w:val="24"/>
        </w:rPr>
        <w:t>Saad</w:t>
      </w:r>
      <w:proofErr w:type="spellEnd"/>
      <w:r w:rsidRPr="0081216C">
        <w:rPr>
          <w:rFonts w:ascii="Times New Roman" w:hAnsi="Times New Roman" w:cs="Times New Roman"/>
          <w:sz w:val="24"/>
          <w:szCs w:val="24"/>
        </w:rPr>
        <w:t xml:space="preserve">, A.M., </w:t>
      </w:r>
      <w:proofErr w:type="spellStart"/>
      <w:r w:rsidRPr="0081216C">
        <w:rPr>
          <w:rFonts w:ascii="Times New Roman" w:hAnsi="Times New Roman" w:cs="Times New Roman"/>
          <w:sz w:val="24"/>
          <w:szCs w:val="24"/>
        </w:rPr>
        <w:t>Bardisi</w:t>
      </w:r>
      <w:proofErr w:type="spellEnd"/>
      <w:r w:rsidRPr="0081216C">
        <w:rPr>
          <w:rFonts w:ascii="Times New Roman" w:hAnsi="Times New Roman" w:cs="Times New Roman"/>
          <w:sz w:val="24"/>
          <w:szCs w:val="24"/>
        </w:rPr>
        <w:t xml:space="preserve">, E.A., </w:t>
      </w:r>
      <w:proofErr w:type="spellStart"/>
      <w:r w:rsidRPr="0081216C">
        <w:rPr>
          <w:rFonts w:ascii="Times New Roman" w:hAnsi="Times New Roman" w:cs="Times New Roman"/>
          <w:sz w:val="24"/>
          <w:szCs w:val="24"/>
        </w:rPr>
        <w:t>Salama</w:t>
      </w:r>
      <w:proofErr w:type="spellEnd"/>
      <w:r w:rsidRPr="0081216C">
        <w:rPr>
          <w:rFonts w:ascii="Times New Roman" w:hAnsi="Times New Roman" w:cs="Times New Roman"/>
          <w:sz w:val="24"/>
          <w:szCs w:val="24"/>
        </w:rPr>
        <w:t xml:space="preserve">, A., </w:t>
      </w:r>
      <w:proofErr w:type="spellStart"/>
      <w:r w:rsidRPr="0081216C">
        <w:rPr>
          <w:rFonts w:ascii="Times New Roman" w:hAnsi="Times New Roman" w:cs="Times New Roman"/>
          <w:sz w:val="24"/>
          <w:szCs w:val="24"/>
        </w:rPr>
        <w:t>Sitohy</w:t>
      </w:r>
      <w:proofErr w:type="spellEnd"/>
      <w:r w:rsidRPr="0081216C">
        <w:rPr>
          <w:rFonts w:ascii="Times New Roman" w:hAnsi="Times New Roman" w:cs="Times New Roman"/>
          <w:sz w:val="24"/>
          <w:szCs w:val="24"/>
        </w:rPr>
        <w:t xml:space="preserve">, M.Z., 2020. Transfer of anthocyanin accumulating </w:t>
      </w:r>
      <w:proofErr w:type="spellStart"/>
      <w:r w:rsidRPr="0081216C">
        <w:rPr>
          <w:rFonts w:ascii="Times New Roman" w:hAnsi="Times New Roman" w:cs="Times New Roman"/>
          <w:sz w:val="24"/>
          <w:szCs w:val="24"/>
        </w:rPr>
        <w:t>delila</w:t>
      </w:r>
      <w:proofErr w:type="spellEnd"/>
      <w:r w:rsidRPr="0081216C">
        <w:rPr>
          <w:rFonts w:ascii="Times New Roman" w:hAnsi="Times New Roman" w:cs="Times New Roman"/>
          <w:sz w:val="24"/>
          <w:szCs w:val="24"/>
        </w:rPr>
        <w:t xml:space="preserve"> and rosea1 genes from the transgenic tomato micro-tom </w:t>
      </w:r>
      <w:r w:rsidRPr="0081216C">
        <w:rPr>
          <w:rFonts w:ascii="Times New Roman" w:hAnsi="Times New Roman" w:cs="Times New Roman"/>
          <w:sz w:val="24"/>
          <w:szCs w:val="24"/>
        </w:rPr>
        <w:lastRenderedPageBreak/>
        <w:t>cultivar to moneymaker cultivar by conventional breeding. J. Agric. Food Chem. 68 (39), 10741–10749.</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 xml:space="preserve">Josef, J., </w:t>
      </w:r>
      <w:proofErr w:type="spellStart"/>
      <w:r w:rsidRPr="0081216C">
        <w:rPr>
          <w:rFonts w:ascii="Times New Roman" w:hAnsi="Times New Roman" w:cs="Times New Roman"/>
          <w:sz w:val="24"/>
          <w:szCs w:val="24"/>
        </w:rPr>
        <w:t>Katarína</w:t>
      </w:r>
      <w:proofErr w:type="spellEnd"/>
      <w:r w:rsidRPr="0081216C">
        <w:rPr>
          <w:rFonts w:ascii="Times New Roman" w:hAnsi="Times New Roman" w:cs="Times New Roman"/>
          <w:sz w:val="24"/>
          <w:szCs w:val="24"/>
        </w:rPr>
        <w:t xml:space="preserve">, K., 2015. Application of nanotechnology in agriculture and food industry, its prospects and risks. Ecol. Chem. Eng. 22 (3), 321–361. </w:t>
      </w:r>
    </w:p>
    <w:p w:rsidR="004F731F"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Khan, F.A., 2020. Synthesis of nanomaterials: methods &amp; technology. In: Khan, F.A. (Ed.), Applications of Nanomaterials in Human Health. Springer Singapore, Singapore, pp. 15–21.</w:t>
      </w:r>
    </w:p>
    <w:p w:rsidR="004F731F" w:rsidRPr="0081216C" w:rsidRDefault="004F731F" w:rsidP="004F731F">
      <w:pPr>
        <w:pStyle w:val="ListParagraph"/>
        <w:numPr>
          <w:ilvl w:val="0"/>
          <w:numId w:val="4"/>
        </w:numPr>
        <w:spacing w:after="200" w:line="360" w:lineRule="auto"/>
        <w:ind w:left="180"/>
        <w:rPr>
          <w:rFonts w:ascii="Times New Roman" w:hAnsi="Times New Roman" w:cs="Times New Roman"/>
          <w:sz w:val="24"/>
          <w:szCs w:val="24"/>
        </w:rPr>
      </w:pPr>
      <w:r w:rsidRPr="0081216C">
        <w:rPr>
          <w:rFonts w:ascii="Times New Roman" w:hAnsi="Times New Roman" w:cs="Times New Roman"/>
          <w:sz w:val="24"/>
          <w:szCs w:val="24"/>
        </w:rPr>
        <w:t>Rosales, A., Esquivel, K., 2020. SiO2@TiO2 composite synthesis and its hydrophobic applicatio</w:t>
      </w:r>
      <w:r>
        <w:rPr>
          <w:rFonts w:ascii="Times New Roman" w:hAnsi="Times New Roman" w:cs="Times New Roman"/>
          <w:sz w:val="24"/>
          <w:szCs w:val="24"/>
        </w:rPr>
        <w:t>ns: a review. Catalysts 10, 171.</w:t>
      </w:r>
    </w:p>
    <w:p w:rsidR="004F731F" w:rsidRPr="005E2227" w:rsidRDefault="004F731F" w:rsidP="004F731F">
      <w:pPr>
        <w:pStyle w:val="ListParagraph"/>
        <w:spacing w:line="360" w:lineRule="auto"/>
        <w:rPr>
          <w:rFonts w:ascii="Times New Roman" w:hAnsi="Times New Roman" w:cs="Times New Roman"/>
          <w:b/>
          <w:sz w:val="24"/>
          <w:szCs w:val="24"/>
        </w:rPr>
      </w:pPr>
    </w:p>
    <w:p w:rsidR="004F731F" w:rsidRPr="005B2456" w:rsidRDefault="004F731F" w:rsidP="004F731F">
      <w:pPr>
        <w:spacing w:line="480" w:lineRule="auto"/>
        <w:ind w:left="90"/>
        <w:jc w:val="both"/>
        <w:rPr>
          <w:rFonts w:ascii="Times New Roman" w:hAnsi="Times New Roman" w:cs="Times New Roman"/>
          <w:sz w:val="24"/>
          <w:szCs w:val="24"/>
        </w:rPr>
      </w:pPr>
    </w:p>
    <w:p w:rsidR="000810F5" w:rsidRDefault="000810F5"/>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Default="00424EA0"/>
    <w:p w:rsidR="00424EA0" w:rsidRPr="00C4657A" w:rsidRDefault="00424EA0" w:rsidP="00424EA0">
      <w:pPr>
        <w:spacing w:line="240" w:lineRule="auto"/>
        <w:rPr>
          <w:rFonts w:ascii="Times New Roman" w:hAnsi="Times New Roman" w:cs="Times New Roman"/>
          <w:b/>
          <w:sz w:val="24"/>
          <w:szCs w:val="24"/>
        </w:rPr>
      </w:pPr>
      <w:r w:rsidRPr="00DD198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D198E">
        <w:rPr>
          <w:rFonts w:ascii="Times New Roman" w:hAnsi="Times New Roman" w:cs="Times New Roman"/>
          <w:sz w:val="24"/>
          <w:szCs w:val="24"/>
        </w:rPr>
        <w:t xml:space="preserve"> </w:t>
      </w:r>
      <w:r w:rsidRPr="00C4657A">
        <w:rPr>
          <w:rFonts w:ascii="Times New Roman" w:hAnsi="Times New Roman" w:cs="Times New Roman"/>
          <w:b/>
          <w:sz w:val="24"/>
          <w:szCs w:val="24"/>
        </w:rPr>
        <w:t xml:space="preserve">Table 1: Effects of </w:t>
      </w:r>
      <w:proofErr w:type="spellStart"/>
      <w:r w:rsidRPr="00C4657A">
        <w:rPr>
          <w:rFonts w:ascii="Times New Roman" w:hAnsi="Times New Roman" w:cs="Times New Roman"/>
          <w:b/>
          <w:sz w:val="24"/>
          <w:szCs w:val="24"/>
        </w:rPr>
        <w:t>nanofertilizer</w:t>
      </w:r>
      <w:proofErr w:type="spellEnd"/>
      <w:r w:rsidRPr="00C4657A">
        <w:rPr>
          <w:rFonts w:ascii="Times New Roman" w:hAnsi="Times New Roman" w:cs="Times New Roman"/>
          <w:b/>
          <w:sz w:val="24"/>
          <w:szCs w:val="24"/>
        </w:rPr>
        <w:t xml:space="preserve"> on plant growth</w:t>
      </w:r>
    </w:p>
    <w:tbl>
      <w:tblPr>
        <w:tblStyle w:val="TableGrid"/>
        <w:tblW w:w="10080" w:type="dxa"/>
        <w:tblInd w:w="-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216"/>
        <w:gridCol w:w="4758"/>
        <w:gridCol w:w="2136"/>
      </w:tblGrid>
      <w:tr w:rsidR="00424EA0" w:rsidRPr="00DD198E" w:rsidTr="00AE4C9F">
        <w:tc>
          <w:tcPr>
            <w:tcW w:w="1980" w:type="dxa"/>
            <w:tcBorders>
              <w:top w:val="single" w:sz="4" w:space="0" w:color="auto"/>
              <w:bottom w:val="single" w:sz="4" w:space="0" w:color="auto"/>
            </w:tcBorders>
          </w:tcPr>
          <w:p w:rsidR="00424EA0" w:rsidRPr="00C4657A" w:rsidRDefault="00424EA0" w:rsidP="00AE4C9F">
            <w:pPr>
              <w:rPr>
                <w:rFonts w:ascii="Times New Roman" w:hAnsi="Times New Roman" w:cs="Times New Roman"/>
                <w:b/>
                <w:sz w:val="24"/>
                <w:szCs w:val="24"/>
              </w:rPr>
            </w:pPr>
            <w:r w:rsidRPr="00C4657A">
              <w:rPr>
                <w:rFonts w:ascii="Times New Roman" w:hAnsi="Times New Roman" w:cs="Times New Roman"/>
                <w:b/>
                <w:sz w:val="24"/>
                <w:szCs w:val="24"/>
              </w:rPr>
              <w:t>Nanoparticles</w:t>
            </w:r>
          </w:p>
        </w:tc>
        <w:tc>
          <w:tcPr>
            <w:tcW w:w="1080" w:type="dxa"/>
            <w:tcBorders>
              <w:top w:val="single" w:sz="4" w:space="0" w:color="auto"/>
              <w:bottom w:val="single" w:sz="4" w:space="0" w:color="auto"/>
            </w:tcBorders>
          </w:tcPr>
          <w:p w:rsidR="00424EA0" w:rsidRPr="00C4657A" w:rsidRDefault="00424EA0" w:rsidP="00AE4C9F">
            <w:pPr>
              <w:rPr>
                <w:rFonts w:ascii="Times New Roman" w:hAnsi="Times New Roman" w:cs="Times New Roman"/>
                <w:b/>
                <w:sz w:val="24"/>
                <w:szCs w:val="24"/>
              </w:rPr>
            </w:pPr>
            <w:r w:rsidRPr="00C4657A">
              <w:rPr>
                <w:rFonts w:ascii="Times New Roman" w:hAnsi="Times New Roman" w:cs="Times New Roman"/>
                <w:b/>
                <w:sz w:val="24"/>
                <w:szCs w:val="24"/>
              </w:rPr>
              <w:t>Mode of synthesis</w:t>
            </w:r>
          </w:p>
        </w:tc>
        <w:tc>
          <w:tcPr>
            <w:tcW w:w="4860" w:type="dxa"/>
            <w:tcBorders>
              <w:top w:val="single" w:sz="4" w:space="0" w:color="auto"/>
              <w:bottom w:val="single" w:sz="4" w:space="0" w:color="auto"/>
            </w:tcBorders>
          </w:tcPr>
          <w:p w:rsidR="00424EA0" w:rsidRPr="00C4657A" w:rsidRDefault="00424EA0" w:rsidP="00AE4C9F">
            <w:pPr>
              <w:rPr>
                <w:rFonts w:ascii="Times New Roman" w:hAnsi="Times New Roman" w:cs="Times New Roman"/>
                <w:b/>
                <w:sz w:val="24"/>
                <w:szCs w:val="24"/>
              </w:rPr>
            </w:pPr>
            <w:r w:rsidRPr="00C4657A">
              <w:rPr>
                <w:rFonts w:ascii="Times New Roman" w:hAnsi="Times New Roman" w:cs="Times New Roman"/>
                <w:b/>
                <w:sz w:val="24"/>
                <w:szCs w:val="24"/>
              </w:rPr>
              <w:t>Effects on plants</w:t>
            </w:r>
          </w:p>
        </w:tc>
        <w:tc>
          <w:tcPr>
            <w:tcW w:w="2160" w:type="dxa"/>
            <w:tcBorders>
              <w:top w:val="single" w:sz="4" w:space="0" w:color="auto"/>
              <w:bottom w:val="single" w:sz="4" w:space="0" w:color="auto"/>
            </w:tcBorders>
          </w:tcPr>
          <w:p w:rsidR="00424EA0" w:rsidRPr="00C4657A" w:rsidRDefault="00424EA0" w:rsidP="00AE4C9F">
            <w:pPr>
              <w:rPr>
                <w:rFonts w:ascii="Times New Roman" w:hAnsi="Times New Roman" w:cs="Times New Roman"/>
                <w:b/>
                <w:sz w:val="24"/>
                <w:szCs w:val="24"/>
              </w:rPr>
            </w:pPr>
            <w:r w:rsidRPr="00C4657A">
              <w:rPr>
                <w:rFonts w:ascii="Times New Roman" w:hAnsi="Times New Roman" w:cs="Times New Roman"/>
                <w:b/>
                <w:sz w:val="24"/>
                <w:szCs w:val="24"/>
              </w:rPr>
              <w:t>References</w:t>
            </w:r>
          </w:p>
        </w:tc>
      </w:tr>
      <w:tr w:rsidR="00424EA0" w:rsidRPr="00DD198E" w:rsidTr="00AE4C9F">
        <w:trPr>
          <w:trHeight w:val="593"/>
        </w:trPr>
        <w:tc>
          <w:tcPr>
            <w:tcW w:w="1980" w:type="dxa"/>
            <w:tcBorders>
              <w:top w:val="single" w:sz="4" w:space="0" w:color="auto"/>
            </w:tcBorders>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Borders>
              <w:top w:val="single" w:sz="4" w:space="0" w:color="auto"/>
            </w:tcBorders>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Borders>
              <w:top w:val="single" w:sz="4" w:space="0" w:color="auto"/>
            </w:tcBorders>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Improved the height, leaf sizes, plant fresh and dry weight of </w:t>
            </w:r>
            <w:r w:rsidRPr="00DD198E">
              <w:rPr>
                <w:rFonts w:ascii="Times New Roman" w:hAnsi="Times New Roman" w:cs="Times New Roman"/>
                <w:i/>
                <w:sz w:val="24"/>
                <w:szCs w:val="24"/>
              </w:rPr>
              <w:t xml:space="preserve">Chrysanthemum </w:t>
            </w:r>
            <w:proofErr w:type="spellStart"/>
            <w:r w:rsidRPr="00DD198E">
              <w:rPr>
                <w:rFonts w:ascii="Times New Roman" w:hAnsi="Times New Roman" w:cs="Times New Roman"/>
                <w:i/>
                <w:sz w:val="24"/>
                <w:szCs w:val="24"/>
              </w:rPr>
              <w:t>morifolium</w:t>
            </w:r>
            <w:proofErr w:type="spellEnd"/>
          </w:p>
        </w:tc>
        <w:tc>
          <w:tcPr>
            <w:tcW w:w="2160" w:type="dxa"/>
            <w:tcBorders>
              <w:top w:val="single" w:sz="4" w:space="0" w:color="auto"/>
            </w:tcBorders>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Tung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(2018)</w:t>
            </w:r>
          </w:p>
          <w:p w:rsidR="00424EA0" w:rsidRDefault="00424EA0" w:rsidP="00AE4C9F">
            <w:pPr>
              <w:rPr>
                <w:rFonts w:ascii="Times New Roman" w:hAnsi="Times New Roman" w:cs="Times New Roman"/>
                <w:sz w:val="24"/>
                <w:szCs w:val="24"/>
              </w:rPr>
            </w:pPr>
          </w:p>
          <w:p w:rsidR="00424EA0" w:rsidRPr="00DD198E" w:rsidRDefault="00424EA0" w:rsidP="00AE4C9F">
            <w:pPr>
              <w:rPr>
                <w:rFonts w:ascii="Times New Roman" w:hAnsi="Times New Roman" w:cs="Times New Roman"/>
                <w:sz w:val="24"/>
                <w:szCs w:val="24"/>
              </w:rPr>
            </w:pP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Biological </w:t>
            </w:r>
          </w:p>
        </w:tc>
        <w:tc>
          <w:tcPr>
            <w:tcW w:w="4860" w:type="dxa"/>
          </w:tcPr>
          <w:p w:rsidR="00424EA0" w:rsidRPr="00685336" w:rsidRDefault="00424EA0" w:rsidP="00AE4C9F">
            <w:pPr>
              <w:rPr>
                <w:rFonts w:ascii="Times New Roman" w:hAnsi="Times New Roman" w:cs="Times New Roman"/>
                <w:i/>
                <w:sz w:val="24"/>
                <w:szCs w:val="24"/>
              </w:rPr>
            </w:pPr>
            <w:r w:rsidRPr="00DD198E">
              <w:rPr>
                <w:rFonts w:ascii="Times New Roman" w:hAnsi="Times New Roman" w:cs="Times New Roman"/>
                <w:sz w:val="24"/>
                <w:szCs w:val="24"/>
              </w:rPr>
              <w:t xml:space="preserve">elongated the shoot and root length of </w:t>
            </w:r>
            <w:proofErr w:type="spellStart"/>
            <w:r w:rsidRPr="00DD198E">
              <w:rPr>
                <w:rFonts w:ascii="Times New Roman" w:hAnsi="Times New Roman" w:cs="Times New Roman"/>
                <w:i/>
                <w:sz w:val="24"/>
                <w:szCs w:val="24"/>
              </w:rPr>
              <w:t>Corchorus</w:t>
            </w:r>
            <w:proofErr w:type="spellEnd"/>
            <w:r w:rsidRPr="00DD198E">
              <w:rPr>
                <w:rFonts w:ascii="Times New Roman" w:hAnsi="Times New Roman" w:cs="Times New Roman"/>
                <w:i/>
                <w:sz w:val="24"/>
                <w:szCs w:val="24"/>
              </w:rPr>
              <w:t xml:space="preserve"> </w:t>
            </w:r>
            <w:proofErr w:type="spellStart"/>
            <w:r w:rsidRPr="00DD198E">
              <w:rPr>
                <w:rFonts w:ascii="Times New Roman" w:hAnsi="Times New Roman" w:cs="Times New Roman"/>
                <w:i/>
                <w:sz w:val="24"/>
                <w:szCs w:val="24"/>
              </w:rPr>
              <w:t>olitorius</w:t>
            </w:r>
            <w:proofErr w:type="spellEnd"/>
          </w:p>
        </w:tc>
        <w:tc>
          <w:tcPr>
            <w:tcW w:w="2160" w:type="dxa"/>
          </w:tcPr>
          <w:p w:rsidR="00424EA0"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Azeez</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(2019)</w:t>
            </w:r>
          </w:p>
          <w:p w:rsidR="00424EA0" w:rsidRDefault="00424EA0" w:rsidP="00AE4C9F">
            <w:pPr>
              <w:rPr>
                <w:rFonts w:ascii="Times New Roman" w:hAnsi="Times New Roman" w:cs="Times New Roman"/>
                <w:sz w:val="24"/>
                <w:szCs w:val="24"/>
              </w:rPr>
            </w:pPr>
          </w:p>
          <w:p w:rsidR="00424EA0" w:rsidRPr="00DD198E" w:rsidRDefault="00424EA0" w:rsidP="00AE4C9F">
            <w:pPr>
              <w:rPr>
                <w:rFonts w:ascii="Times New Roman" w:hAnsi="Times New Roman" w:cs="Times New Roman"/>
                <w:sz w:val="24"/>
                <w:szCs w:val="24"/>
              </w:rPr>
            </w:pP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Biological </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Enhanced the seed germination percentage and seedling growth of watermelon, corn and zucchini plant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Almutairi</w:t>
            </w:r>
            <w:proofErr w:type="spellEnd"/>
            <w:r w:rsidRPr="00DD198E">
              <w:rPr>
                <w:rFonts w:ascii="Times New Roman" w:hAnsi="Times New Roman" w:cs="Times New Roman"/>
                <w:sz w:val="24"/>
                <w:szCs w:val="24"/>
              </w:rPr>
              <w:t xml:space="preserve"> and </w:t>
            </w:r>
            <w:proofErr w:type="spellStart"/>
            <w:r w:rsidRPr="00DD198E">
              <w:rPr>
                <w:rFonts w:ascii="Times New Roman" w:hAnsi="Times New Roman" w:cs="Times New Roman"/>
                <w:sz w:val="24"/>
                <w:szCs w:val="24"/>
              </w:rPr>
              <w:t>Alharbi</w:t>
            </w:r>
            <w:proofErr w:type="spellEnd"/>
            <w:r w:rsidRPr="00DD198E">
              <w:rPr>
                <w:rFonts w:ascii="Times New Roman" w:hAnsi="Times New Roman" w:cs="Times New Roman"/>
                <w:sz w:val="24"/>
                <w:szCs w:val="24"/>
              </w:rPr>
              <w:t xml:space="preserve"> (2015)</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Protect wheat plants against heat stress and improve plant growth parameters</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Iqbal </w:t>
            </w:r>
            <w:r w:rsidRPr="00DD198E">
              <w:rPr>
                <w:rFonts w:ascii="Times New Roman" w:hAnsi="Times New Roman" w:cs="Times New Roman"/>
                <w:i/>
                <w:sz w:val="24"/>
                <w:szCs w:val="24"/>
              </w:rPr>
              <w:t>et al</w:t>
            </w:r>
            <w:r w:rsidRPr="00DD198E">
              <w:rPr>
                <w:rFonts w:ascii="Times New Roman" w:hAnsi="Times New Roman" w:cs="Times New Roman"/>
                <w:sz w:val="24"/>
                <w:szCs w:val="24"/>
              </w:rPr>
              <w:t>. (2019)</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i/>
                <w:sz w:val="24"/>
                <w:szCs w:val="24"/>
              </w:rPr>
            </w:pPr>
            <w:r w:rsidRPr="00DD198E">
              <w:rPr>
                <w:rFonts w:ascii="Times New Roman" w:hAnsi="Times New Roman" w:cs="Times New Roman"/>
                <w:sz w:val="24"/>
                <w:szCs w:val="24"/>
              </w:rPr>
              <w:t xml:space="preserve">Demonstrated 1-1.58-fold improvement in seed germination, shoot height, root length, leaf size, chlorophyll contents and other growth parameters of </w:t>
            </w:r>
            <w:proofErr w:type="spellStart"/>
            <w:r w:rsidRPr="00DD198E">
              <w:rPr>
                <w:rFonts w:ascii="Times New Roman" w:hAnsi="Times New Roman" w:cs="Times New Roman"/>
                <w:i/>
                <w:sz w:val="24"/>
                <w:szCs w:val="24"/>
              </w:rPr>
              <w:t>Corchorus</w:t>
            </w:r>
            <w:proofErr w:type="spellEnd"/>
            <w:r w:rsidRPr="00DD198E">
              <w:rPr>
                <w:rFonts w:ascii="Times New Roman" w:hAnsi="Times New Roman" w:cs="Times New Roman"/>
                <w:i/>
                <w:sz w:val="24"/>
                <w:szCs w:val="24"/>
              </w:rPr>
              <w:t xml:space="preserve"> </w:t>
            </w:r>
            <w:proofErr w:type="spellStart"/>
            <w:r w:rsidRPr="00DD198E">
              <w:rPr>
                <w:rFonts w:ascii="Times New Roman" w:hAnsi="Times New Roman" w:cs="Times New Roman"/>
                <w:i/>
                <w:sz w:val="24"/>
                <w:szCs w:val="24"/>
              </w:rPr>
              <w:t>olitorius</w:t>
            </w:r>
            <w:proofErr w:type="spellEnd"/>
            <w:r w:rsidRPr="00DD198E">
              <w:rPr>
                <w:rFonts w:ascii="Times New Roman" w:hAnsi="Times New Roman" w:cs="Times New Roman"/>
                <w:sz w:val="24"/>
                <w:szCs w:val="24"/>
              </w:rPr>
              <w:t xml:space="preserve">, </w:t>
            </w:r>
            <w:proofErr w:type="spellStart"/>
            <w:r w:rsidRPr="00DD198E">
              <w:rPr>
                <w:rFonts w:ascii="Times New Roman" w:hAnsi="Times New Roman" w:cs="Times New Roman"/>
                <w:i/>
                <w:sz w:val="24"/>
                <w:szCs w:val="24"/>
              </w:rPr>
              <w:t>Amaranthus</w:t>
            </w:r>
            <w:proofErr w:type="spellEnd"/>
            <w:r w:rsidRPr="00DD198E">
              <w:rPr>
                <w:rFonts w:ascii="Times New Roman" w:hAnsi="Times New Roman" w:cs="Times New Roman"/>
                <w:i/>
                <w:sz w:val="24"/>
                <w:szCs w:val="24"/>
              </w:rPr>
              <w:t xml:space="preserve"> </w:t>
            </w:r>
            <w:proofErr w:type="spellStart"/>
            <w:r w:rsidRPr="00DD198E">
              <w:rPr>
                <w:rFonts w:ascii="Times New Roman" w:hAnsi="Times New Roman" w:cs="Times New Roman"/>
                <w:i/>
                <w:sz w:val="24"/>
                <w:szCs w:val="24"/>
              </w:rPr>
              <w:t>caudatus</w:t>
            </w:r>
            <w:proofErr w:type="spellEnd"/>
            <w:r w:rsidRPr="00DD198E">
              <w:rPr>
                <w:rFonts w:ascii="Times New Roman" w:hAnsi="Times New Roman" w:cs="Times New Roman"/>
                <w:sz w:val="24"/>
                <w:szCs w:val="24"/>
              </w:rPr>
              <w:t xml:space="preserve"> and </w:t>
            </w:r>
            <w:proofErr w:type="spellStart"/>
            <w:r w:rsidRPr="00DD198E">
              <w:rPr>
                <w:rFonts w:ascii="Times New Roman" w:hAnsi="Times New Roman" w:cs="Times New Roman"/>
                <w:i/>
                <w:sz w:val="24"/>
                <w:szCs w:val="24"/>
              </w:rPr>
              <w:t>Celosea</w:t>
            </w:r>
            <w:proofErr w:type="spellEnd"/>
            <w:r w:rsidRPr="00DD198E">
              <w:rPr>
                <w:rFonts w:ascii="Times New Roman" w:hAnsi="Times New Roman" w:cs="Times New Roman"/>
                <w:i/>
                <w:sz w:val="24"/>
                <w:szCs w:val="24"/>
              </w:rPr>
              <w:t xml:space="preserve"> </w:t>
            </w:r>
            <w:proofErr w:type="spellStart"/>
            <w:r w:rsidRPr="00DD198E">
              <w:rPr>
                <w:rFonts w:ascii="Times New Roman" w:hAnsi="Times New Roman" w:cs="Times New Roman"/>
                <w:i/>
                <w:sz w:val="24"/>
                <w:szCs w:val="24"/>
              </w:rPr>
              <w:t>argentea</w:t>
            </w:r>
            <w:proofErr w:type="spellEnd"/>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Lateef</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(2023)</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Silver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Promoted the growth and root nodulation of cowpea (</w:t>
            </w:r>
            <w:proofErr w:type="spellStart"/>
            <w:r w:rsidRPr="00DD198E">
              <w:rPr>
                <w:rFonts w:ascii="Times New Roman" w:hAnsi="Times New Roman" w:cs="Times New Roman"/>
                <w:i/>
                <w:iCs/>
                <w:sz w:val="24"/>
                <w:szCs w:val="24"/>
              </w:rPr>
              <w:t>Vigna</w:t>
            </w:r>
            <w:proofErr w:type="spellEnd"/>
            <w:r w:rsidRPr="00DD198E">
              <w:rPr>
                <w:rFonts w:ascii="Times New Roman" w:hAnsi="Times New Roman" w:cs="Times New Roman"/>
                <w:i/>
                <w:iCs/>
                <w:sz w:val="24"/>
                <w:szCs w:val="24"/>
              </w:rPr>
              <w:t xml:space="preserve"> </w:t>
            </w:r>
            <w:proofErr w:type="spellStart"/>
            <w:r w:rsidRPr="00DD198E">
              <w:rPr>
                <w:rFonts w:ascii="Times New Roman" w:hAnsi="Times New Roman" w:cs="Times New Roman"/>
                <w:i/>
                <w:iCs/>
                <w:sz w:val="24"/>
                <w:szCs w:val="24"/>
              </w:rPr>
              <w:t>sinensis</w:t>
            </w:r>
            <w:proofErr w:type="spellEnd"/>
            <w:r w:rsidRPr="00DD198E">
              <w:rPr>
                <w:rFonts w:ascii="Times New Roman" w:hAnsi="Times New Roman" w:cs="Times New Roman"/>
                <w:sz w:val="24"/>
                <w:szCs w:val="24"/>
              </w:rPr>
              <w:t xml:space="preserve">, var. </w:t>
            </w:r>
            <w:proofErr w:type="spellStart"/>
            <w:r w:rsidRPr="00DD198E">
              <w:rPr>
                <w:rFonts w:ascii="Times New Roman" w:hAnsi="Times New Roman" w:cs="Times New Roman"/>
                <w:sz w:val="24"/>
                <w:szCs w:val="24"/>
              </w:rPr>
              <w:t>Pusa</w:t>
            </w:r>
            <w:proofErr w:type="spellEnd"/>
            <w:r w:rsidRPr="00DD198E">
              <w:rPr>
                <w:rFonts w:ascii="Times New Roman" w:hAnsi="Times New Roman" w:cs="Times New Roman"/>
                <w:sz w:val="24"/>
                <w:szCs w:val="24"/>
              </w:rPr>
              <w:t xml:space="preserve"> </w:t>
            </w:r>
            <w:proofErr w:type="spellStart"/>
            <w:r w:rsidRPr="00DD198E">
              <w:rPr>
                <w:rFonts w:ascii="Times New Roman" w:hAnsi="Times New Roman" w:cs="Times New Roman"/>
                <w:sz w:val="24"/>
                <w:szCs w:val="24"/>
              </w:rPr>
              <w:t>Komal</w:t>
            </w:r>
            <w:proofErr w:type="spellEnd"/>
            <w:r w:rsidRPr="00DD198E">
              <w:rPr>
                <w:rFonts w:ascii="Times New Roman" w:hAnsi="Times New Roman" w:cs="Times New Roman"/>
                <w:sz w:val="24"/>
                <w:szCs w:val="24"/>
              </w:rPr>
              <w: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Pallavi</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(2016)</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Zinc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Increased the yield of </w:t>
            </w:r>
            <w:r w:rsidRPr="00DD198E">
              <w:rPr>
                <w:rStyle w:val="html-italic"/>
                <w:rFonts w:ascii="Times New Roman" w:hAnsi="Times New Roman" w:cs="Times New Roman"/>
                <w:i/>
                <w:sz w:val="24"/>
                <w:szCs w:val="24"/>
              </w:rPr>
              <w:t>Sorghum bicolor</w:t>
            </w:r>
            <w:r w:rsidRPr="00DD198E">
              <w:rPr>
                <w:rFonts w:ascii="Times New Roman" w:hAnsi="Times New Roman" w:cs="Times New Roman"/>
                <w:sz w:val="24"/>
                <w:szCs w:val="24"/>
              </w:rPr>
              <w:t xml:space="preserve"> (L.) under drought stress</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Dimkpa</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2019</w:t>
            </w:r>
          </w:p>
        </w:tc>
      </w:tr>
      <w:tr w:rsidR="00424EA0" w:rsidRPr="00DD198E" w:rsidTr="00AE4C9F">
        <w:tc>
          <w:tcPr>
            <w:tcW w:w="198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lastRenderedPageBreak/>
              <w:t>Combined zinc oxide nanoparticles (</w:t>
            </w:r>
            <w:proofErr w:type="spellStart"/>
            <w:r w:rsidRPr="00DD198E">
              <w:rPr>
                <w:rFonts w:ascii="Times New Roman" w:hAnsi="Times New Roman" w:cs="Times New Roman"/>
                <w:sz w:val="24"/>
                <w:szCs w:val="24"/>
              </w:rPr>
              <w:t>ZnO</w:t>
            </w:r>
            <w:proofErr w:type="spellEnd"/>
            <w:r w:rsidRPr="00DD198E">
              <w:rPr>
                <w:rFonts w:ascii="Times New Roman" w:hAnsi="Times New Roman" w:cs="Times New Roman"/>
                <w:sz w:val="24"/>
                <w:szCs w:val="24"/>
              </w:rPr>
              <w:t>-NPs) and biofertilizer</w:t>
            </w:r>
          </w:p>
          <w:p w:rsidR="00424EA0" w:rsidRPr="00DD198E" w:rsidRDefault="00424EA0" w:rsidP="00AE4C9F">
            <w:pPr>
              <w:rPr>
                <w:rFonts w:ascii="Times New Roman" w:hAnsi="Times New Roman" w:cs="Times New Roman"/>
                <w:sz w:val="24"/>
                <w:szCs w:val="24"/>
              </w:rPr>
            </w:pP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Protect safflower plants (</w:t>
            </w:r>
            <w:proofErr w:type="spellStart"/>
            <w:r w:rsidRPr="00DD198E">
              <w:rPr>
                <w:rStyle w:val="Emphasis"/>
                <w:rFonts w:ascii="Times New Roman" w:hAnsi="Times New Roman" w:cs="Times New Roman"/>
                <w:sz w:val="24"/>
                <w:szCs w:val="24"/>
              </w:rPr>
              <w:t>Carthamus</w:t>
            </w:r>
            <w:proofErr w:type="spellEnd"/>
            <w:r w:rsidRPr="00DD198E">
              <w:rPr>
                <w:rStyle w:val="Emphasis"/>
                <w:rFonts w:ascii="Times New Roman" w:hAnsi="Times New Roman" w:cs="Times New Roman"/>
                <w:sz w:val="24"/>
                <w:szCs w:val="24"/>
              </w:rPr>
              <w:t xml:space="preserve"> </w:t>
            </w:r>
            <w:proofErr w:type="spellStart"/>
            <w:r w:rsidRPr="00DD198E">
              <w:rPr>
                <w:rStyle w:val="Emphasis"/>
                <w:rFonts w:ascii="Times New Roman" w:hAnsi="Times New Roman" w:cs="Times New Roman"/>
                <w:sz w:val="24"/>
                <w:szCs w:val="24"/>
              </w:rPr>
              <w:t>tinctorius</w:t>
            </w:r>
            <w:proofErr w:type="spellEnd"/>
            <w:r w:rsidRPr="00DD198E">
              <w:rPr>
                <w:rFonts w:ascii="Times New Roman" w:hAnsi="Times New Roman" w:cs="Times New Roman"/>
                <w:sz w:val="24"/>
                <w:szCs w:val="24"/>
              </w:rPr>
              <w:t xml:space="preserve"> L.) under salinity stress and significantly enhanced agronomic parameters</w:t>
            </w: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Yasmin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(2021)</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Zinc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Stimulated the germination of </w:t>
            </w:r>
            <w:proofErr w:type="spellStart"/>
            <w:r w:rsidRPr="00DD198E">
              <w:rPr>
                <w:rFonts w:ascii="Times New Roman" w:hAnsi="Times New Roman" w:cs="Times New Roman"/>
                <w:sz w:val="24"/>
                <w:szCs w:val="24"/>
              </w:rPr>
              <w:t>mung</w:t>
            </w:r>
            <w:proofErr w:type="spellEnd"/>
            <w:r w:rsidRPr="00DD198E">
              <w:rPr>
                <w:rFonts w:ascii="Times New Roman" w:hAnsi="Times New Roman" w:cs="Times New Roman"/>
                <w:sz w:val="24"/>
                <w:szCs w:val="24"/>
              </w:rPr>
              <w:t xml:space="preserve"> bean seeds and promoted the seedling growth</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Javed</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w:t>
            </w:r>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al</w:t>
            </w:r>
            <w:r w:rsidRPr="00DD198E">
              <w:rPr>
                <w:rFonts w:ascii="Times New Roman" w:hAnsi="Times New Roman" w:cs="Times New Roman"/>
                <w:sz w:val="24"/>
                <w:szCs w:val="24"/>
              </w:rPr>
              <w:t>.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Zinc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Improved physiological growth with elevated protein and chlorophyll contents of pulses plant (Bengal gram,</w:t>
            </w:r>
            <w:r>
              <w:rPr>
                <w:rFonts w:ascii="Times New Roman" w:hAnsi="Times New Roman" w:cs="Times New Roman"/>
                <w:sz w:val="24"/>
                <w:szCs w:val="24"/>
              </w:rPr>
              <w:t xml:space="preserve"> Turkish gram, and green grams)</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Style w:val="articleheaderauthorsauthor"/>
                <w:rFonts w:ascii="Times New Roman" w:hAnsi="Times New Roman" w:cs="Times New Roman"/>
                <w:sz w:val="24"/>
                <w:szCs w:val="24"/>
              </w:rPr>
              <w:t>Ukidave</w:t>
            </w:r>
            <w:proofErr w:type="spellEnd"/>
            <w:r w:rsidRPr="00DD198E">
              <w:rPr>
                <w:rFonts w:ascii="Times New Roman" w:hAnsi="Times New Roman" w:cs="Times New Roman"/>
                <w:sz w:val="24"/>
                <w:szCs w:val="24"/>
              </w:rPr>
              <w:t xml:space="preserve"> and </w:t>
            </w:r>
            <w:proofErr w:type="spellStart"/>
            <w:r w:rsidRPr="00DD198E">
              <w:rPr>
                <w:rFonts w:ascii="Times New Roman" w:hAnsi="Times New Roman" w:cs="Times New Roman"/>
                <w:sz w:val="24"/>
                <w:szCs w:val="24"/>
              </w:rPr>
              <w:t>Ingale</w:t>
            </w:r>
            <w:proofErr w:type="spellEnd"/>
            <w:r w:rsidRPr="00DD198E">
              <w:rPr>
                <w:rFonts w:ascii="Times New Roman" w:hAnsi="Times New Roman" w:cs="Times New Roman"/>
                <w:sz w:val="24"/>
                <w:szCs w:val="24"/>
              </w:rPr>
              <w:t xml:space="preserve">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Zinc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Significant enhancement of root morphology of the rice plant (</w:t>
            </w:r>
            <w:proofErr w:type="spellStart"/>
            <w:r w:rsidRPr="00DD198E">
              <w:rPr>
                <w:rStyle w:val="html-italic"/>
                <w:rFonts w:ascii="Times New Roman" w:hAnsi="Times New Roman" w:cs="Times New Roman"/>
                <w:i/>
                <w:sz w:val="24"/>
                <w:szCs w:val="24"/>
              </w:rPr>
              <w:t>Oryza</w:t>
            </w:r>
            <w:proofErr w:type="spellEnd"/>
            <w:r w:rsidRPr="00DD198E">
              <w:rPr>
                <w:rStyle w:val="html-italic"/>
                <w:rFonts w:ascii="Times New Roman" w:hAnsi="Times New Roman" w:cs="Times New Roman"/>
                <w:sz w:val="24"/>
                <w:szCs w:val="24"/>
              </w:rPr>
              <w:t xml:space="preserve"> </w:t>
            </w:r>
            <w:r w:rsidRPr="00DD198E">
              <w:rPr>
                <w:rStyle w:val="html-italic"/>
                <w:rFonts w:ascii="Times New Roman" w:hAnsi="Times New Roman" w:cs="Times New Roman"/>
                <w:i/>
                <w:sz w:val="24"/>
                <w:szCs w:val="24"/>
              </w:rPr>
              <w:t>sativa</w:t>
            </w:r>
            <w:r w:rsidRPr="00DD198E">
              <w:rPr>
                <w:rFonts w:ascii="Times New Roman" w:hAnsi="Times New Roman" w:cs="Times New Roman"/>
                <w:sz w:val="24"/>
                <w:szCs w:val="24"/>
              </w:rPr>
              <w:t xml:space="preserve"> L.) grown under salt stress conditions</w:t>
            </w:r>
          </w:p>
        </w:tc>
        <w:tc>
          <w:tcPr>
            <w:tcW w:w="2160" w:type="dxa"/>
          </w:tcPr>
          <w:p w:rsidR="00424EA0" w:rsidRPr="00DD198E" w:rsidRDefault="00424EA0" w:rsidP="00AE4C9F">
            <w:pPr>
              <w:rPr>
                <w:rStyle w:val="articleheaderauthorsauthor"/>
                <w:rFonts w:ascii="Times New Roman" w:hAnsi="Times New Roman" w:cs="Times New Roman"/>
                <w:sz w:val="24"/>
                <w:szCs w:val="24"/>
              </w:rPr>
            </w:pPr>
            <w:r w:rsidRPr="00DD198E">
              <w:rPr>
                <w:rFonts w:ascii="Times New Roman" w:hAnsi="Times New Roman" w:cs="Times New Roman"/>
                <w:sz w:val="24"/>
                <w:szCs w:val="24"/>
              </w:rPr>
              <w:t xml:space="preserve">Singh </w:t>
            </w:r>
            <w:r w:rsidRPr="00DD198E">
              <w:rPr>
                <w:rFonts w:ascii="Times New Roman" w:hAnsi="Times New Roman" w:cs="Times New Roman"/>
                <w:i/>
                <w:sz w:val="24"/>
                <w:szCs w:val="24"/>
              </w:rPr>
              <w:t>et</w:t>
            </w:r>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al</w:t>
            </w:r>
            <w:r w:rsidRPr="00DD198E">
              <w:rPr>
                <w:rFonts w:ascii="Times New Roman" w:hAnsi="Times New Roman" w:cs="Times New Roman"/>
                <w:sz w:val="24"/>
                <w:szCs w:val="24"/>
              </w:rPr>
              <w:t>. (2022)</w:t>
            </w:r>
          </w:p>
        </w:tc>
      </w:tr>
      <w:tr w:rsidR="00424EA0" w:rsidRPr="00DD198E" w:rsidTr="00AE4C9F">
        <w:tc>
          <w:tcPr>
            <w:tcW w:w="198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Combined zinc oxide nanoparticles and plant growth-promoting </w:t>
            </w:r>
            <w:proofErr w:type="spellStart"/>
            <w:r w:rsidRPr="00DD198E">
              <w:rPr>
                <w:rFonts w:ascii="Times New Roman" w:hAnsi="Times New Roman" w:cs="Times New Roman"/>
                <w:sz w:val="24"/>
                <w:szCs w:val="24"/>
              </w:rPr>
              <w:t>rhizobacteria</w:t>
            </w:r>
            <w:proofErr w:type="spellEnd"/>
          </w:p>
          <w:p w:rsidR="00424EA0" w:rsidRPr="00DD198E" w:rsidRDefault="00424EA0" w:rsidP="00AE4C9F">
            <w:pPr>
              <w:rPr>
                <w:rFonts w:ascii="Times New Roman" w:hAnsi="Times New Roman" w:cs="Times New Roman"/>
                <w:sz w:val="24"/>
                <w:szCs w:val="24"/>
              </w:rPr>
            </w:pP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Protected wheat plants against heat and drought stress as the biomass and growth parameters were considerably improved compared</w:t>
            </w: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Azmat</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Iron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Promoted the growth of </w:t>
            </w:r>
            <w:r w:rsidRPr="00DD198E">
              <w:rPr>
                <w:rFonts w:ascii="Times New Roman" w:hAnsi="Times New Roman" w:cs="Times New Roman"/>
                <w:i/>
                <w:iCs/>
                <w:sz w:val="24"/>
                <w:szCs w:val="24"/>
              </w:rPr>
              <w:t xml:space="preserve">Capsicum </w:t>
            </w:r>
            <w:proofErr w:type="spellStart"/>
            <w:r w:rsidRPr="00DD198E">
              <w:rPr>
                <w:rFonts w:ascii="Times New Roman" w:hAnsi="Times New Roman" w:cs="Times New Roman"/>
                <w:i/>
                <w:iCs/>
                <w:sz w:val="24"/>
                <w:szCs w:val="24"/>
              </w:rPr>
              <w:t>annuum</w:t>
            </w:r>
            <w:proofErr w:type="spellEnd"/>
            <w:r w:rsidRPr="00DD198E">
              <w:rPr>
                <w:rFonts w:ascii="Times New Roman" w:hAnsi="Times New Roman" w:cs="Times New Roman"/>
                <w:i/>
                <w:iCs/>
                <w:sz w:val="24"/>
                <w:szCs w:val="24"/>
              </w:rPr>
              <w:t xml:space="preserve">, </w:t>
            </w:r>
            <w:r w:rsidRPr="00DD198E">
              <w:rPr>
                <w:rFonts w:ascii="Times New Roman" w:hAnsi="Times New Roman" w:cs="Times New Roman"/>
                <w:iCs/>
                <w:sz w:val="24"/>
                <w:szCs w:val="24"/>
              </w:rPr>
              <w:t>increase the chloroplast number</w:t>
            </w:r>
            <w:r w:rsidRPr="00DD198E">
              <w:rPr>
                <w:rFonts w:ascii="Times New Roman" w:hAnsi="Times New Roman" w:cs="Times New Roman"/>
                <w:i/>
                <w:iCs/>
                <w:sz w:val="24"/>
                <w:szCs w:val="24"/>
              </w:rPr>
              <w:t>,</w:t>
            </w:r>
            <w:r w:rsidRPr="00DD198E">
              <w:rPr>
                <w:rFonts w:ascii="Times New Roman" w:hAnsi="Times New Roman" w:cs="Times New Roman"/>
                <w:sz w:val="24"/>
                <w:szCs w:val="24"/>
              </w:rPr>
              <w:t xml:space="preserve"> and regulated the development of vascular bundles</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Yuan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(2018)</w:t>
            </w:r>
          </w:p>
        </w:tc>
      </w:tr>
      <w:tr w:rsidR="00424EA0" w:rsidRPr="00DD198E" w:rsidTr="00AE4C9F">
        <w:tc>
          <w:tcPr>
            <w:tcW w:w="198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Combined iron oxide nanoparticles and plant growth-</w:t>
            </w:r>
            <w:r w:rsidRPr="00DD198E">
              <w:rPr>
                <w:rFonts w:ascii="Times New Roman" w:hAnsi="Times New Roman" w:cs="Times New Roman"/>
                <w:sz w:val="24"/>
                <w:szCs w:val="24"/>
              </w:rPr>
              <w:lastRenderedPageBreak/>
              <w:t>promoting bacteria</w:t>
            </w:r>
          </w:p>
          <w:p w:rsidR="00424EA0" w:rsidRPr="00DD198E" w:rsidRDefault="00424EA0" w:rsidP="00AE4C9F">
            <w:pPr>
              <w:rPr>
                <w:rFonts w:ascii="Times New Roman" w:hAnsi="Times New Roman" w:cs="Times New Roman"/>
                <w:sz w:val="24"/>
                <w:szCs w:val="24"/>
              </w:rPr>
            </w:pP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lastRenderedPageBreak/>
              <w:t>Chemical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iCs/>
                <w:sz w:val="24"/>
                <w:szCs w:val="24"/>
              </w:rPr>
              <w:t>Attenuated the toxic effect of arsenic and</w:t>
            </w:r>
            <w:r w:rsidRPr="00DD198E">
              <w:rPr>
                <w:rFonts w:ascii="Times New Roman" w:hAnsi="Times New Roman" w:cs="Times New Roman"/>
                <w:i/>
                <w:iCs/>
                <w:sz w:val="24"/>
                <w:szCs w:val="24"/>
              </w:rPr>
              <w:t xml:space="preserve"> </w:t>
            </w:r>
            <w:r w:rsidRPr="00DD198E">
              <w:rPr>
                <w:rFonts w:ascii="Times New Roman" w:hAnsi="Times New Roman" w:cs="Times New Roman"/>
                <w:iCs/>
                <w:sz w:val="24"/>
                <w:szCs w:val="24"/>
              </w:rPr>
              <w:t xml:space="preserve">promoted the growth and photosynthetic parameters of </w:t>
            </w:r>
            <w:proofErr w:type="spellStart"/>
            <w:r w:rsidRPr="00DD198E">
              <w:rPr>
                <w:rFonts w:ascii="Times New Roman" w:hAnsi="Times New Roman" w:cs="Times New Roman"/>
                <w:sz w:val="24"/>
                <w:szCs w:val="24"/>
              </w:rPr>
              <w:t>Ajwain</w:t>
            </w:r>
            <w:proofErr w:type="spellEnd"/>
            <w:r w:rsidRPr="00DD198E">
              <w:rPr>
                <w:rFonts w:ascii="Times New Roman" w:hAnsi="Times New Roman" w:cs="Times New Roman"/>
                <w:sz w:val="24"/>
                <w:szCs w:val="24"/>
              </w:rPr>
              <w:t xml:space="preserve"> (</w:t>
            </w:r>
            <w:proofErr w:type="spellStart"/>
            <w:r w:rsidRPr="00DD198E">
              <w:rPr>
                <w:rFonts w:ascii="Times New Roman" w:hAnsi="Times New Roman" w:cs="Times New Roman"/>
                <w:i/>
                <w:iCs/>
                <w:sz w:val="24"/>
                <w:szCs w:val="24"/>
              </w:rPr>
              <w:t>Trachyspermum</w:t>
            </w:r>
            <w:proofErr w:type="spellEnd"/>
            <w:r w:rsidRPr="00DD198E">
              <w:rPr>
                <w:rFonts w:ascii="Times New Roman" w:hAnsi="Times New Roman" w:cs="Times New Roman"/>
                <w:i/>
                <w:iCs/>
                <w:sz w:val="24"/>
                <w:szCs w:val="24"/>
              </w:rPr>
              <w:t xml:space="preserve"> </w:t>
            </w:r>
            <w:proofErr w:type="spellStart"/>
            <w:r w:rsidRPr="00DD198E">
              <w:rPr>
                <w:rFonts w:ascii="Times New Roman" w:hAnsi="Times New Roman" w:cs="Times New Roman"/>
                <w:i/>
                <w:iCs/>
                <w:sz w:val="24"/>
                <w:szCs w:val="24"/>
              </w:rPr>
              <w:t>ammi</w:t>
            </w:r>
            <w:proofErr w:type="spellEnd"/>
            <w:r w:rsidRPr="00DD198E">
              <w:rPr>
                <w:rFonts w:ascii="Times New Roman" w:hAnsi="Times New Roman" w:cs="Times New Roman"/>
                <w:sz w:val="24"/>
                <w:szCs w:val="24"/>
              </w:rPr>
              <w:t xml:space="preserve"> L.) seedlings</w:t>
            </w: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Sun </w:t>
            </w:r>
            <w:r w:rsidRPr="00DD198E">
              <w:rPr>
                <w:rFonts w:ascii="Times New Roman" w:hAnsi="Times New Roman" w:cs="Times New Roman"/>
                <w:i/>
                <w:sz w:val="24"/>
                <w:szCs w:val="24"/>
              </w:rPr>
              <w:t>et al</w:t>
            </w:r>
            <w:r w:rsidRPr="00DD198E">
              <w:rPr>
                <w:rFonts w:ascii="Times New Roman" w:hAnsi="Times New Roman" w:cs="Times New Roman"/>
                <w:sz w:val="24"/>
                <w:szCs w:val="24"/>
              </w:rPr>
              <w:t>.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lastRenderedPageBreak/>
              <w:t>Iron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Alleviate abiotic stress on </w:t>
            </w:r>
            <w:proofErr w:type="spellStart"/>
            <w:r w:rsidRPr="00DD198E">
              <w:rPr>
                <w:rStyle w:val="Emphasis"/>
                <w:rFonts w:ascii="Times New Roman" w:hAnsi="Times New Roman" w:cs="Times New Roman"/>
                <w:sz w:val="24"/>
                <w:szCs w:val="24"/>
              </w:rPr>
              <w:t>Setaria</w:t>
            </w:r>
            <w:proofErr w:type="spellEnd"/>
            <w:r w:rsidRPr="00DD198E">
              <w:rPr>
                <w:rStyle w:val="Emphasis"/>
                <w:rFonts w:ascii="Times New Roman" w:hAnsi="Times New Roman" w:cs="Times New Roman"/>
                <w:sz w:val="24"/>
                <w:szCs w:val="24"/>
              </w:rPr>
              <w:t xml:space="preserve"> </w:t>
            </w:r>
            <w:proofErr w:type="spellStart"/>
            <w:r w:rsidRPr="00DD198E">
              <w:rPr>
                <w:rStyle w:val="Emphasis"/>
                <w:rFonts w:ascii="Times New Roman" w:hAnsi="Times New Roman" w:cs="Times New Roman"/>
                <w:sz w:val="24"/>
                <w:szCs w:val="24"/>
              </w:rPr>
              <w:t>italica</w:t>
            </w:r>
            <w:proofErr w:type="spellEnd"/>
            <w:r w:rsidRPr="00DD198E">
              <w:rPr>
                <w:rFonts w:ascii="Times New Roman" w:hAnsi="Times New Roman" w:cs="Times New Roman"/>
                <w:sz w:val="24"/>
                <w:szCs w:val="24"/>
              </w:rPr>
              <w:t xml:space="preserve"> cultivated under drought condition and enhanced the photosynthetic, nutrients and growth parameters of the plant</w:t>
            </w:r>
          </w:p>
          <w:p w:rsidR="00424EA0" w:rsidRPr="00DD198E" w:rsidRDefault="00424EA0" w:rsidP="00AE4C9F">
            <w:pPr>
              <w:rPr>
                <w:rFonts w:ascii="Times New Roman" w:hAnsi="Times New Roman" w:cs="Times New Roman"/>
                <w:i/>
                <w:iCs/>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Style w:val="text"/>
                <w:rFonts w:ascii="Times New Roman" w:hAnsi="Times New Roman" w:cs="Times New Roman"/>
                <w:sz w:val="24"/>
                <w:szCs w:val="24"/>
              </w:rPr>
              <w:t>Sreelakshmi</w:t>
            </w:r>
            <w:proofErr w:type="spellEnd"/>
            <w:r w:rsidRPr="00DD198E">
              <w:rPr>
                <w:rStyle w:val="text"/>
                <w:rFonts w:ascii="Times New Roman" w:hAnsi="Times New Roman" w:cs="Times New Roman"/>
                <w:sz w:val="24"/>
                <w:szCs w:val="24"/>
              </w:rPr>
              <w:t xml:space="preserve"> </w:t>
            </w:r>
            <w:r w:rsidRPr="00DD198E">
              <w:rPr>
                <w:rStyle w:val="text"/>
                <w:rFonts w:ascii="Times New Roman" w:hAnsi="Times New Roman" w:cs="Times New Roman"/>
                <w:i/>
                <w:sz w:val="24"/>
                <w:szCs w:val="24"/>
              </w:rPr>
              <w:t>et al.</w:t>
            </w:r>
            <w:r w:rsidRPr="00DD198E">
              <w:rPr>
                <w:rStyle w:val="text"/>
                <w:rFonts w:ascii="Times New Roman" w:hAnsi="Times New Roman" w:cs="Times New Roman"/>
                <w:sz w:val="24"/>
                <w:szCs w:val="24"/>
              </w:rPr>
              <w:t xml:space="preserve"> (2021)</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Iron oxide nanoparticles</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Enhanced the growth parameters, chlorophyll and sugar content of mulberry (</w:t>
            </w:r>
            <w:proofErr w:type="spellStart"/>
            <w:r w:rsidRPr="00DD198E">
              <w:rPr>
                <w:rFonts w:ascii="Times New Roman" w:hAnsi="Times New Roman" w:cs="Times New Roman"/>
                <w:i/>
                <w:iCs/>
                <w:sz w:val="24"/>
                <w:szCs w:val="24"/>
              </w:rPr>
              <w:t>Morus</w:t>
            </w:r>
            <w:proofErr w:type="spellEnd"/>
            <w:r w:rsidRPr="00DD198E">
              <w:rPr>
                <w:rFonts w:ascii="Times New Roman" w:hAnsi="Times New Roman" w:cs="Times New Roman"/>
                <w:i/>
                <w:iCs/>
                <w:sz w:val="24"/>
                <w:szCs w:val="24"/>
              </w:rPr>
              <w:t xml:space="preserve"> alba</w:t>
            </w:r>
            <w:r w:rsidRPr="00DD198E">
              <w:rPr>
                <w:rFonts w:ascii="Times New Roman" w:hAnsi="Times New Roman" w:cs="Times New Roman"/>
                <w:sz w:val="24"/>
                <w:szCs w:val="24"/>
              </w:rPr>
              <w:t xml:space="preserve"> L</w:t>
            </w:r>
            <w:r w:rsidRPr="00DD198E">
              <w:rPr>
                <w:rFonts w:ascii="Times New Roman" w:hAnsi="Times New Roman" w:cs="Times New Roman"/>
                <w:i/>
                <w:iCs/>
                <w:sz w:val="24"/>
                <w:szCs w:val="24"/>
              </w:rPr>
              <w:t>.</w:t>
            </w:r>
            <w:r w:rsidRPr="00DD198E">
              <w:rPr>
                <w:rFonts w:ascii="Times New Roman" w:hAnsi="Times New Roman" w:cs="Times New Roman"/>
                <w:sz w:val="24"/>
                <w:szCs w:val="24"/>
              </w:rPr>
              <w: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Style w:val="text"/>
                <w:rFonts w:ascii="Times New Roman" w:hAnsi="Times New Roman" w:cs="Times New Roman"/>
                <w:sz w:val="24"/>
                <w:szCs w:val="24"/>
              </w:rPr>
            </w:pPr>
            <w:proofErr w:type="spellStart"/>
            <w:r w:rsidRPr="00DD198E">
              <w:rPr>
                <w:rFonts w:ascii="Times New Roman" w:hAnsi="Times New Roman" w:cs="Times New Roman"/>
                <w:sz w:val="24"/>
                <w:szCs w:val="24"/>
              </w:rPr>
              <w:t>Haydar</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(2021)</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Selenium nanoparticles </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Improved the morphological and physiological features of lettuce plant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Mohammadi</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selenium nanoparticle</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Improved the growth of eggplant, tomato, and cucumber plant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Gudkov</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(2020)</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selenium nanoparticle</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Improved seed microstructure, seed germination, growth traits, physiochemical attributes, minerals uptake by two rapeseed cultivars and seedlings biomass</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El-</w:t>
            </w:r>
            <w:proofErr w:type="spellStart"/>
            <w:r w:rsidRPr="00DD198E">
              <w:rPr>
                <w:rFonts w:ascii="Times New Roman" w:hAnsi="Times New Roman" w:cs="Times New Roman"/>
                <w:sz w:val="24"/>
                <w:szCs w:val="24"/>
              </w:rPr>
              <w:t>Badri</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selenium nanoparticle</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Enhanced the growth parameters of sunflower (</w:t>
            </w:r>
            <w:r w:rsidRPr="00DD198E">
              <w:rPr>
                <w:rStyle w:val="html-italic"/>
                <w:rFonts w:ascii="Times New Roman" w:hAnsi="Times New Roman" w:cs="Times New Roman"/>
                <w:i/>
                <w:sz w:val="24"/>
                <w:szCs w:val="24"/>
              </w:rPr>
              <w:t xml:space="preserve">Helianthus </w:t>
            </w:r>
            <w:proofErr w:type="spellStart"/>
            <w:r w:rsidRPr="00DD198E">
              <w:rPr>
                <w:rStyle w:val="html-italic"/>
                <w:rFonts w:ascii="Times New Roman" w:hAnsi="Times New Roman" w:cs="Times New Roman"/>
                <w:i/>
                <w:sz w:val="24"/>
                <w:szCs w:val="24"/>
              </w:rPr>
              <w:t>annuus</w:t>
            </w:r>
            <w:proofErr w:type="spellEnd"/>
            <w:r w:rsidRPr="00DD198E">
              <w:rPr>
                <w:rFonts w:ascii="Times New Roman" w:hAnsi="Times New Roman" w:cs="Times New Roman"/>
                <w:sz w:val="24"/>
                <w:szCs w:val="24"/>
              </w:rPr>
              <w:t xml:space="preserve"> L.) as well as chlorophylls, carbohydrates, proteins, phenolic compounds, and free </w:t>
            </w:r>
            <w:proofErr w:type="spellStart"/>
            <w:r w:rsidRPr="00DD198E">
              <w:rPr>
                <w:rFonts w:ascii="Times New Roman" w:hAnsi="Times New Roman" w:cs="Times New Roman"/>
                <w:sz w:val="24"/>
                <w:szCs w:val="24"/>
              </w:rPr>
              <w:t>proline</w:t>
            </w:r>
            <w:proofErr w:type="spellEnd"/>
            <w:r w:rsidRPr="00DD198E">
              <w:rPr>
                <w:rFonts w:ascii="Times New Roman" w:hAnsi="Times New Roman" w:cs="Times New Roman"/>
                <w:sz w:val="24"/>
                <w:szCs w:val="24"/>
              </w:rPr>
              <w:t xml:space="preserve"> contents of the plant</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Amin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(2021)</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hyperlink r:id="rId12" w:tooltip="Learn more about Hydroxyapatite from ScienceDirect's AI-generated Topic Pages" w:history="1">
              <w:r w:rsidRPr="00DD198E">
                <w:rPr>
                  <w:rStyle w:val="Hyperlink"/>
                  <w:rFonts w:ascii="Times New Roman" w:hAnsi="Times New Roman" w:cs="Times New Roman"/>
                  <w:sz w:val="24"/>
                  <w:szCs w:val="24"/>
                </w:rPr>
                <w:t>Hydroxyapatite</w:t>
              </w:r>
            </w:hyperlink>
            <w:r w:rsidRPr="00DD198E">
              <w:rPr>
                <w:rFonts w:ascii="Times New Roman" w:hAnsi="Times New Roman" w:cs="Times New Roman"/>
                <w:sz w:val="24"/>
                <w:szCs w:val="24"/>
              </w:rPr>
              <w:t xml:space="preserve"> </w:t>
            </w:r>
            <w:hyperlink r:id="rId13" w:tooltip="Learn more about nanoparticles from ScienceDirect's AI-generated Topic Pages" w:history="1">
              <w:r w:rsidRPr="00DD198E">
                <w:rPr>
                  <w:rStyle w:val="Hyperlink"/>
                  <w:rFonts w:ascii="Times New Roman" w:hAnsi="Times New Roman" w:cs="Times New Roman"/>
                  <w:sz w:val="24"/>
                  <w:szCs w:val="24"/>
                </w:rPr>
                <w:t>nanoparticles</w:t>
              </w:r>
            </w:hyperlink>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 xml:space="preserve">Demonstrated positive effect on soybean, sorghum, pea and </w:t>
            </w:r>
            <w:proofErr w:type="spellStart"/>
            <w:r w:rsidRPr="00DD198E">
              <w:rPr>
                <w:rFonts w:ascii="Times New Roman" w:hAnsi="Times New Roman" w:cs="Times New Roman"/>
                <w:sz w:val="24"/>
                <w:szCs w:val="24"/>
              </w:rPr>
              <w:t>pakchoi</w:t>
            </w:r>
            <w:proofErr w:type="spellEnd"/>
            <w:r w:rsidRPr="00DD198E">
              <w:rPr>
                <w:rFonts w:ascii="Times New Roman" w:hAnsi="Times New Roman" w:cs="Times New Roman"/>
                <w:sz w:val="24"/>
                <w:szCs w:val="24"/>
              </w:rPr>
              <w:t xml:space="preserve"> plants growth</w:t>
            </w:r>
          </w:p>
        </w:tc>
        <w:tc>
          <w:tcPr>
            <w:tcW w:w="2160" w:type="dxa"/>
          </w:tcPr>
          <w:p w:rsidR="00424EA0" w:rsidRDefault="00424EA0" w:rsidP="00AE4C9F">
            <w:pPr>
              <w:rPr>
                <w:rStyle w:val="text"/>
                <w:rFonts w:ascii="Times New Roman" w:hAnsi="Times New Roman" w:cs="Times New Roman"/>
                <w:sz w:val="24"/>
                <w:szCs w:val="24"/>
              </w:rPr>
            </w:pPr>
            <w:proofErr w:type="spellStart"/>
            <w:r w:rsidRPr="00DD198E">
              <w:rPr>
                <w:rStyle w:val="text"/>
                <w:rFonts w:ascii="Times New Roman" w:hAnsi="Times New Roman" w:cs="Times New Roman"/>
                <w:sz w:val="24"/>
                <w:szCs w:val="24"/>
              </w:rPr>
              <w:t>Maghsoodi</w:t>
            </w:r>
            <w:proofErr w:type="spellEnd"/>
            <w:r w:rsidRPr="00DD198E">
              <w:rPr>
                <w:rStyle w:val="text"/>
                <w:rFonts w:ascii="Times New Roman" w:hAnsi="Times New Roman" w:cs="Times New Roman"/>
                <w:sz w:val="24"/>
                <w:szCs w:val="24"/>
              </w:rPr>
              <w:t xml:space="preserve"> </w:t>
            </w:r>
            <w:r w:rsidRPr="00DD198E">
              <w:rPr>
                <w:rStyle w:val="text"/>
                <w:rFonts w:ascii="Times New Roman" w:hAnsi="Times New Roman" w:cs="Times New Roman"/>
                <w:i/>
                <w:sz w:val="24"/>
                <w:szCs w:val="24"/>
              </w:rPr>
              <w:t>et al</w:t>
            </w:r>
            <w:r w:rsidRPr="00DD198E">
              <w:rPr>
                <w:rStyle w:val="text"/>
                <w:rFonts w:ascii="Times New Roman" w:hAnsi="Times New Roman" w:cs="Times New Roman"/>
                <w:sz w:val="24"/>
                <w:szCs w:val="24"/>
              </w:rPr>
              <w:t>. (2020)</w:t>
            </w:r>
          </w:p>
          <w:p w:rsidR="00424EA0" w:rsidRPr="00DD198E" w:rsidRDefault="00424EA0" w:rsidP="00AE4C9F">
            <w:pPr>
              <w:rPr>
                <w:rFonts w:ascii="Times New Roman" w:hAnsi="Times New Roman" w:cs="Times New Roman"/>
                <w:sz w:val="24"/>
                <w:szCs w:val="24"/>
              </w:rPr>
            </w:pP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hyperlink r:id="rId14" w:tooltip="Learn more about Hydroxyapatite from ScienceDirect's AI-generated Topic Pages" w:history="1">
              <w:r w:rsidRPr="00DD198E">
                <w:rPr>
                  <w:rStyle w:val="Hyperlink"/>
                  <w:rFonts w:ascii="Times New Roman" w:hAnsi="Times New Roman" w:cs="Times New Roman"/>
                  <w:sz w:val="24"/>
                  <w:szCs w:val="24"/>
                </w:rPr>
                <w:t>Hydroxyapatite</w:t>
              </w:r>
            </w:hyperlink>
            <w:r w:rsidRPr="00DD198E">
              <w:rPr>
                <w:rFonts w:ascii="Times New Roman" w:hAnsi="Times New Roman" w:cs="Times New Roman"/>
                <w:sz w:val="24"/>
                <w:szCs w:val="24"/>
              </w:rPr>
              <w:t xml:space="preserve"> </w:t>
            </w:r>
            <w:hyperlink r:id="rId15" w:tooltip="Learn more about nanoparticles from ScienceDirect's AI-generated Topic Pages" w:history="1">
              <w:r w:rsidRPr="00DD198E">
                <w:rPr>
                  <w:rStyle w:val="Hyperlink"/>
                  <w:rFonts w:ascii="Times New Roman" w:hAnsi="Times New Roman" w:cs="Times New Roman"/>
                  <w:sz w:val="24"/>
                  <w:szCs w:val="24"/>
                </w:rPr>
                <w:t>nanoparticles</w:t>
              </w:r>
            </w:hyperlink>
          </w:p>
        </w:tc>
        <w:tc>
          <w:tcPr>
            <w:tcW w:w="1080" w:type="dxa"/>
          </w:tcPr>
          <w:p w:rsidR="00424EA0" w:rsidRPr="00DD198E" w:rsidRDefault="00424EA0" w:rsidP="00AE4C9F">
            <w:pPr>
              <w:rPr>
                <w:rFonts w:ascii="Times New Roman" w:hAnsi="Times New Roman" w:cs="Times New Roman"/>
                <w:sz w:val="24"/>
                <w:szCs w:val="24"/>
              </w:rPr>
            </w:pPr>
          </w:p>
        </w:tc>
        <w:tc>
          <w:tcPr>
            <w:tcW w:w="486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Increased the agronomic parameters and essential oil production in rosemary (</w:t>
            </w:r>
            <w:proofErr w:type="spellStart"/>
            <w:r w:rsidRPr="00DD198E">
              <w:fldChar w:fldCharType="begin"/>
            </w:r>
            <w:r w:rsidRPr="00DD198E">
              <w:rPr>
                <w:rFonts w:ascii="Times New Roman" w:hAnsi="Times New Roman" w:cs="Times New Roman"/>
                <w:sz w:val="24"/>
                <w:szCs w:val="24"/>
              </w:rPr>
              <w:instrText xml:space="preserve"> HYPERLINK "https://www.sciencedirect.com/topics/agricultural-and-biological-sciences/rosmarinus-officinalis" \o "Learn more about Rosmarinus officinalis from ScienceDirect's AI-generated Topic Pages" </w:instrText>
            </w:r>
            <w:r w:rsidRPr="00DD198E">
              <w:fldChar w:fldCharType="separate"/>
            </w:r>
            <w:r w:rsidRPr="00DD198E">
              <w:rPr>
                <w:rStyle w:val="Hyperlink"/>
                <w:rFonts w:ascii="Times New Roman" w:hAnsi="Times New Roman" w:cs="Times New Roman"/>
                <w:i/>
                <w:iCs/>
                <w:sz w:val="24"/>
                <w:szCs w:val="24"/>
              </w:rPr>
              <w:t>Rosmarinus</w:t>
            </w:r>
            <w:proofErr w:type="spellEnd"/>
            <w:r w:rsidRPr="00DD198E">
              <w:rPr>
                <w:rStyle w:val="Hyperlink"/>
                <w:rFonts w:ascii="Times New Roman" w:hAnsi="Times New Roman" w:cs="Times New Roman"/>
                <w:i/>
                <w:iCs/>
                <w:sz w:val="24"/>
                <w:szCs w:val="24"/>
              </w:rPr>
              <w:t xml:space="preserve"> </w:t>
            </w:r>
            <w:proofErr w:type="spellStart"/>
            <w:r w:rsidRPr="00DD198E">
              <w:rPr>
                <w:rStyle w:val="Hyperlink"/>
                <w:rFonts w:ascii="Times New Roman" w:hAnsi="Times New Roman" w:cs="Times New Roman"/>
                <w:i/>
                <w:iCs/>
                <w:sz w:val="24"/>
                <w:szCs w:val="24"/>
              </w:rPr>
              <w:t>officinalis</w:t>
            </w:r>
            <w:proofErr w:type="spellEnd"/>
            <w:r w:rsidRPr="00DD198E">
              <w:rPr>
                <w:rStyle w:val="Hyperlink"/>
                <w:rFonts w:ascii="Times New Roman" w:hAnsi="Times New Roman" w:cs="Times New Roman"/>
                <w:i/>
                <w:iCs/>
                <w:sz w:val="24"/>
                <w:szCs w:val="24"/>
              </w:rPr>
              <w:fldChar w:fldCharType="end"/>
            </w:r>
            <w:r w:rsidRPr="00DD198E">
              <w:rPr>
                <w:rFonts w:ascii="Times New Roman" w:hAnsi="Times New Roman" w:cs="Times New Roman"/>
                <w:sz w:val="24"/>
                <w:szCs w:val="24"/>
              </w:rPr>
              <w:t xml:space="preserve"> L.) plant cultivation</w:t>
            </w:r>
          </w:p>
          <w:p w:rsidR="00424EA0" w:rsidRPr="00DD198E" w:rsidRDefault="00424EA0" w:rsidP="00AE4C9F">
            <w:pPr>
              <w:rPr>
                <w:rFonts w:ascii="Times New Roman" w:hAnsi="Times New Roman" w:cs="Times New Roman"/>
                <w:sz w:val="24"/>
                <w:szCs w:val="24"/>
              </w:rPr>
            </w:pPr>
          </w:p>
        </w:tc>
        <w:tc>
          <w:tcPr>
            <w:tcW w:w="2160" w:type="dxa"/>
          </w:tcPr>
          <w:p w:rsidR="00424EA0" w:rsidRPr="00DD198E" w:rsidRDefault="00424EA0" w:rsidP="00AE4C9F">
            <w:pPr>
              <w:rPr>
                <w:rStyle w:val="text"/>
                <w:rFonts w:ascii="Times New Roman" w:hAnsi="Times New Roman" w:cs="Times New Roman"/>
                <w:sz w:val="24"/>
                <w:szCs w:val="24"/>
              </w:rPr>
            </w:pPr>
            <w:proofErr w:type="spellStart"/>
            <w:r w:rsidRPr="00DD198E">
              <w:rPr>
                <w:rStyle w:val="text"/>
                <w:rFonts w:ascii="Times New Roman" w:hAnsi="Times New Roman" w:cs="Times New Roman"/>
                <w:sz w:val="24"/>
                <w:szCs w:val="24"/>
              </w:rPr>
              <w:t>Elsayed</w:t>
            </w:r>
            <w:proofErr w:type="spellEnd"/>
            <w:r w:rsidRPr="00DD198E">
              <w:rPr>
                <w:rStyle w:val="text"/>
                <w:rFonts w:ascii="Times New Roman" w:hAnsi="Times New Roman" w:cs="Times New Roman"/>
                <w:sz w:val="24"/>
                <w:szCs w:val="24"/>
              </w:rPr>
              <w:t xml:space="preserve"> </w:t>
            </w:r>
            <w:r w:rsidRPr="00DD198E">
              <w:rPr>
                <w:rStyle w:val="text"/>
                <w:rFonts w:ascii="Times New Roman" w:hAnsi="Times New Roman" w:cs="Times New Roman"/>
                <w:i/>
                <w:sz w:val="24"/>
                <w:szCs w:val="24"/>
              </w:rPr>
              <w:t xml:space="preserve">et al. </w:t>
            </w:r>
            <w:r w:rsidRPr="00DD198E">
              <w:rPr>
                <w:rStyle w:val="text"/>
                <w:rFonts w:ascii="Times New Roman" w:hAnsi="Times New Roman" w:cs="Times New Roman"/>
                <w:sz w:val="24"/>
                <w:szCs w:val="24"/>
              </w:rPr>
              <w:t>(2022)</w:t>
            </w:r>
          </w:p>
        </w:tc>
      </w:tr>
      <w:tr w:rsidR="00424EA0" w:rsidRPr="00DD198E" w:rsidTr="00AE4C9F">
        <w:tc>
          <w:tcPr>
            <w:tcW w:w="1980" w:type="dxa"/>
          </w:tcPr>
          <w:p w:rsidR="00424EA0"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chitosan nanoparticles combined with mineral nitrogen fertilizer</w:t>
            </w:r>
          </w:p>
          <w:p w:rsidR="00424EA0" w:rsidRPr="00DD198E" w:rsidRDefault="00424EA0" w:rsidP="00AE4C9F">
            <w:pPr>
              <w:rPr>
                <w:rFonts w:ascii="Times New Roman" w:hAnsi="Times New Roman" w:cs="Times New Roman"/>
                <w:sz w:val="24"/>
                <w:szCs w:val="24"/>
              </w:rPr>
            </w:pP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Biological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Significantly enhanced the growth, grain yield, total chlorophyll contents as well as nitrogen and potassium concentrations of wheat plant</w:t>
            </w:r>
          </w:p>
        </w:tc>
        <w:tc>
          <w:tcPr>
            <w:tcW w:w="2160" w:type="dxa"/>
          </w:tcPr>
          <w:p w:rsidR="00424EA0" w:rsidRPr="00DD198E" w:rsidRDefault="00424EA0" w:rsidP="00AE4C9F">
            <w:pPr>
              <w:rPr>
                <w:rStyle w:val="text"/>
                <w:rFonts w:ascii="Times New Roman" w:hAnsi="Times New Roman" w:cs="Times New Roman"/>
                <w:sz w:val="24"/>
                <w:szCs w:val="24"/>
              </w:rPr>
            </w:pPr>
            <w:proofErr w:type="spellStart"/>
            <w:r w:rsidRPr="00DD198E">
              <w:rPr>
                <w:rFonts w:ascii="Times New Roman" w:hAnsi="Times New Roman" w:cs="Times New Roman"/>
                <w:sz w:val="24"/>
                <w:szCs w:val="24"/>
              </w:rPr>
              <w:t>Saad</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(2022)</w:t>
            </w:r>
          </w:p>
        </w:tc>
      </w:tr>
      <w:tr w:rsidR="00424EA0" w:rsidRPr="00DD198E" w:rsidTr="00AE4C9F">
        <w:tc>
          <w:tcPr>
            <w:tcW w:w="19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chitosan nanoparticles combined with NPK fertilizer</w:t>
            </w:r>
          </w:p>
        </w:tc>
        <w:tc>
          <w:tcPr>
            <w:tcW w:w="108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Chemical</w:t>
            </w:r>
          </w:p>
        </w:tc>
        <w:tc>
          <w:tcPr>
            <w:tcW w:w="4860" w:type="dxa"/>
          </w:tcPr>
          <w:p w:rsidR="00424EA0" w:rsidRPr="00DD198E" w:rsidRDefault="00424EA0" w:rsidP="00AE4C9F">
            <w:pPr>
              <w:rPr>
                <w:rFonts w:ascii="Times New Roman" w:hAnsi="Times New Roman" w:cs="Times New Roman"/>
                <w:sz w:val="24"/>
                <w:szCs w:val="24"/>
              </w:rPr>
            </w:pPr>
            <w:r w:rsidRPr="00DD198E">
              <w:rPr>
                <w:rFonts w:ascii="Times New Roman" w:hAnsi="Times New Roman" w:cs="Times New Roman"/>
                <w:sz w:val="24"/>
                <w:szCs w:val="24"/>
              </w:rPr>
              <w:t>Significantly improved the growth, yield parameters, photosynthetic contents, chemical constituents, and macronutrients in potato leaves and tubers</w:t>
            </w:r>
          </w:p>
        </w:tc>
        <w:tc>
          <w:tcPr>
            <w:tcW w:w="2160" w:type="dxa"/>
          </w:tcPr>
          <w:p w:rsidR="00424EA0" w:rsidRPr="00DD198E" w:rsidRDefault="00424EA0" w:rsidP="00AE4C9F">
            <w:pPr>
              <w:rPr>
                <w:rFonts w:ascii="Times New Roman" w:hAnsi="Times New Roman" w:cs="Times New Roman"/>
                <w:sz w:val="24"/>
                <w:szCs w:val="24"/>
              </w:rPr>
            </w:pPr>
            <w:proofErr w:type="spellStart"/>
            <w:r w:rsidRPr="00DD198E">
              <w:rPr>
                <w:rFonts w:ascii="Times New Roman" w:hAnsi="Times New Roman" w:cs="Times New Roman"/>
                <w:sz w:val="24"/>
                <w:szCs w:val="24"/>
              </w:rPr>
              <w:t>Elshamy</w:t>
            </w:r>
            <w:proofErr w:type="spellEnd"/>
            <w:r w:rsidRPr="00DD198E">
              <w:rPr>
                <w:rFonts w:ascii="Times New Roman" w:hAnsi="Times New Roman" w:cs="Times New Roman"/>
                <w:sz w:val="24"/>
                <w:szCs w:val="24"/>
              </w:rPr>
              <w:t xml:space="preserve"> </w:t>
            </w:r>
            <w:r w:rsidRPr="00DD198E">
              <w:rPr>
                <w:rFonts w:ascii="Times New Roman" w:hAnsi="Times New Roman" w:cs="Times New Roman"/>
                <w:i/>
                <w:sz w:val="24"/>
                <w:szCs w:val="24"/>
              </w:rPr>
              <w:t>et al.</w:t>
            </w:r>
            <w:r w:rsidRPr="00DD198E">
              <w:rPr>
                <w:rFonts w:ascii="Times New Roman" w:hAnsi="Times New Roman" w:cs="Times New Roman"/>
                <w:sz w:val="24"/>
                <w:szCs w:val="24"/>
              </w:rPr>
              <w:t xml:space="preserve"> (2019)</w:t>
            </w:r>
          </w:p>
        </w:tc>
      </w:tr>
    </w:tbl>
    <w:p w:rsidR="00424EA0" w:rsidRPr="00DD198E" w:rsidRDefault="00424EA0" w:rsidP="00424EA0">
      <w:pPr>
        <w:spacing w:line="240" w:lineRule="auto"/>
        <w:rPr>
          <w:rFonts w:ascii="Times New Roman" w:hAnsi="Times New Roman" w:cs="Times New Roman"/>
          <w:sz w:val="24"/>
          <w:szCs w:val="24"/>
        </w:rPr>
      </w:pPr>
    </w:p>
    <w:p w:rsidR="00424EA0" w:rsidRPr="00DD198E" w:rsidRDefault="00424EA0" w:rsidP="00424EA0">
      <w:pPr>
        <w:spacing w:line="240" w:lineRule="auto"/>
        <w:rPr>
          <w:rFonts w:ascii="Times New Roman" w:hAnsi="Times New Roman" w:cs="Times New Roman"/>
          <w:sz w:val="24"/>
          <w:szCs w:val="24"/>
        </w:rPr>
      </w:pPr>
    </w:p>
    <w:p w:rsidR="00424EA0" w:rsidRDefault="00424EA0"/>
    <w:sectPr w:rsidR="0042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4468"/>
    <w:multiLevelType w:val="hybridMultilevel"/>
    <w:tmpl w:val="AA72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33240"/>
    <w:multiLevelType w:val="multilevel"/>
    <w:tmpl w:val="F1E0B9B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E63065"/>
    <w:multiLevelType w:val="hybridMultilevel"/>
    <w:tmpl w:val="6C02E242"/>
    <w:lvl w:ilvl="0" w:tplc="3CC6CEA6">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6C531FB"/>
    <w:multiLevelType w:val="multilevel"/>
    <w:tmpl w:val="73A4BA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3232C6"/>
    <w:multiLevelType w:val="multilevel"/>
    <w:tmpl w:val="2090945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DD220D"/>
    <w:multiLevelType w:val="hybridMultilevel"/>
    <w:tmpl w:val="BCE08D22"/>
    <w:lvl w:ilvl="0" w:tplc="52946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1F"/>
    <w:rsid w:val="00007C60"/>
    <w:rsid w:val="000810F5"/>
    <w:rsid w:val="00385BDB"/>
    <w:rsid w:val="00424EA0"/>
    <w:rsid w:val="004F731F"/>
    <w:rsid w:val="00A9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502DF-E77D-489D-9DDE-7E36F264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31F"/>
    <w:pPr>
      <w:spacing w:after="160" w:line="259" w:lineRule="auto"/>
      <w:ind w:left="720"/>
      <w:contextualSpacing/>
    </w:pPr>
    <w:rPr>
      <w:kern w:val="2"/>
    </w:rPr>
  </w:style>
  <w:style w:type="character" w:styleId="Hyperlink">
    <w:name w:val="Hyperlink"/>
    <w:basedOn w:val="DefaultParagraphFont"/>
    <w:uiPriority w:val="99"/>
    <w:unhideWhenUsed/>
    <w:rsid w:val="004F731F"/>
    <w:rPr>
      <w:color w:val="0563C1" w:themeColor="hyperlink"/>
      <w:u w:val="single"/>
    </w:rPr>
  </w:style>
  <w:style w:type="paragraph" w:customStyle="1" w:styleId="pb-2">
    <w:name w:val="pb-2"/>
    <w:basedOn w:val="Normal"/>
    <w:rsid w:val="004F7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4F731F"/>
  </w:style>
  <w:style w:type="character" w:customStyle="1" w:styleId="il">
    <w:name w:val="il"/>
    <w:basedOn w:val="DefaultParagraphFont"/>
    <w:rsid w:val="004F731F"/>
  </w:style>
  <w:style w:type="table" w:styleId="TableGrid">
    <w:name w:val="Table Grid"/>
    <w:basedOn w:val="TableNormal"/>
    <w:uiPriority w:val="39"/>
    <w:rsid w:val="0042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italic">
    <w:name w:val="html-italic"/>
    <w:basedOn w:val="DefaultParagraphFont"/>
    <w:rsid w:val="00424EA0"/>
  </w:style>
  <w:style w:type="character" w:styleId="Emphasis">
    <w:name w:val="Emphasis"/>
    <w:basedOn w:val="DefaultParagraphFont"/>
    <w:uiPriority w:val="20"/>
    <w:qFormat/>
    <w:rsid w:val="00424EA0"/>
    <w:rPr>
      <w:i/>
      <w:iCs/>
    </w:rPr>
  </w:style>
  <w:style w:type="character" w:customStyle="1" w:styleId="articleheaderauthorsauthor">
    <w:name w:val="articleheader__authors_author"/>
    <w:basedOn w:val="DefaultParagraphFont"/>
    <w:rsid w:val="00424EA0"/>
  </w:style>
  <w:style w:type="character" w:customStyle="1" w:styleId="text">
    <w:name w:val="text"/>
    <w:basedOn w:val="DefaultParagraphFont"/>
    <w:rsid w:val="0042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tena.2020.104785" TargetMode="External"/><Relationship Id="rId13" Type="http://schemas.openxmlformats.org/officeDocument/2006/relationships/hyperlink" Target="https://www.sciencedirect.com/topics/earth-and-planetary-sciences/nanoparticle" TargetMode="External"/><Relationship Id="rId3" Type="http://schemas.openxmlformats.org/officeDocument/2006/relationships/settings" Target="settings.xml"/><Relationship Id="rId7" Type="http://schemas.openxmlformats.org/officeDocument/2006/relationships/hyperlink" Target="https://doi.org/10.1038/s43016-021-00322-9" TargetMode="External"/><Relationship Id="rId12" Type="http://schemas.openxmlformats.org/officeDocument/2006/relationships/hyperlink" Target="https://www.sciencedirect.com/topics/earth-and-planetary-sciences/hydroxylapat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rcid.org/0000-0001-5302-9892" TargetMode="External"/><Relationship Id="rId11" Type="http://schemas.openxmlformats.org/officeDocument/2006/relationships/hyperlink" Target="https://doi.org/10.3389/fpls.%202021.634448" TargetMode="External"/><Relationship Id="rId5" Type="http://schemas.openxmlformats.org/officeDocument/2006/relationships/hyperlink" Target="mailto:alateef@lautech.edu.ng" TargetMode="External"/><Relationship Id="rId15" Type="http://schemas.openxmlformats.org/officeDocument/2006/relationships/hyperlink" Target="https://www.sciencedirect.com/topics/earth-and-planetary-sciences/nanoparticle" TargetMode="External"/><Relationship Id="rId10" Type="http://schemas.openxmlformats.org/officeDocument/2006/relationships/hyperlink" Target="https://doi.org/10.1007/s42729-&#8203;020-&#8203;00208-y" TargetMode="External"/><Relationship Id="rId4" Type="http://schemas.openxmlformats.org/officeDocument/2006/relationships/webSettings" Target="webSettings.xml"/><Relationship Id="rId9" Type="http://schemas.openxmlformats.org/officeDocument/2006/relationships/hyperlink" Target="https://doi.org/10.20944/preprints201902.0235.v1" TargetMode="External"/><Relationship Id="rId14" Type="http://schemas.openxmlformats.org/officeDocument/2006/relationships/hyperlink" Target="https://www.sciencedirect.com/topics/earth-and-planetary-sciences/hydroxylapat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5367</Words>
  <Characters>30592</Characters>
  <Application>Microsoft Office Word</Application>
  <DocSecurity>0</DocSecurity>
  <Lines>254</Lines>
  <Paragraphs>71</Paragraphs>
  <ScaleCrop>false</ScaleCrop>
  <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2024-04-19T17:48:00Z</dcterms:created>
  <dcterms:modified xsi:type="dcterms:W3CDTF">2024-04-19T18:01:00Z</dcterms:modified>
</cp:coreProperties>
</file>