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2A" w:rsidRPr="00542014" w:rsidRDefault="00F7642A" w:rsidP="00721BC1">
      <w:pPr>
        <w:spacing w:line="240" w:lineRule="auto"/>
        <w:jc w:val="center"/>
        <w:rPr>
          <w:rFonts w:ascii="Times New Roman" w:eastAsia="SimSun" w:hAnsi="Times New Roman" w:cs="Times New Roman"/>
          <w:b/>
          <w:bCs/>
          <w:sz w:val="24"/>
          <w:szCs w:val="24"/>
          <w:lang w:eastAsia="zh-CN"/>
        </w:rPr>
      </w:pPr>
      <w:r w:rsidRPr="00542014">
        <w:rPr>
          <w:rFonts w:ascii="Times New Roman" w:eastAsia="SimSun" w:hAnsi="Times New Roman" w:cs="Times New Roman"/>
          <w:b/>
          <w:bCs/>
          <w:sz w:val="24"/>
          <w:szCs w:val="24"/>
          <w:lang w:eastAsia="zh-CN"/>
        </w:rPr>
        <w:t xml:space="preserve">ADOPTION </w:t>
      </w:r>
      <w:r>
        <w:rPr>
          <w:rFonts w:ascii="Times New Roman" w:eastAsia="SimSun" w:hAnsi="Times New Roman" w:cs="Times New Roman"/>
          <w:b/>
          <w:bCs/>
          <w:sz w:val="24"/>
          <w:szCs w:val="24"/>
          <w:lang w:eastAsia="zh-CN"/>
        </w:rPr>
        <w:t xml:space="preserve">OF </w:t>
      </w:r>
      <w:r w:rsidRPr="00542014">
        <w:rPr>
          <w:rFonts w:ascii="Times New Roman" w:eastAsia="SimSun" w:hAnsi="Times New Roman" w:cs="Times New Roman"/>
          <w:b/>
          <w:bCs/>
          <w:sz w:val="24"/>
          <w:szCs w:val="24"/>
          <w:lang w:eastAsia="zh-CN"/>
        </w:rPr>
        <w:t xml:space="preserve">SOCIAL MEDIA </w:t>
      </w:r>
      <w:r>
        <w:rPr>
          <w:rFonts w:ascii="Times New Roman" w:eastAsia="SimSun" w:hAnsi="Times New Roman" w:cs="Times New Roman"/>
          <w:b/>
          <w:bCs/>
          <w:sz w:val="24"/>
          <w:szCs w:val="24"/>
          <w:lang w:eastAsia="zh-CN"/>
        </w:rPr>
        <w:t xml:space="preserve">TECHNOLOGY </w:t>
      </w:r>
      <w:r w:rsidRPr="00542014">
        <w:rPr>
          <w:rFonts w:ascii="Times New Roman" w:eastAsia="SimSun" w:hAnsi="Times New Roman" w:cs="Times New Roman"/>
          <w:b/>
          <w:bCs/>
          <w:sz w:val="24"/>
          <w:szCs w:val="24"/>
          <w:lang w:eastAsia="zh-CN"/>
        </w:rPr>
        <w:t>AND ITS IMPACT ON SMALL AND MEDIUM ENTERPRISES (</w:t>
      </w:r>
      <w:r>
        <w:rPr>
          <w:rFonts w:ascii="Times New Roman" w:eastAsia="SimSun" w:hAnsi="Times New Roman" w:cs="Times New Roman"/>
          <w:b/>
          <w:bCs/>
          <w:sz w:val="24"/>
          <w:szCs w:val="24"/>
          <w:lang w:eastAsia="zh-CN"/>
        </w:rPr>
        <w:t xml:space="preserve">SMEs) COMPETITIVE ADVANTAGE </w:t>
      </w:r>
      <w:r w:rsidRPr="00542014">
        <w:rPr>
          <w:rFonts w:ascii="Times New Roman" w:eastAsia="SimSun" w:hAnsi="Times New Roman" w:cs="Times New Roman"/>
          <w:b/>
          <w:bCs/>
          <w:sz w:val="24"/>
          <w:szCs w:val="24"/>
          <w:lang w:eastAsia="zh-CN"/>
        </w:rPr>
        <w:t>IN</w:t>
      </w:r>
      <w:r>
        <w:rPr>
          <w:rFonts w:ascii="Times New Roman" w:eastAsia="SimSun" w:hAnsi="Times New Roman" w:cs="Times New Roman"/>
          <w:b/>
          <w:bCs/>
          <w:sz w:val="24"/>
          <w:szCs w:val="24"/>
          <w:lang w:eastAsia="zh-CN"/>
        </w:rPr>
        <w:t xml:space="preserve"> </w:t>
      </w:r>
      <w:r w:rsidR="00EC6A8E">
        <w:rPr>
          <w:rFonts w:ascii="Times New Roman" w:eastAsia="SimSun" w:hAnsi="Times New Roman" w:cs="Times New Roman"/>
          <w:b/>
          <w:bCs/>
          <w:sz w:val="24"/>
          <w:szCs w:val="24"/>
          <w:lang w:eastAsia="zh-CN"/>
        </w:rPr>
        <w:t xml:space="preserve">FEDERAL CAPITAL TERRITORY, </w:t>
      </w:r>
      <w:r w:rsidR="00DF7D8C">
        <w:rPr>
          <w:rFonts w:ascii="Times New Roman" w:eastAsia="SimSun" w:hAnsi="Times New Roman" w:cs="Times New Roman"/>
          <w:b/>
          <w:bCs/>
          <w:sz w:val="24"/>
          <w:szCs w:val="24"/>
          <w:lang w:eastAsia="zh-CN"/>
        </w:rPr>
        <w:t>ABUJA</w:t>
      </w:r>
    </w:p>
    <w:p w:rsidR="00F7642A" w:rsidRPr="00542014" w:rsidRDefault="00721BC1" w:rsidP="00721BC1">
      <w:pPr>
        <w:spacing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w:t>
      </w:r>
      <w:r w:rsidR="00F7642A" w:rsidRPr="00542014">
        <w:rPr>
          <w:rFonts w:ascii="Times New Roman" w:eastAsia="SimSun" w:hAnsi="Times New Roman" w:cs="Times New Roman"/>
          <w:b/>
          <w:bCs/>
          <w:sz w:val="24"/>
          <w:szCs w:val="24"/>
          <w:lang w:eastAsia="zh-CN"/>
        </w:rPr>
        <w:t>BY</w:t>
      </w:r>
    </w:p>
    <w:p w:rsidR="00F7642A" w:rsidRDefault="00F7642A" w:rsidP="00721BC1">
      <w:pPr>
        <w:spacing w:line="240" w:lineRule="auto"/>
        <w:jc w:val="center"/>
        <w:rPr>
          <w:rFonts w:ascii="Times New Roman" w:hAnsi="Times New Roman" w:cs="Times New Roman"/>
          <w:b/>
          <w:sz w:val="24"/>
          <w:szCs w:val="24"/>
        </w:rPr>
      </w:pPr>
      <w:r w:rsidRPr="00ED2B6B">
        <w:rPr>
          <w:rFonts w:ascii="Times New Roman" w:hAnsi="Times New Roman" w:cs="Times New Roman"/>
          <w:b/>
          <w:sz w:val="16"/>
          <w:szCs w:val="24"/>
        </w:rPr>
        <w:t>1</w:t>
      </w:r>
      <w:r>
        <w:rPr>
          <w:rFonts w:ascii="Times New Roman" w:hAnsi="Times New Roman" w:cs="Times New Roman"/>
          <w:b/>
          <w:sz w:val="24"/>
          <w:szCs w:val="24"/>
        </w:rPr>
        <w:t xml:space="preserve"> ZHIRI David </w:t>
      </w:r>
      <w:proofErr w:type="spellStart"/>
      <w:r>
        <w:rPr>
          <w:rFonts w:ascii="Times New Roman" w:hAnsi="Times New Roman" w:cs="Times New Roman"/>
          <w:b/>
          <w:sz w:val="24"/>
          <w:szCs w:val="24"/>
        </w:rPr>
        <w:t>Danjuma</w:t>
      </w:r>
      <w:proofErr w:type="spellEnd"/>
      <w:r>
        <w:rPr>
          <w:rFonts w:ascii="Times New Roman" w:hAnsi="Times New Roman" w:cs="Times New Roman"/>
          <w:b/>
          <w:sz w:val="24"/>
          <w:szCs w:val="24"/>
        </w:rPr>
        <w:t xml:space="preserve"> </w:t>
      </w:r>
    </w:p>
    <w:p w:rsidR="00F7642A" w:rsidRDefault="00F7642A" w:rsidP="00721BC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Department of Entrepreneurship, </w:t>
      </w:r>
    </w:p>
    <w:p w:rsidR="00F7642A" w:rsidRDefault="00F7642A" w:rsidP="00721BC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Federal University of Technology, </w:t>
      </w:r>
      <w:proofErr w:type="spellStart"/>
      <w:r>
        <w:rPr>
          <w:rFonts w:ascii="Times New Roman" w:hAnsi="Times New Roman" w:cs="Times New Roman"/>
          <w:b/>
          <w:sz w:val="24"/>
          <w:szCs w:val="24"/>
        </w:rPr>
        <w:t>Minna</w:t>
      </w:r>
      <w:proofErr w:type="spellEnd"/>
    </w:p>
    <w:p w:rsidR="00F7642A" w:rsidRDefault="0008172B" w:rsidP="00721BC1">
      <w:pPr>
        <w:spacing w:line="240" w:lineRule="auto"/>
        <w:jc w:val="center"/>
        <w:rPr>
          <w:rFonts w:ascii="Times New Roman" w:hAnsi="Times New Roman" w:cs="Times New Roman"/>
          <w:b/>
          <w:sz w:val="24"/>
          <w:szCs w:val="24"/>
        </w:rPr>
      </w:pPr>
      <w:hyperlink r:id="rId7" w:history="1">
        <w:r w:rsidR="002811C1" w:rsidRPr="00722E99">
          <w:rPr>
            <w:rStyle w:val="Hyperlink"/>
            <w:rFonts w:ascii="Times New Roman" w:hAnsi="Times New Roman" w:cs="Times New Roman"/>
            <w:b/>
            <w:sz w:val="24"/>
            <w:szCs w:val="24"/>
          </w:rPr>
          <w:t>zhiri.david</w:t>
        </w:r>
        <w:r w:rsidR="002811C1" w:rsidRPr="00722E99">
          <w:rPr>
            <w:rStyle w:val="Hyperlink"/>
            <w:rFonts w:ascii="Times New Roman" w:eastAsia="SimSun" w:hAnsi="Times New Roman" w:cs="Times New Roman"/>
            <w:b/>
            <w:bCs/>
            <w:i/>
            <w:sz w:val="24"/>
            <w:szCs w:val="24"/>
            <w:lang w:eastAsia="zh-CN"/>
          </w:rPr>
          <w:t>@</w:t>
        </w:r>
        <w:r w:rsidR="002811C1" w:rsidRPr="00722E99">
          <w:rPr>
            <w:rStyle w:val="Hyperlink"/>
            <w:rFonts w:ascii="Times New Roman" w:hAnsi="Times New Roman" w:cs="Times New Roman"/>
            <w:b/>
            <w:sz w:val="24"/>
            <w:szCs w:val="24"/>
          </w:rPr>
          <w:t>futminna.edu.ng</w:t>
        </w:r>
      </w:hyperlink>
    </w:p>
    <w:p w:rsidR="00F7642A" w:rsidRDefault="00F7642A" w:rsidP="00721BC1">
      <w:pPr>
        <w:spacing w:line="240" w:lineRule="auto"/>
        <w:jc w:val="center"/>
        <w:rPr>
          <w:rFonts w:ascii="Times New Roman" w:hAnsi="Times New Roman" w:cs="Times New Roman"/>
          <w:b/>
          <w:sz w:val="24"/>
          <w:szCs w:val="24"/>
        </w:rPr>
      </w:pPr>
      <w:r w:rsidRPr="00ED2B6B">
        <w:rPr>
          <w:rFonts w:ascii="Times New Roman" w:hAnsi="Times New Roman" w:cs="Times New Roman"/>
          <w:b/>
          <w:sz w:val="16"/>
          <w:szCs w:val="24"/>
        </w:rPr>
        <w:t>2</w:t>
      </w:r>
      <w:r>
        <w:rPr>
          <w:rFonts w:ascii="Times New Roman" w:hAnsi="Times New Roman" w:cs="Times New Roman"/>
          <w:b/>
          <w:sz w:val="24"/>
          <w:szCs w:val="24"/>
        </w:rPr>
        <w:t xml:space="preserve"> TANIMU Musa </w:t>
      </w:r>
      <w:proofErr w:type="spellStart"/>
      <w:r>
        <w:rPr>
          <w:rFonts w:ascii="Times New Roman" w:hAnsi="Times New Roman" w:cs="Times New Roman"/>
          <w:b/>
          <w:sz w:val="24"/>
          <w:szCs w:val="24"/>
        </w:rPr>
        <w:t>Shehu</w:t>
      </w:r>
      <w:proofErr w:type="spellEnd"/>
    </w:p>
    <w:p w:rsidR="00F7642A" w:rsidRDefault="00F7642A" w:rsidP="00721BC1">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Shehu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Idris</w:t>
      </w:r>
      <w:proofErr w:type="spellEnd"/>
      <w:r>
        <w:rPr>
          <w:rFonts w:ascii="Times New Roman" w:hAnsi="Times New Roman" w:cs="Times New Roman"/>
          <w:b/>
          <w:sz w:val="24"/>
          <w:szCs w:val="24"/>
        </w:rPr>
        <w:t xml:space="preserve"> Institute of Health Science Technology, </w:t>
      </w:r>
    </w:p>
    <w:p w:rsidR="00F7642A" w:rsidRDefault="00F7642A" w:rsidP="00721BC1">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Makarfi</w:t>
      </w:r>
      <w:proofErr w:type="spellEnd"/>
      <w:r>
        <w:rPr>
          <w:rFonts w:ascii="Times New Roman" w:hAnsi="Times New Roman" w:cs="Times New Roman"/>
          <w:b/>
          <w:sz w:val="24"/>
          <w:szCs w:val="24"/>
        </w:rPr>
        <w:t>, Kaduna State</w:t>
      </w:r>
    </w:p>
    <w:p w:rsidR="00F7642A" w:rsidRDefault="002811C1" w:rsidP="00721BC1">
      <w:pPr>
        <w:spacing w:line="240" w:lineRule="auto"/>
        <w:jc w:val="center"/>
        <w:rPr>
          <w:rFonts w:ascii="Times New Roman" w:hAnsi="Times New Roman" w:cs="Times New Roman"/>
          <w:i/>
          <w:sz w:val="24"/>
          <w:szCs w:val="24"/>
        </w:rPr>
      </w:pPr>
      <w:r>
        <w:rPr>
          <w:rFonts w:ascii="Times New Roman" w:hAnsi="Times New Roman" w:cs="Times New Roman"/>
          <w:b/>
          <w:sz w:val="24"/>
          <w:szCs w:val="24"/>
        </w:rPr>
        <w:t>e</w:t>
      </w:r>
      <w:r w:rsidR="00F7642A">
        <w:rPr>
          <w:rFonts w:ascii="Times New Roman" w:hAnsi="Times New Roman" w:cs="Times New Roman"/>
          <w:b/>
          <w:sz w:val="24"/>
          <w:szCs w:val="24"/>
        </w:rPr>
        <w:t>lmusatanimu</w:t>
      </w:r>
      <w:r w:rsidR="00F7642A" w:rsidRPr="008D062C">
        <w:rPr>
          <w:rFonts w:ascii="Times New Roman" w:hAnsi="Times New Roman" w:cs="Times New Roman"/>
          <w:b/>
          <w:sz w:val="24"/>
          <w:szCs w:val="24"/>
        </w:rPr>
        <w:t>@</w:t>
      </w:r>
      <w:r w:rsidR="00F7642A">
        <w:rPr>
          <w:rFonts w:ascii="Times New Roman" w:hAnsi="Times New Roman" w:cs="Times New Roman"/>
          <w:b/>
          <w:sz w:val="24"/>
          <w:szCs w:val="24"/>
        </w:rPr>
        <w:t>gmail.com</w:t>
      </w:r>
    </w:p>
    <w:p w:rsidR="00D55CAD" w:rsidRDefault="00CE1633" w:rsidP="00FB7E6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B7E6D">
        <w:rPr>
          <w:rFonts w:ascii="Times New Roman" w:hAnsi="Times New Roman" w:cs="Times New Roman"/>
          <w:b/>
          <w:sz w:val="24"/>
          <w:szCs w:val="24"/>
        </w:rPr>
        <w:t xml:space="preserve">                                                </w:t>
      </w:r>
      <w:r w:rsidR="00294070">
        <w:rPr>
          <w:rFonts w:ascii="Times New Roman" w:hAnsi="Times New Roman" w:cs="Times New Roman"/>
          <w:b/>
          <w:sz w:val="24"/>
          <w:szCs w:val="24"/>
        </w:rPr>
        <w:t xml:space="preserve">         </w:t>
      </w:r>
      <w:r w:rsidR="00FB7E6D">
        <w:rPr>
          <w:rFonts w:ascii="Times New Roman" w:hAnsi="Times New Roman" w:cs="Times New Roman"/>
          <w:b/>
          <w:sz w:val="24"/>
          <w:szCs w:val="24"/>
        </w:rPr>
        <w:t xml:space="preserve">      </w:t>
      </w:r>
      <w:r w:rsidR="00FB7E6D" w:rsidRPr="00FB7E6D">
        <w:rPr>
          <w:rFonts w:ascii="Times New Roman" w:hAnsi="Times New Roman" w:cs="Times New Roman"/>
          <w:b/>
          <w:sz w:val="14"/>
          <w:szCs w:val="14"/>
        </w:rPr>
        <w:t>3</w:t>
      </w:r>
      <w:r w:rsidR="00BC5696">
        <w:rPr>
          <w:rFonts w:ascii="Times New Roman" w:hAnsi="Times New Roman" w:cs="Times New Roman"/>
          <w:b/>
          <w:sz w:val="14"/>
          <w:szCs w:val="14"/>
        </w:rPr>
        <w:t xml:space="preserve"> </w:t>
      </w:r>
      <w:r w:rsidR="00FB7E6D">
        <w:rPr>
          <w:rFonts w:ascii="Times New Roman" w:hAnsi="Times New Roman" w:cs="Times New Roman"/>
          <w:b/>
          <w:sz w:val="24"/>
          <w:szCs w:val="24"/>
        </w:rPr>
        <w:t>M</w:t>
      </w:r>
      <w:r w:rsidR="00294070">
        <w:rPr>
          <w:rFonts w:ascii="Times New Roman" w:hAnsi="Times New Roman" w:cs="Times New Roman"/>
          <w:b/>
          <w:sz w:val="24"/>
          <w:szCs w:val="24"/>
        </w:rPr>
        <w:t>USA, F. O.</w:t>
      </w:r>
    </w:p>
    <w:p w:rsidR="00294070" w:rsidRPr="00542014" w:rsidRDefault="00294070" w:rsidP="0029407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fatima.musa</w:t>
      </w:r>
      <w:r w:rsidRPr="00721BC1">
        <w:rPr>
          <w:rFonts w:ascii="Times New Roman" w:hAnsi="Times New Roman" w:cs="Times New Roman"/>
          <w:b/>
          <w:sz w:val="24"/>
          <w:szCs w:val="24"/>
        </w:rPr>
        <w:t>@futminna.edu.ng</w:t>
      </w:r>
    </w:p>
    <w:p w:rsidR="00294070" w:rsidRDefault="00294070" w:rsidP="00FB7E6D">
      <w:pPr>
        <w:spacing w:after="0" w:line="240" w:lineRule="auto"/>
        <w:rPr>
          <w:rFonts w:ascii="Times New Roman" w:hAnsi="Times New Roman" w:cs="Times New Roman"/>
          <w:b/>
          <w:sz w:val="24"/>
          <w:szCs w:val="24"/>
        </w:rPr>
      </w:pPr>
    </w:p>
    <w:p w:rsidR="00721BC1" w:rsidRDefault="00721BC1" w:rsidP="00721BC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D2B6B">
        <w:rPr>
          <w:rFonts w:ascii="Times New Roman" w:hAnsi="Times New Roman" w:cs="Times New Roman"/>
          <w:b/>
          <w:sz w:val="14"/>
          <w:szCs w:val="16"/>
        </w:rPr>
        <w:t xml:space="preserve"> 4</w:t>
      </w:r>
      <w:r w:rsidRPr="00ED2B6B">
        <w:rPr>
          <w:rFonts w:ascii="Times New Roman" w:hAnsi="Times New Roman" w:cs="Times New Roman"/>
          <w:b/>
          <w:szCs w:val="24"/>
        </w:rPr>
        <w:t xml:space="preserve"> </w:t>
      </w:r>
      <w:r>
        <w:rPr>
          <w:rFonts w:ascii="Times New Roman" w:hAnsi="Times New Roman" w:cs="Times New Roman"/>
          <w:b/>
          <w:sz w:val="24"/>
          <w:szCs w:val="24"/>
        </w:rPr>
        <w:t>KOLO Ruth</w:t>
      </w:r>
      <w:r w:rsidR="00F42334">
        <w:rPr>
          <w:rFonts w:ascii="Times New Roman" w:hAnsi="Times New Roman" w:cs="Times New Roman"/>
          <w:b/>
          <w:sz w:val="24"/>
          <w:szCs w:val="24"/>
        </w:rPr>
        <w:t xml:space="preserve"> Fatima</w:t>
      </w:r>
    </w:p>
    <w:p w:rsidR="00721BC1" w:rsidRDefault="00721BC1" w:rsidP="00721BC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Department of Entrepreneurship, </w:t>
      </w:r>
    </w:p>
    <w:p w:rsidR="00721BC1" w:rsidRDefault="00721BC1" w:rsidP="00721BC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Federal University of Technology, </w:t>
      </w:r>
      <w:proofErr w:type="spellStart"/>
      <w:r>
        <w:rPr>
          <w:rFonts w:ascii="Times New Roman" w:hAnsi="Times New Roman" w:cs="Times New Roman"/>
          <w:b/>
          <w:sz w:val="24"/>
          <w:szCs w:val="24"/>
        </w:rPr>
        <w:t>Minna</w:t>
      </w:r>
      <w:proofErr w:type="spellEnd"/>
    </w:p>
    <w:p w:rsidR="00721BC1" w:rsidRPr="00542014" w:rsidRDefault="00721BC1" w:rsidP="00721BC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Ruth.kolo</w:t>
      </w:r>
      <w:r w:rsidRPr="00721BC1">
        <w:rPr>
          <w:rFonts w:ascii="Times New Roman" w:hAnsi="Times New Roman" w:cs="Times New Roman"/>
          <w:b/>
          <w:sz w:val="24"/>
          <w:szCs w:val="24"/>
        </w:rPr>
        <w:t>@futminna.edu.ng</w:t>
      </w:r>
    </w:p>
    <w:p w:rsidR="00F7642A" w:rsidRPr="009729DD" w:rsidRDefault="00F7642A" w:rsidP="00721BC1">
      <w:pPr>
        <w:spacing w:after="0" w:line="240" w:lineRule="auto"/>
        <w:jc w:val="both"/>
        <w:rPr>
          <w:rFonts w:ascii="Times New Roman" w:eastAsia="Times New Roman" w:hAnsi="Times New Roman" w:cs="Times New Roman"/>
          <w:b/>
          <w:sz w:val="24"/>
          <w:szCs w:val="24"/>
        </w:rPr>
      </w:pPr>
      <w:r w:rsidRPr="009729D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729DD">
        <w:rPr>
          <w:rFonts w:ascii="Times New Roman" w:eastAsia="Times New Roman" w:hAnsi="Times New Roman" w:cs="Times New Roman"/>
          <w:b/>
          <w:sz w:val="24"/>
          <w:szCs w:val="24"/>
        </w:rPr>
        <w:t xml:space="preserve">     Abstract</w:t>
      </w:r>
    </w:p>
    <w:p w:rsidR="00F7642A" w:rsidRPr="00A63643" w:rsidRDefault="00F7642A" w:rsidP="00721BC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M</w:t>
      </w:r>
      <w:r w:rsidR="00250772">
        <w:rPr>
          <w:rFonts w:ascii="Times New Roman" w:hAnsi="Times New Roman" w:cs="Times New Roman"/>
          <w:i/>
          <w:sz w:val="24"/>
          <w:szCs w:val="24"/>
        </w:rPr>
        <w:t>any businesses</w:t>
      </w:r>
      <w:r w:rsidRPr="00A63643">
        <w:rPr>
          <w:rFonts w:ascii="Times New Roman" w:hAnsi="Times New Roman" w:cs="Times New Roman"/>
          <w:i/>
          <w:sz w:val="24"/>
          <w:szCs w:val="24"/>
        </w:rPr>
        <w:t xml:space="preserve"> are </w:t>
      </w:r>
      <w:r w:rsidR="00250772">
        <w:rPr>
          <w:rFonts w:ascii="Times New Roman" w:hAnsi="Times New Roman" w:cs="Times New Roman"/>
          <w:i/>
          <w:sz w:val="24"/>
          <w:szCs w:val="24"/>
        </w:rPr>
        <w:t>adopting social media networks</w:t>
      </w:r>
      <w:r w:rsidRPr="00A63643">
        <w:rPr>
          <w:rFonts w:ascii="Times New Roman" w:hAnsi="Times New Roman" w:cs="Times New Roman"/>
          <w:i/>
          <w:sz w:val="24"/>
          <w:szCs w:val="24"/>
        </w:rPr>
        <w:t xml:space="preserve"> to woo </w:t>
      </w:r>
      <w:r>
        <w:rPr>
          <w:rFonts w:ascii="Times New Roman" w:hAnsi="Times New Roman" w:cs="Times New Roman"/>
          <w:i/>
          <w:sz w:val="24"/>
          <w:szCs w:val="24"/>
        </w:rPr>
        <w:t xml:space="preserve">potential </w:t>
      </w:r>
      <w:r w:rsidRPr="00A63643">
        <w:rPr>
          <w:rFonts w:ascii="Times New Roman" w:hAnsi="Times New Roman" w:cs="Times New Roman"/>
          <w:i/>
          <w:sz w:val="24"/>
          <w:szCs w:val="24"/>
        </w:rPr>
        <w:t xml:space="preserve">customers. Social media </w:t>
      </w:r>
      <w:r w:rsidR="00250772">
        <w:rPr>
          <w:rFonts w:ascii="Times New Roman" w:hAnsi="Times New Roman" w:cs="Times New Roman"/>
          <w:i/>
          <w:sz w:val="24"/>
          <w:szCs w:val="24"/>
        </w:rPr>
        <w:t xml:space="preserve">networks </w:t>
      </w:r>
      <w:r w:rsidRPr="00A63643">
        <w:rPr>
          <w:rFonts w:ascii="Times New Roman" w:hAnsi="Times New Roman" w:cs="Times New Roman"/>
          <w:i/>
          <w:sz w:val="24"/>
          <w:szCs w:val="24"/>
        </w:rPr>
        <w:t xml:space="preserve">have been reported to help SMEs compete </w:t>
      </w:r>
      <w:proofErr w:type="spellStart"/>
      <w:r w:rsidRPr="00A63643">
        <w:rPr>
          <w:rFonts w:ascii="Times New Roman" w:hAnsi="Times New Roman" w:cs="Times New Roman"/>
          <w:i/>
          <w:sz w:val="24"/>
          <w:szCs w:val="24"/>
        </w:rPr>
        <w:t>favo</w:t>
      </w:r>
      <w:r w:rsidR="00C411B1">
        <w:rPr>
          <w:rFonts w:ascii="Times New Roman" w:hAnsi="Times New Roman" w:cs="Times New Roman"/>
          <w:i/>
          <w:sz w:val="24"/>
          <w:szCs w:val="24"/>
        </w:rPr>
        <w:t>u</w:t>
      </w:r>
      <w:r w:rsidRPr="00A63643">
        <w:rPr>
          <w:rFonts w:ascii="Times New Roman" w:hAnsi="Times New Roman" w:cs="Times New Roman"/>
          <w:i/>
          <w:sz w:val="24"/>
          <w:szCs w:val="24"/>
        </w:rPr>
        <w:t>rably</w:t>
      </w:r>
      <w:proofErr w:type="spellEnd"/>
      <w:r w:rsidRPr="00A63643">
        <w:rPr>
          <w:rFonts w:ascii="Times New Roman" w:hAnsi="Times New Roman" w:cs="Times New Roman"/>
          <w:i/>
          <w:sz w:val="24"/>
          <w:szCs w:val="24"/>
        </w:rPr>
        <w:t xml:space="preserve"> between themselves, and in many instances compete with larger </w:t>
      </w:r>
      <w:r w:rsidR="00294070" w:rsidRPr="00A63643">
        <w:rPr>
          <w:rFonts w:ascii="Times New Roman" w:hAnsi="Times New Roman" w:cs="Times New Roman"/>
          <w:i/>
          <w:sz w:val="24"/>
          <w:szCs w:val="24"/>
        </w:rPr>
        <w:t>businesses</w:t>
      </w:r>
      <w:r w:rsidRPr="00A63643">
        <w:rPr>
          <w:rFonts w:ascii="Times New Roman" w:hAnsi="Times New Roman" w:cs="Times New Roman"/>
          <w:i/>
          <w:sz w:val="24"/>
          <w:szCs w:val="24"/>
        </w:rPr>
        <w:t xml:space="preserve">. Regardless </w:t>
      </w:r>
      <w:r>
        <w:rPr>
          <w:rFonts w:ascii="Times New Roman" w:hAnsi="Times New Roman" w:cs="Times New Roman"/>
          <w:i/>
          <w:sz w:val="24"/>
          <w:szCs w:val="24"/>
        </w:rPr>
        <w:t xml:space="preserve">of </w:t>
      </w:r>
      <w:r w:rsidRPr="00A63643">
        <w:rPr>
          <w:rFonts w:ascii="Times New Roman" w:hAnsi="Times New Roman" w:cs="Times New Roman"/>
          <w:i/>
          <w:sz w:val="24"/>
          <w:szCs w:val="24"/>
        </w:rPr>
        <w:t xml:space="preserve">its popularity, there is still very limited information on the impact of social media adoption on SMEs </w:t>
      </w:r>
      <w:r w:rsidR="00BB3311">
        <w:rPr>
          <w:rFonts w:ascii="Times New Roman" w:hAnsi="Times New Roman" w:cs="Times New Roman"/>
          <w:i/>
          <w:sz w:val="24"/>
          <w:szCs w:val="24"/>
        </w:rPr>
        <w:t>competitive advantage</w:t>
      </w:r>
      <w:r>
        <w:rPr>
          <w:rFonts w:ascii="Times New Roman" w:hAnsi="Times New Roman" w:cs="Times New Roman"/>
          <w:i/>
          <w:sz w:val="24"/>
          <w:szCs w:val="24"/>
        </w:rPr>
        <w:t xml:space="preserve"> especially </w:t>
      </w:r>
      <w:r w:rsidRPr="00A63643">
        <w:rPr>
          <w:rFonts w:ascii="Times New Roman" w:hAnsi="Times New Roman" w:cs="Times New Roman"/>
          <w:i/>
          <w:sz w:val="24"/>
          <w:szCs w:val="24"/>
        </w:rPr>
        <w:t xml:space="preserve">in </w:t>
      </w:r>
      <w:r>
        <w:rPr>
          <w:rFonts w:ascii="Times New Roman" w:hAnsi="Times New Roman" w:cs="Times New Roman"/>
          <w:i/>
          <w:sz w:val="24"/>
          <w:szCs w:val="24"/>
        </w:rPr>
        <w:t>developing countries where SMEs are predominately in the informal sector</w:t>
      </w:r>
      <w:r w:rsidRPr="00A63643">
        <w:rPr>
          <w:rFonts w:ascii="Times New Roman" w:hAnsi="Times New Roman" w:cs="Times New Roman"/>
          <w:i/>
          <w:sz w:val="24"/>
          <w:szCs w:val="24"/>
        </w:rPr>
        <w:t xml:space="preserve">. Thus, this study </w:t>
      </w:r>
      <w:r w:rsidR="002D22B1" w:rsidRPr="00A63643">
        <w:rPr>
          <w:rFonts w:ascii="Times New Roman" w:hAnsi="Times New Roman" w:cs="Times New Roman"/>
          <w:i/>
          <w:sz w:val="24"/>
          <w:szCs w:val="24"/>
        </w:rPr>
        <w:t>examined</w:t>
      </w:r>
      <w:r w:rsidRPr="00A63643">
        <w:rPr>
          <w:rFonts w:ascii="Times New Roman" w:hAnsi="Times New Roman" w:cs="Times New Roman"/>
          <w:i/>
          <w:sz w:val="24"/>
          <w:szCs w:val="24"/>
        </w:rPr>
        <w:t xml:space="preserve"> </w:t>
      </w:r>
      <w:r>
        <w:rPr>
          <w:rFonts w:ascii="Times New Roman" w:hAnsi="Times New Roman" w:cs="Times New Roman"/>
          <w:bCs/>
          <w:i/>
          <w:sz w:val="24"/>
          <w:szCs w:val="24"/>
        </w:rPr>
        <w:t>Social Media Adoption and its I</w:t>
      </w:r>
      <w:r w:rsidRPr="00A63643">
        <w:rPr>
          <w:rFonts w:ascii="Times New Roman" w:hAnsi="Times New Roman" w:cs="Times New Roman"/>
          <w:bCs/>
          <w:i/>
          <w:sz w:val="24"/>
          <w:szCs w:val="24"/>
        </w:rPr>
        <w:t xml:space="preserve">mpact on SMEs </w:t>
      </w:r>
      <w:r w:rsidR="00BB3311">
        <w:rPr>
          <w:rFonts w:ascii="Times New Roman" w:hAnsi="Times New Roman" w:cs="Times New Roman"/>
          <w:bCs/>
          <w:i/>
          <w:sz w:val="24"/>
          <w:szCs w:val="24"/>
        </w:rPr>
        <w:t>Competitive advantage</w:t>
      </w:r>
      <w:r w:rsidRPr="00A63643">
        <w:rPr>
          <w:rFonts w:ascii="Times New Roman" w:hAnsi="Times New Roman" w:cs="Times New Roman"/>
          <w:bCs/>
          <w:i/>
          <w:sz w:val="24"/>
          <w:szCs w:val="24"/>
        </w:rPr>
        <w:t xml:space="preserve"> in </w:t>
      </w:r>
      <w:r w:rsidR="00965598">
        <w:rPr>
          <w:rFonts w:ascii="Times New Roman" w:hAnsi="Times New Roman" w:cs="Times New Roman"/>
          <w:bCs/>
          <w:i/>
          <w:sz w:val="24"/>
          <w:szCs w:val="24"/>
        </w:rPr>
        <w:t xml:space="preserve">the Federal Capital Territory (FCT), </w:t>
      </w:r>
      <w:r w:rsidRPr="00A63643">
        <w:rPr>
          <w:rFonts w:ascii="Times New Roman" w:hAnsi="Times New Roman" w:cs="Times New Roman"/>
          <w:bCs/>
          <w:i/>
          <w:sz w:val="24"/>
          <w:szCs w:val="24"/>
        </w:rPr>
        <w:t>Abuja, Nigeria</w:t>
      </w:r>
      <w:r w:rsidRPr="00A63643">
        <w:rPr>
          <w:rFonts w:ascii="Times New Roman" w:eastAsia="Times New Roman" w:hAnsi="Times New Roman" w:cs="Times New Roman"/>
          <w:i/>
          <w:sz w:val="24"/>
          <w:szCs w:val="24"/>
        </w:rPr>
        <w:t xml:space="preserve">. </w:t>
      </w:r>
      <w:r w:rsidRPr="00A63643">
        <w:rPr>
          <w:rFonts w:ascii="Times New Roman" w:hAnsi="Times New Roman" w:cs="Times New Roman"/>
          <w:i/>
          <w:sz w:val="24"/>
          <w:szCs w:val="24"/>
        </w:rPr>
        <w:t xml:space="preserve">The study adopted a survey research design. </w:t>
      </w:r>
      <w:r>
        <w:rPr>
          <w:rFonts w:ascii="Times New Roman" w:hAnsi="Times New Roman" w:cs="Times New Roman"/>
          <w:i/>
          <w:sz w:val="24"/>
          <w:szCs w:val="24"/>
        </w:rPr>
        <w:t xml:space="preserve">The population comprised of </w:t>
      </w:r>
      <w:r w:rsidR="00D0735C" w:rsidRPr="00D0735C">
        <w:rPr>
          <w:rFonts w:ascii="Times New Roman" w:hAnsi="Times New Roman" w:cs="Times New Roman"/>
          <w:i/>
          <w:sz w:val="24"/>
          <w:szCs w:val="24"/>
        </w:rPr>
        <w:t>2,82</w:t>
      </w:r>
      <w:r w:rsidR="00D0735C">
        <w:rPr>
          <w:rFonts w:ascii="Times New Roman" w:hAnsi="Times New Roman" w:cs="Times New Roman"/>
          <w:i/>
          <w:sz w:val="24"/>
          <w:szCs w:val="24"/>
        </w:rPr>
        <w:t>5</w:t>
      </w:r>
      <w:r w:rsidRPr="0041550C">
        <w:rPr>
          <w:rFonts w:ascii="Times New Roman" w:hAnsi="Times New Roman" w:cs="Times New Roman"/>
          <w:i/>
          <w:sz w:val="24"/>
          <w:szCs w:val="24"/>
        </w:rPr>
        <w:t xml:space="preserve"> owner manager SMEs </w:t>
      </w:r>
      <w:r w:rsidR="0097211D">
        <w:rPr>
          <w:rFonts w:ascii="Times New Roman" w:hAnsi="Times New Roman" w:cs="Times New Roman"/>
          <w:i/>
          <w:sz w:val="24"/>
          <w:szCs w:val="24"/>
        </w:rPr>
        <w:t xml:space="preserve">in </w:t>
      </w:r>
      <w:r w:rsidR="00D14E56">
        <w:rPr>
          <w:rFonts w:ascii="Times New Roman" w:hAnsi="Times New Roman" w:cs="Times New Roman"/>
          <w:i/>
          <w:sz w:val="24"/>
          <w:szCs w:val="24"/>
        </w:rPr>
        <w:t xml:space="preserve">FCT </w:t>
      </w:r>
      <w:r>
        <w:rPr>
          <w:rFonts w:ascii="Times New Roman" w:hAnsi="Times New Roman" w:cs="Times New Roman"/>
          <w:i/>
          <w:sz w:val="24"/>
          <w:szCs w:val="24"/>
        </w:rPr>
        <w:t>Abuja</w:t>
      </w:r>
      <w:r w:rsidRPr="0041550C">
        <w:rPr>
          <w:rFonts w:ascii="Times New Roman" w:hAnsi="Times New Roman" w:cs="Times New Roman"/>
          <w:i/>
          <w:sz w:val="24"/>
          <w:szCs w:val="24"/>
        </w:rPr>
        <w:t>.</w:t>
      </w:r>
      <w:r w:rsidR="0097211D">
        <w:rPr>
          <w:rFonts w:ascii="Times New Roman" w:hAnsi="Times New Roman" w:cs="Times New Roman"/>
          <w:i/>
          <w:sz w:val="24"/>
          <w:szCs w:val="24"/>
        </w:rPr>
        <w:t xml:space="preserve"> A sample of 338</w:t>
      </w:r>
      <w:r w:rsidRPr="00A63643">
        <w:rPr>
          <w:rFonts w:ascii="Times New Roman" w:hAnsi="Times New Roman" w:cs="Times New Roman"/>
          <w:i/>
          <w:sz w:val="24"/>
          <w:szCs w:val="24"/>
        </w:rPr>
        <w:t xml:space="preserve"> </w:t>
      </w:r>
      <w:r>
        <w:rPr>
          <w:rFonts w:ascii="Times New Roman" w:hAnsi="Times New Roman" w:cs="Times New Roman"/>
          <w:i/>
          <w:sz w:val="24"/>
          <w:szCs w:val="24"/>
        </w:rPr>
        <w:t xml:space="preserve">was drawn using </w:t>
      </w:r>
      <w:proofErr w:type="spellStart"/>
      <w:r w:rsidR="0097211D">
        <w:rPr>
          <w:rFonts w:ascii="Times New Roman" w:hAnsi="Times New Roman" w:cs="Times New Roman"/>
          <w:i/>
          <w:sz w:val="24"/>
          <w:szCs w:val="24"/>
        </w:rPr>
        <w:t>Krejcie</w:t>
      </w:r>
      <w:proofErr w:type="spellEnd"/>
      <w:r w:rsidR="0097211D">
        <w:rPr>
          <w:rFonts w:ascii="Times New Roman" w:hAnsi="Times New Roman" w:cs="Times New Roman"/>
          <w:i/>
          <w:sz w:val="24"/>
          <w:szCs w:val="24"/>
        </w:rPr>
        <w:t xml:space="preserve"> and Morgan table</w:t>
      </w:r>
      <w:r w:rsidRPr="00A63643">
        <w:rPr>
          <w:rFonts w:ascii="Times New Roman" w:hAnsi="Times New Roman" w:cs="Times New Roman"/>
          <w:i/>
          <w:sz w:val="24"/>
          <w:szCs w:val="24"/>
        </w:rPr>
        <w:t xml:space="preserve">. Primary data was collected through the use of questionnaires. </w:t>
      </w:r>
      <w:r w:rsidR="0097211D">
        <w:rPr>
          <w:rFonts w:ascii="Times New Roman" w:hAnsi="Times New Roman" w:cs="Times New Roman"/>
          <w:i/>
          <w:sz w:val="24"/>
          <w:szCs w:val="24"/>
        </w:rPr>
        <w:t xml:space="preserve">However, 326 </w:t>
      </w:r>
      <w:r>
        <w:rPr>
          <w:rFonts w:ascii="Times New Roman" w:hAnsi="Times New Roman" w:cs="Times New Roman"/>
          <w:i/>
          <w:sz w:val="24"/>
          <w:szCs w:val="24"/>
        </w:rPr>
        <w:t xml:space="preserve">questionnaires were retrieved from the respondents. </w:t>
      </w:r>
      <w:r w:rsidRPr="00A63643">
        <w:rPr>
          <w:rFonts w:ascii="Times New Roman" w:hAnsi="Times New Roman" w:cs="Times New Roman"/>
          <w:i/>
          <w:sz w:val="24"/>
          <w:szCs w:val="24"/>
        </w:rPr>
        <w:t>Regression analysis was used to analyze the data with the aid of SPSS Vers</w:t>
      </w:r>
      <w:r>
        <w:rPr>
          <w:rFonts w:ascii="Times New Roman" w:hAnsi="Times New Roman" w:cs="Times New Roman"/>
          <w:i/>
          <w:sz w:val="24"/>
          <w:szCs w:val="24"/>
        </w:rPr>
        <w:t>ion 20. The study revealed that two</w:t>
      </w:r>
      <w:r w:rsidRPr="00A63643">
        <w:rPr>
          <w:rFonts w:ascii="Times New Roman" w:hAnsi="Times New Roman" w:cs="Times New Roman"/>
          <w:i/>
          <w:sz w:val="24"/>
          <w:szCs w:val="24"/>
        </w:rPr>
        <w:t xml:space="preserve"> independent variables (</w:t>
      </w:r>
      <w:r w:rsidR="00D14E56" w:rsidRPr="00A63643">
        <w:rPr>
          <w:rFonts w:ascii="Times New Roman" w:hAnsi="Times New Roman" w:cs="Times New Roman"/>
          <w:i/>
          <w:sz w:val="24"/>
          <w:szCs w:val="24"/>
        </w:rPr>
        <w:t>perceived usefulness</w:t>
      </w:r>
      <w:r w:rsidR="00D14E56">
        <w:rPr>
          <w:rFonts w:ascii="Times New Roman" w:hAnsi="Times New Roman" w:cs="Times New Roman"/>
          <w:i/>
          <w:sz w:val="24"/>
          <w:szCs w:val="24"/>
        </w:rPr>
        <w:t xml:space="preserve"> and </w:t>
      </w:r>
      <w:r w:rsidRPr="00A63643">
        <w:rPr>
          <w:rFonts w:ascii="Times New Roman" w:hAnsi="Times New Roman" w:cs="Times New Roman"/>
          <w:i/>
          <w:sz w:val="24"/>
          <w:szCs w:val="24"/>
        </w:rPr>
        <w:t>perceived ease of use) h</w:t>
      </w:r>
      <w:r>
        <w:rPr>
          <w:rFonts w:ascii="Times New Roman" w:hAnsi="Times New Roman" w:cs="Times New Roman"/>
          <w:i/>
          <w:sz w:val="24"/>
          <w:szCs w:val="24"/>
        </w:rPr>
        <w:t>ad a positive significant impact</w:t>
      </w:r>
      <w:r w:rsidRPr="00A63643">
        <w:rPr>
          <w:rFonts w:ascii="Times New Roman" w:hAnsi="Times New Roman" w:cs="Times New Roman"/>
          <w:i/>
          <w:sz w:val="24"/>
          <w:szCs w:val="24"/>
        </w:rPr>
        <w:t xml:space="preserve"> on SMEs competitive advantage in Abuja. The study recommends that</w:t>
      </w:r>
      <w:r>
        <w:rPr>
          <w:rFonts w:ascii="Times New Roman" w:hAnsi="Times New Roman" w:cs="Times New Roman"/>
          <w:i/>
          <w:sz w:val="24"/>
          <w:szCs w:val="24"/>
        </w:rPr>
        <w:t xml:space="preserve"> there is need for advocacy by the gover</w:t>
      </w:r>
      <w:r w:rsidR="0097211D">
        <w:rPr>
          <w:rFonts w:ascii="Times New Roman" w:hAnsi="Times New Roman" w:cs="Times New Roman"/>
          <w:i/>
          <w:sz w:val="24"/>
          <w:szCs w:val="24"/>
        </w:rPr>
        <w:t>nment agencies in charge of SME</w:t>
      </w:r>
      <w:r>
        <w:rPr>
          <w:rFonts w:ascii="Times New Roman" w:hAnsi="Times New Roman" w:cs="Times New Roman"/>
          <w:i/>
          <w:sz w:val="24"/>
          <w:szCs w:val="24"/>
        </w:rPr>
        <w:t xml:space="preserve"> activities to enlighten SMEs on the importance of social media adoption to their businesses, it is equally recommended to train SMEs on the usage of the various social media platforms and how they can leverage on them to gain competitive advantage.</w:t>
      </w:r>
      <w:r w:rsidRPr="00A63643">
        <w:rPr>
          <w:rFonts w:ascii="Times New Roman" w:hAnsi="Times New Roman" w:cs="Times New Roman"/>
          <w:i/>
          <w:sz w:val="24"/>
          <w:szCs w:val="24"/>
        </w:rPr>
        <w:t xml:space="preserve"> </w:t>
      </w:r>
    </w:p>
    <w:p w:rsidR="00CE1633" w:rsidRDefault="00F7642A" w:rsidP="00762476">
      <w:pPr>
        <w:spacing w:after="0" w:line="240" w:lineRule="auto"/>
        <w:jc w:val="both"/>
        <w:rPr>
          <w:rFonts w:ascii="Times New Roman" w:hAnsi="Times New Roman" w:cs="Times New Roman"/>
          <w:b/>
          <w:sz w:val="24"/>
          <w:szCs w:val="24"/>
        </w:rPr>
      </w:pPr>
      <w:r w:rsidRPr="000064EF">
        <w:rPr>
          <w:rFonts w:ascii="Times New Roman" w:hAnsi="Times New Roman" w:cs="Times New Roman"/>
          <w:b/>
          <w:sz w:val="24"/>
          <w:szCs w:val="24"/>
        </w:rPr>
        <w:t>Keyword</w:t>
      </w:r>
      <w:r>
        <w:rPr>
          <w:rFonts w:ascii="Times New Roman" w:hAnsi="Times New Roman" w:cs="Times New Roman"/>
          <w:b/>
          <w:sz w:val="24"/>
          <w:szCs w:val="24"/>
        </w:rPr>
        <w:t>s</w:t>
      </w:r>
      <w:r w:rsidRPr="000064EF">
        <w:rPr>
          <w:rFonts w:ascii="Times New Roman" w:hAnsi="Times New Roman" w:cs="Times New Roman"/>
          <w:b/>
          <w:sz w:val="24"/>
          <w:szCs w:val="24"/>
        </w:rPr>
        <w:t>: P</w:t>
      </w:r>
      <w:r w:rsidR="009802A8">
        <w:rPr>
          <w:rFonts w:ascii="Times New Roman" w:hAnsi="Times New Roman" w:cs="Times New Roman"/>
          <w:b/>
          <w:sz w:val="24"/>
          <w:szCs w:val="24"/>
        </w:rPr>
        <w:t xml:space="preserve">erceived ease of </w:t>
      </w:r>
      <w:r w:rsidR="00294070">
        <w:rPr>
          <w:rFonts w:ascii="Times New Roman" w:hAnsi="Times New Roman" w:cs="Times New Roman"/>
          <w:b/>
          <w:sz w:val="24"/>
          <w:szCs w:val="24"/>
        </w:rPr>
        <w:t>use, Perceived usefulness, C</w:t>
      </w:r>
      <w:r w:rsidRPr="000064EF">
        <w:rPr>
          <w:rFonts w:ascii="Times New Roman" w:hAnsi="Times New Roman" w:cs="Times New Roman"/>
          <w:b/>
          <w:sz w:val="24"/>
          <w:szCs w:val="24"/>
        </w:rPr>
        <w:t>ompetitive advantage</w:t>
      </w:r>
      <w:r w:rsidR="00DB4048">
        <w:rPr>
          <w:rFonts w:ascii="Times New Roman" w:hAnsi="Times New Roman" w:cs="Times New Roman"/>
          <w:b/>
          <w:sz w:val="24"/>
          <w:szCs w:val="24"/>
        </w:rPr>
        <w:t>, SMEs</w:t>
      </w:r>
    </w:p>
    <w:p w:rsidR="00651B29" w:rsidRDefault="00651B29" w:rsidP="00762476">
      <w:pPr>
        <w:spacing w:after="0" w:line="240" w:lineRule="auto"/>
        <w:jc w:val="both"/>
        <w:rPr>
          <w:rFonts w:ascii="Times New Roman" w:hAnsi="Times New Roman" w:cs="Times New Roman"/>
          <w:b/>
          <w:sz w:val="24"/>
          <w:szCs w:val="24"/>
        </w:rPr>
      </w:pPr>
    </w:p>
    <w:p w:rsidR="00651B29" w:rsidRDefault="00651B29" w:rsidP="00762476">
      <w:pPr>
        <w:spacing w:after="0" w:line="240" w:lineRule="auto"/>
        <w:jc w:val="both"/>
        <w:rPr>
          <w:rFonts w:ascii="Times New Roman" w:hAnsi="Times New Roman" w:cs="Times New Roman"/>
          <w:b/>
          <w:sz w:val="24"/>
          <w:szCs w:val="24"/>
        </w:rPr>
      </w:pPr>
    </w:p>
    <w:p w:rsidR="00250772" w:rsidRDefault="001F22EC" w:rsidP="00F83E4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603A6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83E4D">
        <w:rPr>
          <w:rFonts w:ascii="Times New Roman" w:hAnsi="Times New Roman" w:cs="Times New Roman"/>
          <w:b/>
          <w:sz w:val="24"/>
          <w:szCs w:val="24"/>
        </w:rPr>
        <w:t xml:space="preserve">           </w:t>
      </w:r>
    </w:p>
    <w:p w:rsidR="0097211D" w:rsidRPr="00542014" w:rsidRDefault="00F83E4D" w:rsidP="00F83E4D">
      <w:pPr>
        <w:spacing w:after="0" w:line="480" w:lineRule="auto"/>
        <w:rPr>
          <w:rFonts w:ascii="Times New Roman" w:hAnsi="Times New Roman" w:cs="Times New Roman"/>
          <w:b/>
          <w:sz w:val="24"/>
          <w:szCs w:val="24"/>
        </w:rPr>
      </w:pPr>
      <w:r w:rsidRPr="00542014">
        <w:rPr>
          <w:rFonts w:ascii="Times New Roman" w:hAnsi="Times New Roman" w:cs="Times New Roman"/>
          <w:b/>
          <w:sz w:val="24"/>
          <w:szCs w:val="24"/>
        </w:rPr>
        <w:lastRenderedPageBreak/>
        <w:t>INTRODUCTION</w:t>
      </w:r>
    </w:p>
    <w:p w:rsidR="00F83E4D" w:rsidRPr="00DA2A0D" w:rsidRDefault="00F83E4D" w:rsidP="00DA2A0D">
      <w:pPr>
        <w:spacing w:before="240" w:line="480" w:lineRule="auto"/>
        <w:jc w:val="both"/>
        <w:rPr>
          <w:rFonts w:ascii="Times New Roman" w:eastAsia="MinionPro-Regular" w:hAnsi="Times New Roman" w:cs="Times New Roman"/>
          <w:color w:val="000000"/>
          <w:sz w:val="24"/>
          <w:szCs w:val="24"/>
        </w:rPr>
      </w:pPr>
      <w:r w:rsidRPr="00542014">
        <w:rPr>
          <w:rFonts w:ascii="Times New Roman" w:eastAsia="MinionPro-Regular" w:hAnsi="Times New Roman" w:cs="Times New Roman"/>
          <w:sz w:val="24"/>
          <w:szCs w:val="24"/>
        </w:rPr>
        <w:t xml:space="preserve">Presently, internet </w:t>
      </w:r>
      <w:r w:rsidR="003A082E" w:rsidRPr="00542014">
        <w:rPr>
          <w:rFonts w:ascii="Times New Roman" w:eastAsia="MinionPro-Regular" w:hAnsi="Times New Roman" w:cs="Times New Roman"/>
          <w:sz w:val="24"/>
          <w:szCs w:val="24"/>
        </w:rPr>
        <w:t>diffusion</w:t>
      </w:r>
      <w:r w:rsidRPr="00542014">
        <w:rPr>
          <w:rFonts w:ascii="Times New Roman" w:eastAsia="MinionPro-Regular" w:hAnsi="Times New Roman" w:cs="Times New Roman"/>
          <w:sz w:val="24"/>
          <w:szCs w:val="24"/>
        </w:rPr>
        <w:t xml:space="preserve"> amongst businesses</w:t>
      </w:r>
      <w:r>
        <w:rPr>
          <w:rFonts w:ascii="Times New Roman" w:eastAsia="MinionPro-Regular" w:hAnsi="Times New Roman" w:cs="Times New Roman"/>
          <w:sz w:val="24"/>
          <w:szCs w:val="24"/>
        </w:rPr>
        <w:t xml:space="preserve"> is</w:t>
      </w:r>
      <w:r w:rsidR="00DA2A0D">
        <w:rPr>
          <w:rFonts w:ascii="Times New Roman" w:eastAsia="MinionPro-Regular" w:hAnsi="Times New Roman" w:cs="Times New Roman"/>
          <w:sz w:val="24"/>
          <w:szCs w:val="24"/>
        </w:rPr>
        <w:t xml:space="preserve"> on an increase</w:t>
      </w:r>
      <w:r w:rsidRPr="00542014">
        <w:rPr>
          <w:rFonts w:ascii="Times New Roman" w:eastAsia="MinionPro-Regular" w:hAnsi="Times New Roman" w:cs="Times New Roman"/>
          <w:sz w:val="24"/>
          <w:szCs w:val="24"/>
        </w:rPr>
        <w:t>.</w:t>
      </w:r>
      <w:r>
        <w:rPr>
          <w:rFonts w:ascii="Times New Roman" w:eastAsia="MinionPro-Regular" w:hAnsi="Times New Roman" w:cs="Times New Roman"/>
          <w:sz w:val="24"/>
          <w:szCs w:val="24"/>
        </w:rPr>
        <w:t xml:space="preserve"> The </w:t>
      </w:r>
      <w:r w:rsidRPr="00542014">
        <w:rPr>
          <w:rFonts w:ascii="Times New Roman" w:eastAsia="MinionPro-Regular" w:hAnsi="Times New Roman" w:cs="Times New Roman"/>
          <w:sz w:val="24"/>
          <w:szCs w:val="24"/>
        </w:rPr>
        <w:t>Internet-driven online technology has been regarded as a vital platfo</w:t>
      </w:r>
      <w:r>
        <w:rPr>
          <w:rFonts w:ascii="Times New Roman" w:eastAsia="MinionPro-Regular" w:hAnsi="Times New Roman" w:cs="Times New Roman"/>
          <w:sz w:val="24"/>
          <w:szCs w:val="24"/>
        </w:rPr>
        <w:t xml:space="preserve">rm for </w:t>
      </w:r>
      <w:r w:rsidR="00DA2A0D">
        <w:rPr>
          <w:rFonts w:ascii="Times New Roman" w:eastAsia="MinionPro-Regular" w:hAnsi="Times New Roman" w:cs="Times New Roman"/>
          <w:sz w:val="24"/>
          <w:szCs w:val="24"/>
        </w:rPr>
        <w:t xml:space="preserve">businesses </w:t>
      </w:r>
      <w:r w:rsidR="00BB3311">
        <w:rPr>
          <w:rFonts w:ascii="Times New Roman" w:eastAsia="MinionPro-Regular" w:hAnsi="Times New Roman" w:cs="Times New Roman"/>
          <w:sz w:val="24"/>
          <w:szCs w:val="24"/>
        </w:rPr>
        <w:t>competitive advantage</w:t>
      </w:r>
      <w:r w:rsidRPr="00542014">
        <w:rPr>
          <w:rFonts w:ascii="Times New Roman" w:eastAsia="MinionPro-Regular" w:hAnsi="Times New Roman" w:cs="Times New Roman"/>
          <w:sz w:val="24"/>
          <w:szCs w:val="24"/>
        </w:rPr>
        <w:t xml:space="preserve"> (</w:t>
      </w:r>
      <w:proofErr w:type="spellStart"/>
      <w:r w:rsidRPr="00542014">
        <w:rPr>
          <w:rFonts w:ascii="Times New Roman" w:eastAsia="MinionPro-Regular" w:hAnsi="Times New Roman" w:cs="Times New Roman"/>
          <w:sz w:val="24"/>
          <w:szCs w:val="24"/>
        </w:rPr>
        <w:t>Mandal</w:t>
      </w:r>
      <w:proofErr w:type="spellEnd"/>
      <w:r w:rsidRPr="00542014">
        <w:rPr>
          <w:rFonts w:ascii="Times New Roman" w:eastAsia="MinionPro-Regular" w:hAnsi="Times New Roman" w:cs="Times New Roman"/>
          <w:sz w:val="24"/>
          <w:szCs w:val="24"/>
        </w:rPr>
        <w:t>, 2017).</w:t>
      </w:r>
      <w:r>
        <w:rPr>
          <w:rFonts w:ascii="Times New Roman" w:eastAsia="MinionPro-Regular" w:hAnsi="Times New Roman" w:cs="Times New Roman"/>
          <w:sz w:val="24"/>
          <w:szCs w:val="24"/>
        </w:rPr>
        <w:t xml:space="preserve"> </w:t>
      </w:r>
      <w:r w:rsidRPr="00542014">
        <w:rPr>
          <w:rFonts w:ascii="Times New Roman" w:hAnsi="Times New Roman" w:cs="Times New Roman"/>
          <w:sz w:val="24"/>
          <w:szCs w:val="24"/>
        </w:rPr>
        <w:t xml:space="preserve">Al </w:t>
      </w:r>
      <w:proofErr w:type="spellStart"/>
      <w:r w:rsidRPr="00542014">
        <w:rPr>
          <w:rFonts w:ascii="Times New Roman" w:hAnsi="Times New Roman" w:cs="Times New Roman"/>
          <w:sz w:val="24"/>
          <w:szCs w:val="24"/>
        </w:rPr>
        <w:t>Mamun</w:t>
      </w:r>
      <w:proofErr w:type="spellEnd"/>
      <w:r w:rsidRPr="00542014">
        <w:rPr>
          <w:rFonts w:ascii="Times New Roman" w:hAnsi="Times New Roman" w:cs="Times New Roman"/>
          <w:sz w:val="24"/>
          <w:szCs w:val="24"/>
        </w:rPr>
        <w:t xml:space="preserve">, </w:t>
      </w:r>
      <w:r w:rsidR="006E7E25">
        <w:rPr>
          <w:rFonts w:ascii="Times New Roman" w:hAnsi="Times New Roman" w:cs="Times New Roman"/>
          <w:sz w:val="24"/>
          <w:szCs w:val="24"/>
        </w:rPr>
        <w:t xml:space="preserve">et al., </w:t>
      </w:r>
      <w:r w:rsidRPr="00542014">
        <w:rPr>
          <w:rFonts w:ascii="Times New Roman" w:hAnsi="Times New Roman" w:cs="Times New Roman"/>
          <w:sz w:val="24"/>
          <w:szCs w:val="24"/>
        </w:rPr>
        <w:t xml:space="preserve">(2018) </w:t>
      </w:r>
      <w:r w:rsidRPr="00542014">
        <w:rPr>
          <w:rFonts w:ascii="Times New Roman" w:eastAsia="MinionPro-Regular" w:hAnsi="Times New Roman" w:cs="Times New Roman"/>
          <w:color w:val="000000"/>
          <w:sz w:val="24"/>
          <w:szCs w:val="24"/>
        </w:rPr>
        <w:t>proposed that to be competitive and satisfy potential customers’ needs, S</w:t>
      </w:r>
      <w:r w:rsidR="00DA2A0D">
        <w:rPr>
          <w:rFonts w:ascii="Times New Roman" w:eastAsia="MinionPro-Regular" w:hAnsi="Times New Roman" w:cs="Times New Roman"/>
          <w:color w:val="000000"/>
          <w:sz w:val="24"/>
          <w:szCs w:val="24"/>
        </w:rPr>
        <w:t xml:space="preserve">mall </w:t>
      </w:r>
      <w:r w:rsidRPr="00542014">
        <w:rPr>
          <w:rFonts w:ascii="Times New Roman" w:eastAsia="MinionPro-Regular" w:hAnsi="Times New Roman" w:cs="Times New Roman"/>
          <w:color w:val="000000"/>
          <w:sz w:val="24"/>
          <w:szCs w:val="24"/>
        </w:rPr>
        <w:t>M</w:t>
      </w:r>
      <w:r w:rsidR="00DA2A0D">
        <w:rPr>
          <w:rFonts w:ascii="Times New Roman" w:eastAsia="MinionPro-Regular" w:hAnsi="Times New Roman" w:cs="Times New Roman"/>
          <w:color w:val="000000"/>
          <w:sz w:val="24"/>
          <w:szCs w:val="24"/>
        </w:rPr>
        <w:t xml:space="preserve">edium </w:t>
      </w:r>
      <w:r w:rsidRPr="00542014">
        <w:rPr>
          <w:rFonts w:ascii="Times New Roman" w:eastAsia="MinionPro-Regular" w:hAnsi="Times New Roman" w:cs="Times New Roman"/>
          <w:color w:val="000000"/>
          <w:sz w:val="24"/>
          <w:szCs w:val="24"/>
        </w:rPr>
        <w:t>E</w:t>
      </w:r>
      <w:r w:rsidR="00DA2A0D">
        <w:rPr>
          <w:rFonts w:ascii="Times New Roman" w:eastAsia="MinionPro-Regular" w:hAnsi="Times New Roman" w:cs="Times New Roman"/>
          <w:color w:val="000000"/>
          <w:sz w:val="24"/>
          <w:szCs w:val="24"/>
        </w:rPr>
        <w:t>nterprise</w:t>
      </w:r>
      <w:r w:rsidRPr="00542014">
        <w:rPr>
          <w:rFonts w:ascii="Times New Roman" w:eastAsia="MinionPro-Regular" w:hAnsi="Times New Roman" w:cs="Times New Roman"/>
          <w:color w:val="000000"/>
          <w:sz w:val="24"/>
          <w:szCs w:val="24"/>
        </w:rPr>
        <w:t xml:space="preserve">s </w:t>
      </w:r>
      <w:r w:rsidR="000B4FF0">
        <w:rPr>
          <w:rFonts w:ascii="Times New Roman" w:eastAsia="MinionPro-Regular" w:hAnsi="Times New Roman" w:cs="Times New Roman"/>
          <w:color w:val="000000"/>
          <w:sz w:val="24"/>
          <w:szCs w:val="24"/>
        </w:rPr>
        <w:t xml:space="preserve">(SMEs) </w:t>
      </w:r>
      <w:r w:rsidRPr="00542014">
        <w:rPr>
          <w:rFonts w:ascii="Times New Roman" w:eastAsia="MinionPro-Regular" w:hAnsi="Times New Roman" w:cs="Times New Roman"/>
          <w:color w:val="000000"/>
          <w:sz w:val="24"/>
          <w:szCs w:val="24"/>
        </w:rPr>
        <w:t>must adopt new technol</w:t>
      </w:r>
      <w:r w:rsidR="00FB5AB8">
        <w:rPr>
          <w:rFonts w:ascii="Times New Roman" w:eastAsia="MinionPro-Regular" w:hAnsi="Times New Roman" w:cs="Times New Roman"/>
          <w:color w:val="000000"/>
          <w:sz w:val="24"/>
          <w:szCs w:val="24"/>
        </w:rPr>
        <w:t>ogies such as social media (SM)</w:t>
      </w:r>
      <w:r w:rsidR="00AA5D6A">
        <w:rPr>
          <w:rFonts w:ascii="Times New Roman" w:eastAsia="MinionPro-Regular" w:hAnsi="Times New Roman" w:cs="Times New Roman"/>
          <w:color w:val="000000"/>
          <w:sz w:val="24"/>
          <w:szCs w:val="24"/>
        </w:rPr>
        <w:t xml:space="preserve">. </w:t>
      </w:r>
    </w:p>
    <w:p w:rsidR="00FB5AB8" w:rsidRPr="00FB5AB8" w:rsidRDefault="00F83E4D" w:rsidP="00FB5AB8">
      <w:pPr>
        <w:spacing w:before="240" w:line="480" w:lineRule="auto"/>
        <w:jc w:val="both"/>
        <w:rPr>
          <w:rFonts w:ascii="Times New Roman" w:eastAsia="MinionPro-Regular" w:hAnsi="Times New Roman" w:cs="Times New Roman"/>
          <w:color w:val="000000"/>
          <w:sz w:val="24"/>
          <w:szCs w:val="24"/>
        </w:rPr>
      </w:pPr>
      <w:r w:rsidRPr="00FB5AB8">
        <w:rPr>
          <w:rFonts w:ascii="Times New Roman" w:hAnsi="Times New Roman" w:cs="Times New Roman"/>
          <w:sz w:val="24"/>
          <w:szCs w:val="24"/>
        </w:rPr>
        <w:t xml:space="preserve">SM </w:t>
      </w:r>
      <w:r w:rsidR="00F53103" w:rsidRPr="00FB5AB8">
        <w:rPr>
          <w:rFonts w:ascii="Times New Roman" w:hAnsi="Times New Roman" w:cs="Times New Roman"/>
          <w:sz w:val="24"/>
          <w:szCs w:val="24"/>
        </w:rPr>
        <w:t>is a networking technology</w:t>
      </w:r>
      <w:r w:rsidRPr="00FB5AB8">
        <w:rPr>
          <w:rFonts w:ascii="Times New Roman" w:hAnsi="Times New Roman" w:cs="Times New Roman"/>
          <w:sz w:val="24"/>
          <w:szCs w:val="24"/>
        </w:rPr>
        <w:t xml:space="preserve"> that enable people to make more social connections while sharing material, participating in discussions, and controlling content through networks (</w:t>
      </w:r>
      <w:proofErr w:type="spellStart"/>
      <w:r w:rsidRPr="00FB5AB8">
        <w:rPr>
          <w:rFonts w:ascii="Times New Roman" w:hAnsi="Times New Roman" w:cs="Times New Roman"/>
          <w:sz w:val="24"/>
          <w:szCs w:val="24"/>
        </w:rPr>
        <w:t>Voorveld</w:t>
      </w:r>
      <w:proofErr w:type="spellEnd"/>
      <w:r w:rsidRPr="00FB5AB8">
        <w:rPr>
          <w:rFonts w:ascii="Times New Roman" w:hAnsi="Times New Roman" w:cs="Times New Roman"/>
          <w:sz w:val="24"/>
          <w:szCs w:val="24"/>
        </w:rPr>
        <w:t xml:space="preserve">, Van </w:t>
      </w:r>
      <w:proofErr w:type="spellStart"/>
      <w:r w:rsidRPr="00FB5AB8">
        <w:rPr>
          <w:rFonts w:ascii="Times New Roman" w:hAnsi="Times New Roman" w:cs="Times New Roman"/>
          <w:sz w:val="24"/>
          <w:szCs w:val="24"/>
        </w:rPr>
        <w:t>Noort</w:t>
      </w:r>
      <w:proofErr w:type="spellEnd"/>
      <w:r w:rsidRPr="00FB5AB8">
        <w:rPr>
          <w:rFonts w:ascii="Times New Roman" w:hAnsi="Times New Roman" w:cs="Times New Roman"/>
          <w:sz w:val="24"/>
          <w:szCs w:val="24"/>
        </w:rPr>
        <w:t xml:space="preserve">, </w:t>
      </w:r>
      <w:r w:rsidR="005C21F5">
        <w:rPr>
          <w:rFonts w:ascii="Times New Roman" w:hAnsi="Times New Roman" w:cs="Times New Roman"/>
          <w:sz w:val="24"/>
          <w:szCs w:val="24"/>
        </w:rPr>
        <w:t xml:space="preserve">&amp; </w:t>
      </w:r>
      <w:proofErr w:type="spellStart"/>
      <w:r w:rsidRPr="00FB5AB8">
        <w:rPr>
          <w:rFonts w:ascii="Times New Roman" w:hAnsi="Times New Roman" w:cs="Times New Roman"/>
          <w:sz w:val="24"/>
          <w:szCs w:val="24"/>
        </w:rPr>
        <w:t>Muntinga</w:t>
      </w:r>
      <w:proofErr w:type="spellEnd"/>
      <w:r w:rsidRPr="00FB5AB8">
        <w:rPr>
          <w:rFonts w:ascii="Times New Roman" w:hAnsi="Times New Roman" w:cs="Times New Roman"/>
          <w:sz w:val="24"/>
          <w:szCs w:val="24"/>
        </w:rPr>
        <w:t xml:space="preserve"> 2018). </w:t>
      </w:r>
      <w:r w:rsidR="00FB5AB8" w:rsidRPr="00FB5AB8">
        <w:rPr>
          <w:rFonts w:ascii="Times New Roman" w:eastAsia="MinionPro-Regular" w:hAnsi="Times New Roman" w:cs="Times New Roman"/>
          <w:color w:val="000000"/>
          <w:sz w:val="24"/>
          <w:szCs w:val="24"/>
        </w:rPr>
        <w:t xml:space="preserve">Social media websites and corresponding mobile applications like Facebook, </w:t>
      </w:r>
      <w:proofErr w:type="spellStart"/>
      <w:r w:rsidR="00FB5AB8" w:rsidRPr="00FB5AB8">
        <w:rPr>
          <w:rFonts w:ascii="Times New Roman" w:eastAsia="MinionPro-Regular" w:hAnsi="Times New Roman" w:cs="Times New Roman"/>
          <w:color w:val="000000"/>
          <w:sz w:val="24"/>
          <w:szCs w:val="24"/>
        </w:rPr>
        <w:t>WhatsApp</w:t>
      </w:r>
      <w:proofErr w:type="spellEnd"/>
      <w:r w:rsidR="00FB5AB8" w:rsidRPr="00FB5AB8">
        <w:rPr>
          <w:rFonts w:ascii="Times New Roman" w:eastAsia="MinionPro-Regular" w:hAnsi="Times New Roman" w:cs="Times New Roman"/>
          <w:color w:val="000000"/>
          <w:sz w:val="24"/>
          <w:szCs w:val="24"/>
        </w:rPr>
        <w:t xml:space="preserve">, </w:t>
      </w:r>
      <w:proofErr w:type="spellStart"/>
      <w:r w:rsidR="00FB5AB8" w:rsidRPr="00FB5AB8">
        <w:rPr>
          <w:rFonts w:ascii="Times New Roman" w:eastAsia="MinionPro-Regular" w:hAnsi="Times New Roman" w:cs="Times New Roman"/>
          <w:color w:val="000000"/>
          <w:sz w:val="24"/>
          <w:szCs w:val="24"/>
        </w:rPr>
        <w:t>Instagram</w:t>
      </w:r>
      <w:proofErr w:type="spellEnd"/>
      <w:r w:rsidR="00FB5AB8" w:rsidRPr="00FB5AB8">
        <w:rPr>
          <w:rFonts w:ascii="Times New Roman" w:eastAsia="MinionPro-Regular" w:hAnsi="Times New Roman" w:cs="Times New Roman"/>
          <w:color w:val="000000"/>
          <w:sz w:val="24"/>
          <w:szCs w:val="24"/>
        </w:rPr>
        <w:t xml:space="preserve">, Twitter, </w:t>
      </w:r>
      <w:proofErr w:type="spellStart"/>
      <w:r w:rsidR="00FB5AB8" w:rsidRPr="00FB5AB8">
        <w:rPr>
          <w:rFonts w:ascii="Times New Roman" w:eastAsia="MinionPro-Regular" w:hAnsi="Times New Roman" w:cs="Times New Roman"/>
          <w:color w:val="000000"/>
          <w:sz w:val="24"/>
          <w:szCs w:val="24"/>
        </w:rPr>
        <w:t>Snapchat</w:t>
      </w:r>
      <w:proofErr w:type="spellEnd"/>
      <w:r w:rsidR="00FB5AB8" w:rsidRPr="00FB5AB8">
        <w:rPr>
          <w:rFonts w:ascii="Times New Roman" w:eastAsia="MinionPro-Regular" w:hAnsi="Times New Roman" w:cs="Times New Roman"/>
          <w:color w:val="000000"/>
          <w:sz w:val="24"/>
          <w:szCs w:val="24"/>
        </w:rPr>
        <w:t xml:space="preserve"> and YouTube are among the most common ones (Al-</w:t>
      </w:r>
      <w:proofErr w:type="spellStart"/>
      <w:r w:rsidR="00FB5AB8" w:rsidRPr="00FB5AB8">
        <w:rPr>
          <w:rFonts w:ascii="Times New Roman" w:eastAsia="MinionPro-Regular" w:hAnsi="Times New Roman" w:cs="Times New Roman"/>
          <w:color w:val="000000"/>
          <w:sz w:val="24"/>
          <w:szCs w:val="24"/>
        </w:rPr>
        <w:t>Abdullatif</w:t>
      </w:r>
      <w:proofErr w:type="spellEnd"/>
      <w:r w:rsidR="00FB5AB8" w:rsidRPr="00FB5AB8">
        <w:rPr>
          <w:rFonts w:ascii="Times New Roman" w:eastAsia="MinionPro-Regular" w:hAnsi="Times New Roman" w:cs="Times New Roman"/>
          <w:color w:val="000000"/>
          <w:sz w:val="24"/>
          <w:szCs w:val="24"/>
        </w:rPr>
        <w:t xml:space="preserve"> &amp; </w:t>
      </w:r>
      <w:proofErr w:type="spellStart"/>
      <w:r w:rsidR="00FB5AB8" w:rsidRPr="00FB5AB8">
        <w:rPr>
          <w:rFonts w:ascii="Times New Roman" w:eastAsia="MinionPro-Regular" w:hAnsi="Times New Roman" w:cs="Times New Roman"/>
          <w:color w:val="000000"/>
          <w:sz w:val="24"/>
          <w:szCs w:val="24"/>
        </w:rPr>
        <w:t>Aladsani</w:t>
      </w:r>
      <w:proofErr w:type="spellEnd"/>
      <w:r w:rsidR="00FB5AB8" w:rsidRPr="00FB5AB8">
        <w:rPr>
          <w:rFonts w:ascii="Times New Roman" w:eastAsia="MinionPro-Regular" w:hAnsi="Times New Roman" w:cs="Times New Roman"/>
          <w:color w:val="000000"/>
          <w:sz w:val="24"/>
          <w:szCs w:val="24"/>
        </w:rPr>
        <w:t>, 2021).</w:t>
      </w:r>
    </w:p>
    <w:p w:rsidR="002627F1" w:rsidRDefault="00F83E4D" w:rsidP="002627F1">
      <w:pPr>
        <w:pStyle w:val="Default"/>
        <w:spacing w:line="480" w:lineRule="auto"/>
        <w:jc w:val="both"/>
      </w:pPr>
      <w:r w:rsidRPr="00DA2A0D">
        <w:t>SM has overtaken the globe, with more than 3.8 billion users and counting (Lawrence 2022). Social media has transformed communication, and one part of commu</w:t>
      </w:r>
      <w:r w:rsidRPr="00DA2A0D">
        <w:softHyphen/>
        <w:t>nication wher</w:t>
      </w:r>
      <w:r w:rsidR="000A0170">
        <w:t>e social media has had a great</w:t>
      </w:r>
      <w:r w:rsidRPr="00DA2A0D">
        <w:t xml:space="preserve"> influen</w:t>
      </w:r>
      <w:r w:rsidR="00080098">
        <w:t xml:space="preserve">ce is </w:t>
      </w:r>
      <w:r w:rsidR="002627F1">
        <w:t xml:space="preserve">in </w:t>
      </w:r>
      <w:r w:rsidR="00080098">
        <w:t xml:space="preserve">SMEs </w:t>
      </w:r>
      <w:r w:rsidR="00BB3311">
        <w:t>competitive advantage</w:t>
      </w:r>
      <w:r w:rsidRPr="00DA2A0D">
        <w:t xml:space="preserve"> (</w:t>
      </w:r>
      <w:proofErr w:type="spellStart"/>
      <w:r w:rsidR="00C221D7">
        <w:t>Nasidi</w:t>
      </w:r>
      <w:proofErr w:type="spellEnd"/>
      <w:r w:rsidR="00C221D7">
        <w:t xml:space="preserve">, </w:t>
      </w:r>
      <w:r w:rsidR="00C221D7" w:rsidRPr="006E7E25">
        <w:t>et</w:t>
      </w:r>
      <w:r w:rsidR="001D569B" w:rsidRPr="006E7E25">
        <w:t xml:space="preserve"> </w:t>
      </w:r>
      <w:r w:rsidR="00C221D7" w:rsidRPr="006E7E25">
        <w:t>al</w:t>
      </w:r>
      <w:r w:rsidR="006E7E25">
        <w:t>.,</w:t>
      </w:r>
      <w:r w:rsidR="00C221D7" w:rsidRPr="006E7E25">
        <w:t xml:space="preserve"> </w:t>
      </w:r>
      <w:r w:rsidR="00C221D7" w:rsidRPr="00542014">
        <w:t>2022</w:t>
      </w:r>
      <w:r w:rsidR="001D569B">
        <w:t>;</w:t>
      </w:r>
      <w:r w:rsidR="00294070">
        <w:t xml:space="preserve"> </w:t>
      </w:r>
      <w:proofErr w:type="spellStart"/>
      <w:r w:rsidR="0003520E">
        <w:t>Calli</w:t>
      </w:r>
      <w:proofErr w:type="spellEnd"/>
      <w:r w:rsidR="0003520E">
        <w:t xml:space="preserve"> &amp;</w:t>
      </w:r>
      <w:r w:rsidRPr="00DA2A0D">
        <w:t xml:space="preserve"> Clark 2015).</w:t>
      </w:r>
      <w:r w:rsidR="00DA2A0D" w:rsidRPr="00DA2A0D">
        <w:t xml:space="preserve"> </w:t>
      </w:r>
      <w:r w:rsidR="005E0C88" w:rsidRPr="00542014">
        <w:t>Companies use social media to identify and engage with customers, enhance sales through advertising and market</w:t>
      </w:r>
      <w:r w:rsidR="005E0C88" w:rsidRPr="00542014">
        <w:softHyphen/>
        <w:t>ing, track consumer trends, and give customer se</w:t>
      </w:r>
      <w:r w:rsidR="005E0C88">
        <w:t>rvice or support (</w:t>
      </w:r>
      <w:proofErr w:type="spellStart"/>
      <w:r w:rsidR="005E0C88">
        <w:t>Nasidi</w:t>
      </w:r>
      <w:proofErr w:type="spellEnd"/>
      <w:r w:rsidR="005E0C88">
        <w:t xml:space="preserve">, </w:t>
      </w:r>
      <w:r w:rsidR="005E0C88" w:rsidRPr="006E7E25">
        <w:t>et</w:t>
      </w:r>
      <w:r w:rsidR="001254D8" w:rsidRPr="006E7E25">
        <w:t>.</w:t>
      </w:r>
      <w:r w:rsidR="001D569B" w:rsidRPr="006E7E25">
        <w:t xml:space="preserve"> </w:t>
      </w:r>
      <w:r w:rsidR="001254D8" w:rsidRPr="006E7E25">
        <w:t>a</w:t>
      </w:r>
      <w:r w:rsidR="005E0C88" w:rsidRPr="006E7E25">
        <w:t>l</w:t>
      </w:r>
      <w:r w:rsidR="001254D8">
        <w:rPr>
          <w:i/>
        </w:rPr>
        <w:t>.,</w:t>
      </w:r>
      <w:r w:rsidR="005E0C88" w:rsidRPr="00651B29">
        <w:rPr>
          <w:i/>
        </w:rPr>
        <w:t xml:space="preserve"> </w:t>
      </w:r>
      <w:r w:rsidR="005E0C88" w:rsidRPr="00542014">
        <w:t xml:space="preserve">2022). </w:t>
      </w:r>
    </w:p>
    <w:p w:rsidR="003A082E" w:rsidRDefault="001D0C44" w:rsidP="001D0C44">
      <w:pPr>
        <w:pStyle w:val="Default"/>
        <w:spacing w:before="240" w:line="480" w:lineRule="auto"/>
        <w:jc w:val="both"/>
      </w:pPr>
      <w:r>
        <w:t>SMEs are</w:t>
      </w:r>
      <w:r w:rsidRPr="009C3F13">
        <w:t xml:space="preserve"> </w:t>
      </w:r>
      <w:r w:rsidR="005C21F5">
        <w:t xml:space="preserve">however </w:t>
      </w:r>
      <w:r w:rsidRPr="009C3F13">
        <w:t>facing new challenges every day as the global market competition rises (Chen et al., 2016).</w:t>
      </w:r>
      <w:r>
        <w:t xml:space="preserve"> </w:t>
      </w:r>
      <w:r w:rsidR="003A082E">
        <w:t xml:space="preserve">Studies have highlighted that </w:t>
      </w:r>
      <w:r w:rsidR="00DA2A0D" w:rsidRPr="00DA2A0D">
        <w:t xml:space="preserve">SMEs around the globe are encountering </w:t>
      </w:r>
      <w:r w:rsidR="001564B6">
        <w:t xml:space="preserve">stringent competition from </w:t>
      </w:r>
      <w:r w:rsidR="001564B6" w:rsidRPr="00DA2A0D">
        <w:t>larger</w:t>
      </w:r>
      <w:r w:rsidR="00CD6AD7">
        <w:t xml:space="preserve"> enterprises </w:t>
      </w:r>
      <w:r w:rsidR="00DA2A0D" w:rsidRPr="00DA2A0D">
        <w:t>and corporate ﬁrms</w:t>
      </w:r>
      <w:r w:rsidR="00022F17">
        <w:t xml:space="preserve"> </w:t>
      </w:r>
      <w:r w:rsidR="008255B6" w:rsidRPr="00DA2A0D">
        <w:t>(Kaneko</w:t>
      </w:r>
      <w:r w:rsidR="008255B6">
        <w:t xml:space="preserve"> </w:t>
      </w:r>
      <w:r w:rsidR="00022F17">
        <w:t>&amp;</w:t>
      </w:r>
      <w:r w:rsidR="008255B6">
        <w:t xml:space="preserve"> </w:t>
      </w:r>
      <w:proofErr w:type="spellStart"/>
      <w:r w:rsidR="008255B6" w:rsidRPr="00DA2A0D">
        <w:t>Yimruan</w:t>
      </w:r>
      <w:proofErr w:type="spellEnd"/>
      <w:r w:rsidR="008255B6" w:rsidRPr="00DA2A0D">
        <w:t>, 2017</w:t>
      </w:r>
      <w:r w:rsidR="008255B6">
        <w:t>; Yan &amp; Huang 2021</w:t>
      </w:r>
      <w:r w:rsidR="008255B6" w:rsidRPr="00DA2A0D">
        <w:t>).</w:t>
      </w:r>
      <w:r w:rsidR="008255B6">
        <w:t xml:space="preserve"> </w:t>
      </w:r>
      <w:r w:rsidR="00A20139">
        <w:t>According to K</w:t>
      </w:r>
      <w:r w:rsidR="00A20139" w:rsidRPr="00542014">
        <w:t xml:space="preserve">aur </w:t>
      </w:r>
      <w:r w:rsidR="00A20139">
        <w:t>(</w:t>
      </w:r>
      <w:r w:rsidR="00A20139" w:rsidRPr="00542014">
        <w:t>2017</w:t>
      </w:r>
      <w:r w:rsidR="00A20139">
        <w:t>)</w:t>
      </w:r>
      <w:r w:rsidR="00A20139" w:rsidRPr="00542014">
        <w:t xml:space="preserve"> traditional</w:t>
      </w:r>
      <w:r w:rsidR="00A20139">
        <w:t xml:space="preserve"> </w:t>
      </w:r>
      <w:r w:rsidR="00A20139" w:rsidRPr="00542014">
        <w:t>marketing strategies are not suff</w:t>
      </w:r>
      <w:r w:rsidR="005C282D">
        <w:t>icient and relevant anymore in today’s</w:t>
      </w:r>
      <w:r w:rsidR="00A20139" w:rsidRPr="00542014">
        <w:t xml:space="preserve"> highly competitive business environment</w:t>
      </w:r>
      <w:r w:rsidR="00E451BE">
        <w:t>.</w:t>
      </w:r>
      <w:r w:rsidR="00A20139" w:rsidRPr="00C85D7C">
        <w:t xml:space="preserve">  </w:t>
      </w:r>
      <w:proofErr w:type="spellStart"/>
      <w:r w:rsidR="00F83E4D" w:rsidRPr="00542014">
        <w:t>Dinehart</w:t>
      </w:r>
      <w:proofErr w:type="spellEnd"/>
      <w:r w:rsidR="00F83E4D" w:rsidRPr="00542014">
        <w:t xml:space="preserve">, (2011) </w:t>
      </w:r>
      <w:r w:rsidR="005C282D">
        <w:t>pointed out that,</w:t>
      </w:r>
      <w:r w:rsidR="00DC4588">
        <w:t xml:space="preserve"> </w:t>
      </w:r>
      <w:r w:rsidR="00F83E4D" w:rsidRPr="00542014">
        <w:lastRenderedPageBreak/>
        <w:t xml:space="preserve">in order stay competitive in business, enterprises need to use modern digital marketing techniques of the </w:t>
      </w:r>
      <w:r w:rsidR="005C282D">
        <w:t>SM technology</w:t>
      </w:r>
      <w:r w:rsidR="00F83E4D" w:rsidRPr="00542014">
        <w:t xml:space="preserve">. </w:t>
      </w:r>
    </w:p>
    <w:p w:rsidR="00F83E4D" w:rsidRPr="00D30215" w:rsidRDefault="00C665EB" w:rsidP="00B44FBF">
      <w:p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One of the </w:t>
      </w:r>
      <w:r w:rsidRPr="00C665EB">
        <w:rPr>
          <w:rFonts w:ascii="Times New Roman" w:hAnsi="Times New Roman" w:cs="Times New Roman"/>
          <w:color w:val="000000"/>
          <w:sz w:val="24"/>
          <w:szCs w:val="24"/>
        </w:rPr>
        <w:t xml:space="preserve">advantages </w:t>
      </w:r>
      <w:r>
        <w:rPr>
          <w:rFonts w:ascii="Times New Roman" w:hAnsi="Times New Roman" w:cs="Times New Roman"/>
          <w:color w:val="000000"/>
          <w:sz w:val="24"/>
          <w:szCs w:val="24"/>
        </w:rPr>
        <w:t xml:space="preserve">of using social media is </w:t>
      </w:r>
      <w:r w:rsidRPr="00C665EB">
        <w:rPr>
          <w:rFonts w:ascii="Times New Roman" w:hAnsi="Times New Roman" w:cs="Times New Roman"/>
          <w:color w:val="000000"/>
          <w:sz w:val="24"/>
          <w:szCs w:val="24"/>
        </w:rPr>
        <w:t>obtaining knowledge of customers’ needs and wants</w:t>
      </w:r>
      <w:r w:rsidR="005A77A0">
        <w:rPr>
          <w:rFonts w:ascii="Times New Roman" w:hAnsi="Times New Roman" w:cs="Times New Roman"/>
          <w:color w:val="000000"/>
          <w:sz w:val="24"/>
          <w:szCs w:val="24"/>
        </w:rPr>
        <w:t xml:space="preserve"> </w:t>
      </w:r>
      <w:r w:rsidR="005A77A0" w:rsidRPr="00C85D7C">
        <w:rPr>
          <w:rFonts w:ascii="Times New Roman" w:hAnsi="Times New Roman" w:cs="Times New Roman"/>
          <w:color w:val="000000"/>
          <w:sz w:val="24"/>
          <w:szCs w:val="24"/>
        </w:rPr>
        <w:t>(</w:t>
      </w:r>
      <w:proofErr w:type="spellStart"/>
      <w:r w:rsidR="005A77A0" w:rsidRPr="00C85D7C">
        <w:rPr>
          <w:rFonts w:ascii="Times New Roman" w:hAnsi="Times New Roman" w:cs="Times New Roman"/>
          <w:sz w:val="24"/>
          <w:szCs w:val="24"/>
        </w:rPr>
        <w:t>Lacurci</w:t>
      </w:r>
      <w:proofErr w:type="spellEnd"/>
      <w:r w:rsidR="005A77A0" w:rsidRPr="00C85D7C">
        <w:rPr>
          <w:rFonts w:ascii="Times New Roman" w:hAnsi="Times New Roman" w:cs="Times New Roman"/>
          <w:sz w:val="24"/>
          <w:szCs w:val="24"/>
        </w:rPr>
        <w:t xml:space="preserve"> 2021).</w:t>
      </w:r>
      <w:r w:rsidRPr="00C665EB">
        <w:rPr>
          <w:rFonts w:ascii="Times New Roman" w:hAnsi="Times New Roman" w:cs="Times New Roman"/>
          <w:color w:val="000000"/>
          <w:sz w:val="24"/>
          <w:szCs w:val="24"/>
        </w:rPr>
        <w:t xml:space="preserve"> The “purposive inflows of knowledge from customers and competitors and capabilities to efficiently manage internal knowledge are even more relevant for sustainable competitiveness of </w:t>
      </w:r>
      <w:r w:rsidR="00B42ABE">
        <w:rPr>
          <w:rFonts w:ascii="Times New Roman" w:hAnsi="Times New Roman" w:cs="Times New Roman"/>
          <w:color w:val="000000"/>
          <w:sz w:val="24"/>
          <w:szCs w:val="24"/>
        </w:rPr>
        <w:t>SMEs</w:t>
      </w:r>
      <w:r w:rsidRPr="00C665EB">
        <w:rPr>
          <w:rFonts w:ascii="Times New Roman" w:hAnsi="Times New Roman" w:cs="Times New Roman"/>
          <w:color w:val="000000"/>
          <w:sz w:val="24"/>
          <w:szCs w:val="24"/>
        </w:rPr>
        <w:t xml:space="preserve">” (Pérez-González </w:t>
      </w:r>
      <w:r w:rsidRPr="006E7E25">
        <w:rPr>
          <w:rFonts w:ascii="Times New Roman" w:hAnsi="Times New Roman" w:cs="Times New Roman"/>
          <w:color w:val="000000"/>
          <w:sz w:val="24"/>
          <w:szCs w:val="24"/>
        </w:rPr>
        <w:t>et. al.,</w:t>
      </w:r>
      <w:r w:rsidRPr="00C665EB">
        <w:rPr>
          <w:rFonts w:ascii="Times New Roman" w:hAnsi="Times New Roman" w:cs="Times New Roman"/>
          <w:color w:val="000000"/>
          <w:sz w:val="24"/>
          <w:szCs w:val="24"/>
        </w:rPr>
        <w:t xml:space="preserve"> 2017). This customer and competitor knowledge obtai</w:t>
      </w:r>
      <w:r w:rsidR="00D6148C">
        <w:rPr>
          <w:rFonts w:ascii="Times New Roman" w:hAnsi="Times New Roman" w:cs="Times New Roman"/>
          <w:color w:val="000000"/>
          <w:sz w:val="24"/>
          <w:szCs w:val="24"/>
        </w:rPr>
        <w:t>ned from social media can help businesses</w:t>
      </w:r>
      <w:r w:rsidRPr="00C665EB">
        <w:rPr>
          <w:rFonts w:ascii="Times New Roman" w:hAnsi="Times New Roman" w:cs="Times New Roman"/>
          <w:color w:val="000000"/>
          <w:sz w:val="24"/>
          <w:szCs w:val="24"/>
        </w:rPr>
        <w:t xml:space="preserve"> gain a competitive advantage</w:t>
      </w:r>
      <w:r w:rsidR="000407F8" w:rsidRPr="000407F8">
        <w:rPr>
          <w:rFonts w:ascii="Times New Roman" w:hAnsi="Times New Roman" w:cs="Times New Roman"/>
          <w:color w:val="000000"/>
          <w:sz w:val="24"/>
          <w:szCs w:val="24"/>
        </w:rPr>
        <w:t xml:space="preserve"> </w:t>
      </w:r>
      <w:r w:rsidR="005A77A0" w:rsidRPr="00C85D7C">
        <w:rPr>
          <w:rFonts w:ascii="Times New Roman" w:hAnsi="Times New Roman" w:cs="Times New Roman"/>
          <w:color w:val="000000"/>
          <w:sz w:val="24"/>
          <w:szCs w:val="24"/>
        </w:rPr>
        <w:t>(</w:t>
      </w:r>
      <w:proofErr w:type="spellStart"/>
      <w:r w:rsidR="005A77A0" w:rsidRPr="00C85D7C">
        <w:rPr>
          <w:rFonts w:ascii="Times New Roman" w:hAnsi="Times New Roman" w:cs="Times New Roman"/>
          <w:sz w:val="24"/>
          <w:szCs w:val="24"/>
        </w:rPr>
        <w:t>Lacurci</w:t>
      </w:r>
      <w:proofErr w:type="spellEnd"/>
      <w:r w:rsidR="005A77A0" w:rsidRPr="00C85D7C">
        <w:rPr>
          <w:rFonts w:ascii="Times New Roman" w:hAnsi="Times New Roman" w:cs="Times New Roman"/>
          <w:sz w:val="24"/>
          <w:szCs w:val="24"/>
        </w:rPr>
        <w:t xml:space="preserve"> 2021).</w:t>
      </w:r>
      <w:r w:rsidR="00D6148C">
        <w:rPr>
          <w:rFonts w:ascii="Times New Roman" w:hAnsi="Times New Roman" w:cs="Times New Roman"/>
          <w:sz w:val="24"/>
          <w:szCs w:val="24"/>
        </w:rPr>
        <w:t xml:space="preserve"> </w:t>
      </w:r>
    </w:p>
    <w:p w:rsidR="00D6148C" w:rsidRPr="00D30215" w:rsidRDefault="00D6148C" w:rsidP="00D30215">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Reluctantly,</w:t>
      </w:r>
      <w:r w:rsidRPr="00542014">
        <w:rPr>
          <w:rFonts w:ascii="Times New Roman" w:hAnsi="Times New Roman" w:cs="Times New Roman"/>
          <w:sz w:val="24"/>
          <w:szCs w:val="24"/>
        </w:rPr>
        <w:t xml:space="preserve"> some </w:t>
      </w:r>
      <w:r>
        <w:rPr>
          <w:rFonts w:ascii="Times New Roman" w:hAnsi="Times New Roman" w:cs="Times New Roman"/>
          <w:sz w:val="24"/>
          <w:szCs w:val="24"/>
        </w:rPr>
        <w:t xml:space="preserve">SMEs </w:t>
      </w:r>
      <w:r w:rsidRPr="00542014">
        <w:rPr>
          <w:rFonts w:ascii="Times New Roman" w:hAnsi="Times New Roman" w:cs="Times New Roman"/>
          <w:sz w:val="24"/>
          <w:szCs w:val="24"/>
        </w:rPr>
        <w:t>are still hesitant to include social media in their marketing program due to lack of solid information a</w:t>
      </w:r>
      <w:r w:rsidR="001254D8">
        <w:rPr>
          <w:rFonts w:ascii="Times New Roman" w:hAnsi="Times New Roman" w:cs="Times New Roman"/>
          <w:sz w:val="24"/>
          <w:szCs w:val="24"/>
        </w:rPr>
        <w:t xml:space="preserve">bout the social media platforms </w:t>
      </w:r>
      <w:r w:rsidRPr="00542014">
        <w:rPr>
          <w:rFonts w:ascii="Times New Roman" w:hAnsi="Times New Roman" w:cs="Times New Roman"/>
          <w:sz w:val="24"/>
          <w:szCs w:val="24"/>
        </w:rPr>
        <w:t>especially in regards to its effectiveness</w:t>
      </w:r>
      <w:r>
        <w:rPr>
          <w:rFonts w:ascii="Times New Roman" w:hAnsi="Times New Roman" w:cs="Times New Roman"/>
          <w:sz w:val="24"/>
          <w:szCs w:val="24"/>
        </w:rPr>
        <w:t xml:space="preserve"> to (</w:t>
      </w:r>
      <w:proofErr w:type="spellStart"/>
      <w:r>
        <w:rPr>
          <w:rFonts w:ascii="Times New Roman" w:hAnsi="Times New Roman" w:cs="Times New Roman"/>
          <w:sz w:val="24"/>
          <w:szCs w:val="24"/>
        </w:rPr>
        <w:t>Vaynerchuk</w:t>
      </w:r>
      <w:proofErr w:type="spellEnd"/>
      <w:r>
        <w:rPr>
          <w:rFonts w:ascii="Times New Roman" w:hAnsi="Times New Roman" w:cs="Times New Roman"/>
          <w:sz w:val="24"/>
          <w:szCs w:val="24"/>
        </w:rPr>
        <w:t xml:space="preserve"> 2018</w:t>
      </w:r>
      <w:r w:rsidRPr="0054201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and Noor (201</w:t>
      </w:r>
      <w:r w:rsidRPr="00542014">
        <w:rPr>
          <w:rFonts w:ascii="Times New Roman" w:hAnsi="Times New Roman" w:cs="Times New Roman"/>
          <w:sz w:val="24"/>
          <w:szCs w:val="24"/>
        </w:rPr>
        <w:t xml:space="preserve">9) </w:t>
      </w:r>
      <w:r>
        <w:rPr>
          <w:rFonts w:ascii="Times New Roman" w:hAnsi="Times New Roman" w:cs="Times New Roman"/>
          <w:sz w:val="24"/>
          <w:szCs w:val="24"/>
        </w:rPr>
        <w:t xml:space="preserve">buttressed that </w:t>
      </w:r>
      <w:r w:rsidRPr="00542014">
        <w:rPr>
          <w:rFonts w:ascii="Times New Roman" w:hAnsi="Times New Roman" w:cs="Times New Roman"/>
          <w:sz w:val="24"/>
          <w:szCs w:val="24"/>
        </w:rPr>
        <w:t>SMEs are characterized as lacking of knowledge about the possible actual advantages of social media</w:t>
      </w:r>
      <w:r>
        <w:rPr>
          <w:rFonts w:ascii="Times New Roman" w:hAnsi="Times New Roman" w:cs="Times New Roman"/>
          <w:sz w:val="24"/>
          <w:szCs w:val="24"/>
        </w:rPr>
        <w:t xml:space="preserve">. </w:t>
      </w:r>
    </w:p>
    <w:p w:rsidR="009C18A3" w:rsidRDefault="005157F2" w:rsidP="0038781D">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In Nigeria,</w:t>
      </w:r>
      <w:r w:rsidR="00F83E4D">
        <w:rPr>
          <w:rFonts w:ascii="Times New Roman" w:hAnsi="Times New Roman" w:cs="Times New Roman"/>
          <w:sz w:val="24"/>
          <w:szCs w:val="24"/>
        </w:rPr>
        <w:t xml:space="preserve"> </w:t>
      </w:r>
      <w:r w:rsidR="004D41B8">
        <w:rPr>
          <w:rFonts w:ascii="Times New Roman" w:hAnsi="Times New Roman" w:cs="Times New Roman"/>
          <w:sz w:val="24"/>
          <w:szCs w:val="24"/>
        </w:rPr>
        <w:t xml:space="preserve">SMEs </w:t>
      </w:r>
      <w:r w:rsidRPr="00E159BD">
        <w:rPr>
          <w:rFonts w:ascii="Times New Roman" w:hAnsi="Times New Roman" w:cs="Times New Roman"/>
          <w:sz w:val="24"/>
          <w:szCs w:val="24"/>
        </w:rPr>
        <w:t xml:space="preserve">are </w:t>
      </w:r>
      <w:r w:rsidR="004D41B8">
        <w:rPr>
          <w:rFonts w:ascii="Times New Roman" w:hAnsi="Times New Roman" w:cs="Times New Roman"/>
          <w:sz w:val="24"/>
          <w:szCs w:val="24"/>
        </w:rPr>
        <w:t xml:space="preserve">now </w:t>
      </w:r>
      <w:r w:rsidRPr="00E159BD">
        <w:rPr>
          <w:rFonts w:ascii="Times New Roman" w:hAnsi="Times New Roman" w:cs="Times New Roman"/>
          <w:sz w:val="24"/>
          <w:szCs w:val="24"/>
        </w:rPr>
        <w:t>investing and showing more interest in the Internet/online</w:t>
      </w:r>
      <w:r w:rsidR="00E159BD" w:rsidRPr="00E159BD">
        <w:rPr>
          <w:rFonts w:ascii="Times New Roman" w:hAnsi="Times New Roman" w:cs="Times New Roman"/>
          <w:sz w:val="24"/>
          <w:szCs w:val="24"/>
        </w:rPr>
        <w:t xml:space="preserve"> social media marketing</w:t>
      </w:r>
      <w:r w:rsidRPr="00E159BD">
        <w:rPr>
          <w:rFonts w:ascii="Times New Roman" w:hAnsi="Times New Roman" w:cs="Times New Roman"/>
          <w:sz w:val="24"/>
          <w:szCs w:val="24"/>
        </w:rPr>
        <w:t xml:space="preserve"> business (</w:t>
      </w:r>
      <w:proofErr w:type="spellStart"/>
      <w:r w:rsidRPr="00E159BD">
        <w:rPr>
          <w:rFonts w:ascii="Times New Roman" w:hAnsi="Times New Roman" w:cs="Times New Roman"/>
          <w:sz w:val="24"/>
          <w:szCs w:val="24"/>
        </w:rPr>
        <w:t>Oyedel</w:t>
      </w:r>
      <w:r w:rsidR="00000DEA">
        <w:rPr>
          <w:rFonts w:ascii="Times New Roman" w:hAnsi="Times New Roman" w:cs="Times New Roman"/>
          <w:sz w:val="24"/>
          <w:szCs w:val="24"/>
        </w:rPr>
        <w:t>e</w:t>
      </w:r>
      <w:proofErr w:type="spellEnd"/>
      <w:r w:rsidR="00000DEA">
        <w:rPr>
          <w:rFonts w:ascii="Times New Roman" w:hAnsi="Times New Roman" w:cs="Times New Roman"/>
          <w:sz w:val="24"/>
          <w:szCs w:val="24"/>
        </w:rPr>
        <w:t xml:space="preserve">, </w:t>
      </w:r>
      <w:proofErr w:type="spellStart"/>
      <w:r w:rsidR="00000DEA">
        <w:rPr>
          <w:rFonts w:ascii="Times New Roman" w:hAnsi="Times New Roman" w:cs="Times New Roman"/>
          <w:sz w:val="24"/>
          <w:szCs w:val="24"/>
        </w:rPr>
        <w:t>Oworu</w:t>
      </w:r>
      <w:proofErr w:type="spellEnd"/>
      <w:r w:rsidR="00000DEA">
        <w:rPr>
          <w:rFonts w:ascii="Times New Roman" w:hAnsi="Times New Roman" w:cs="Times New Roman"/>
          <w:sz w:val="24"/>
          <w:szCs w:val="24"/>
        </w:rPr>
        <w:t xml:space="preserve"> &amp;</w:t>
      </w:r>
      <w:r w:rsidR="00565E1E">
        <w:rPr>
          <w:rFonts w:ascii="Times New Roman" w:hAnsi="Times New Roman" w:cs="Times New Roman"/>
          <w:sz w:val="24"/>
          <w:szCs w:val="24"/>
        </w:rPr>
        <w:t xml:space="preserve"> </w:t>
      </w:r>
      <w:proofErr w:type="spellStart"/>
      <w:r w:rsidR="00565E1E">
        <w:rPr>
          <w:rFonts w:ascii="Times New Roman" w:hAnsi="Times New Roman" w:cs="Times New Roman"/>
          <w:sz w:val="24"/>
          <w:szCs w:val="24"/>
        </w:rPr>
        <w:t>Adbulganiyu</w:t>
      </w:r>
      <w:proofErr w:type="spellEnd"/>
      <w:r w:rsidR="00565E1E">
        <w:rPr>
          <w:rFonts w:ascii="Times New Roman" w:hAnsi="Times New Roman" w:cs="Times New Roman"/>
          <w:sz w:val="24"/>
          <w:szCs w:val="24"/>
        </w:rPr>
        <w:t xml:space="preserve"> 2020).</w:t>
      </w:r>
      <w:r w:rsidR="0038781D">
        <w:rPr>
          <w:rFonts w:ascii="Times New Roman" w:hAnsi="Times New Roman" w:cs="Times New Roman"/>
          <w:sz w:val="24"/>
          <w:szCs w:val="24"/>
        </w:rPr>
        <w:t xml:space="preserve"> These SMEs spans from </w:t>
      </w:r>
      <w:r w:rsidR="0038781D" w:rsidRPr="0042477F">
        <w:rPr>
          <w:rFonts w:ascii="Times New Roman" w:hAnsi="Times New Roman" w:cs="Times New Roman"/>
          <w:sz w:val="24"/>
          <w:szCs w:val="24"/>
        </w:rPr>
        <w:t>as ind</w:t>
      </w:r>
      <w:r w:rsidR="0038781D">
        <w:rPr>
          <w:rFonts w:ascii="Times New Roman" w:hAnsi="Times New Roman" w:cs="Times New Roman"/>
          <w:sz w:val="24"/>
          <w:szCs w:val="24"/>
        </w:rPr>
        <w:t>ustrial/ manufacturing, agricultural, and services.</w:t>
      </w:r>
      <w:r w:rsidR="009C18A3">
        <w:rPr>
          <w:rFonts w:ascii="Times New Roman" w:hAnsi="Times New Roman" w:cs="Times New Roman"/>
          <w:sz w:val="24"/>
          <w:szCs w:val="24"/>
        </w:rPr>
        <w:t xml:space="preserve"> There is howeve</w:t>
      </w:r>
      <w:r w:rsidR="001254D8">
        <w:rPr>
          <w:rFonts w:ascii="Times New Roman" w:hAnsi="Times New Roman" w:cs="Times New Roman"/>
          <w:sz w:val="24"/>
          <w:szCs w:val="24"/>
        </w:rPr>
        <w:t>r paucity of studies on how social media</w:t>
      </w:r>
      <w:r w:rsidR="009C18A3">
        <w:rPr>
          <w:rFonts w:ascii="Times New Roman" w:hAnsi="Times New Roman" w:cs="Times New Roman"/>
          <w:sz w:val="24"/>
          <w:szCs w:val="24"/>
        </w:rPr>
        <w:t xml:space="preserve"> technology impacts on SMEs competitive advantage. S</w:t>
      </w:r>
      <w:r w:rsidR="009C18A3">
        <w:rPr>
          <w:rFonts w:ascii="Times New Roman" w:hAnsi="Times New Roman" w:cs="Times New Roman"/>
          <w:sz w:val="24"/>
          <w:szCs w:val="24"/>
        </w:rPr>
        <w:t xml:space="preserve">cholars </w:t>
      </w:r>
      <w:r w:rsidR="009C18A3">
        <w:rPr>
          <w:rFonts w:ascii="Times New Roman" w:hAnsi="Times New Roman" w:cs="Times New Roman"/>
          <w:sz w:val="24"/>
          <w:szCs w:val="24"/>
        </w:rPr>
        <w:t>have</w:t>
      </w:r>
      <w:r w:rsidR="009C18A3">
        <w:rPr>
          <w:rFonts w:ascii="Times New Roman" w:hAnsi="Times New Roman" w:cs="Times New Roman"/>
          <w:sz w:val="24"/>
          <w:szCs w:val="24"/>
        </w:rPr>
        <w:t xml:space="preserve"> proposed studies on </w:t>
      </w:r>
      <w:r w:rsidR="009C18A3" w:rsidRPr="00E159BD">
        <w:rPr>
          <w:rFonts w:ascii="Times New Roman" w:hAnsi="Times New Roman" w:cs="Times New Roman"/>
          <w:sz w:val="24"/>
          <w:szCs w:val="24"/>
        </w:rPr>
        <w:t xml:space="preserve">social media </w:t>
      </w:r>
      <w:r w:rsidR="009C18A3">
        <w:rPr>
          <w:rFonts w:ascii="Times New Roman" w:hAnsi="Times New Roman" w:cs="Times New Roman"/>
          <w:sz w:val="24"/>
          <w:szCs w:val="24"/>
        </w:rPr>
        <w:t xml:space="preserve">technology </w:t>
      </w:r>
      <w:r w:rsidR="009C18A3" w:rsidRPr="00E159BD">
        <w:rPr>
          <w:rFonts w:ascii="Times New Roman" w:hAnsi="Times New Roman" w:cs="Times New Roman"/>
          <w:sz w:val="24"/>
          <w:szCs w:val="24"/>
        </w:rPr>
        <w:t>adoption and its impact on SMEs competitive advantage</w:t>
      </w:r>
      <w:r w:rsidR="009C18A3">
        <w:rPr>
          <w:rFonts w:ascii="Times New Roman" w:hAnsi="Times New Roman" w:cs="Times New Roman"/>
          <w:sz w:val="24"/>
          <w:szCs w:val="24"/>
        </w:rPr>
        <w:t xml:space="preserve">, as regards to developing countries </w:t>
      </w:r>
      <w:r w:rsidR="009C18A3" w:rsidRPr="00D816AE">
        <w:rPr>
          <w:rFonts w:ascii="Times New Roman" w:hAnsi="Times New Roman" w:cs="Times New Roman"/>
          <w:sz w:val="24"/>
          <w:szCs w:val="24"/>
        </w:rPr>
        <w:t>(</w:t>
      </w:r>
      <w:proofErr w:type="spellStart"/>
      <w:r w:rsidR="009C18A3" w:rsidRPr="00D816AE">
        <w:rPr>
          <w:rFonts w:ascii="Times New Roman" w:hAnsi="Times New Roman" w:cs="Times New Roman"/>
          <w:sz w:val="24"/>
          <w:szCs w:val="24"/>
        </w:rPr>
        <w:t>Selv</w:t>
      </w:r>
      <w:r w:rsidR="009C18A3">
        <w:rPr>
          <w:rFonts w:ascii="Times New Roman" w:hAnsi="Times New Roman" w:cs="Times New Roman"/>
          <w:sz w:val="24"/>
          <w:szCs w:val="24"/>
        </w:rPr>
        <w:t>anayagam</w:t>
      </w:r>
      <w:proofErr w:type="spellEnd"/>
      <w:r w:rsidR="009C18A3">
        <w:rPr>
          <w:rFonts w:ascii="Times New Roman" w:hAnsi="Times New Roman" w:cs="Times New Roman"/>
          <w:sz w:val="24"/>
          <w:szCs w:val="24"/>
        </w:rPr>
        <w:t xml:space="preserve"> &amp; </w:t>
      </w:r>
      <w:proofErr w:type="spellStart"/>
      <w:r w:rsidR="009C18A3">
        <w:rPr>
          <w:rFonts w:ascii="Times New Roman" w:hAnsi="Times New Roman" w:cs="Times New Roman"/>
          <w:sz w:val="24"/>
          <w:szCs w:val="24"/>
        </w:rPr>
        <w:t>Rehman</w:t>
      </w:r>
      <w:proofErr w:type="spellEnd"/>
      <w:r w:rsidR="009C18A3">
        <w:rPr>
          <w:rFonts w:ascii="Times New Roman" w:hAnsi="Times New Roman" w:cs="Times New Roman"/>
          <w:sz w:val="24"/>
          <w:szCs w:val="24"/>
        </w:rPr>
        <w:t>, 2019</w:t>
      </w:r>
      <w:r w:rsidR="009C18A3" w:rsidRPr="00E159BD">
        <w:rPr>
          <w:rFonts w:ascii="Times New Roman" w:hAnsi="Times New Roman" w:cs="Times New Roman"/>
          <w:sz w:val="24"/>
          <w:szCs w:val="24"/>
        </w:rPr>
        <w:t>)</w:t>
      </w:r>
      <w:r w:rsidR="001254D8">
        <w:rPr>
          <w:rFonts w:ascii="Times New Roman" w:hAnsi="Times New Roman" w:cs="Times New Roman"/>
          <w:sz w:val="24"/>
          <w:szCs w:val="24"/>
        </w:rPr>
        <w:t xml:space="preserve">. </w:t>
      </w:r>
      <w:r w:rsidR="009C18A3">
        <w:rPr>
          <w:rFonts w:ascii="Times New Roman" w:hAnsi="Times New Roman" w:cs="Times New Roman"/>
          <w:sz w:val="24"/>
          <w:szCs w:val="24"/>
        </w:rPr>
        <w:t xml:space="preserve">Thus this study explored the impact of SM adoption on the competitive advantage of SMEs in </w:t>
      </w:r>
      <w:r w:rsidR="00EC6A8E">
        <w:rPr>
          <w:rFonts w:ascii="Times New Roman" w:hAnsi="Times New Roman" w:cs="Times New Roman"/>
          <w:sz w:val="24"/>
          <w:szCs w:val="24"/>
        </w:rPr>
        <w:t xml:space="preserve">Federal Capital Territory (FCT), </w:t>
      </w:r>
      <w:r w:rsidR="009C18A3">
        <w:rPr>
          <w:rFonts w:ascii="Times New Roman" w:hAnsi="Times New Roman" w:cs="Times New Roman"/>
          <w:sz w:val="24"/>
          <w:szCs w:val="24"/>
        </w:rPr>
        <w:t>Abuja, Nigeria</w:t>
      </w:r>
    </w:p>
    <w:p w:rsidR="00304F46" w:rsidRDefault="001254D8" w:rsidP="001254D8">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Although </w:t>
      </w:r>
      <w:r w:rsidR="00DB4543">
        <w:rPr>
          <w:rFonts w:ascii="Times New Roman" w:hAnsi="Times New Roman" w:cs="Times New Roman"/>
          <w:sz w:val="24"/>
          <w:szCs w:val="24"/>
        </w:rPr>
        <w:t>s</w:t>
      </w:r>
      <w:r w:rsidR="004D41B8">
        <w:rPr>
          <w:rFonts w:ascii="Times New Roman" w:hAnsi="Times New Roman" w:cs="Times New Roman"/>
          <w:sz w:val="24"/>
          <w:szCs w:val="24"/>
        </w:rPr>
        <w:t>tudies have examined social media adoption and its impact on SMEs (</w:t>
      </w:r>
      <w:proofErr w:type="spellStart"/>
      <w:r w:rsidR="004D41B8">
        <w:rPr>
          <w:rFonts w:ascii="Times New Roman" w:hAnsi="Times New Roman" w:cs="Times New Roman"/>
          <w:sz w:val="24"/>
          <w:szCs w:val="24"/>
        </w:rPr>
        <w:t>Ajum</w:t>
      </w:r>
      <w:proofErr w:type="spellEnd"/>
      <w:r w:rsidR="004D41B8">
        <w:rPr>
          <w:rFonts w:ascii="Times New Roman" w:hAnsi="Times New Roman" w:cs="Times New Roman"/>
          <w:sz w:val="24"/>
          <w:szCs w:val="24"/>
        </w:rPr>
        <w:t xml:space="preserve"> 2018; Kumar </w:t>
      </w:r>
      <w:r w:rsidR="004D41B8" w:rsidRPr="00D042DC">
        <w:rPr>
          <w:rFonts w:ascii="Times New Roman" w:hAnsi="Times New Roman" w:cs="Times New Roman"/>
          <w:sz w:val="24"/>
          <w:szCs w:val="24"/>
        </w:rPr>
        <w:t>et al</w:t>
      </w:r>
      <w:r w:rsidR="00D042DC" w:rsidRPr="00D042DC">
        <w:rPr>
          <w:rFonts w:ascii="Times New Roman" w:hAnsi="Times New Roman" w:cs="Times New Roman"/>
          <w:sz w:val="24"/>
          <w:szCs w:val="24"/>
        </w:rPr>
        <w:t>.,</w:t>
      </w:r>
      <w:r w:rsidR="004D41B8">
        <w:rPr>
          <w:rFonts w:ascii="Times New Roman" w:hAnsi="Times New Roman" w:cs="Times New Roman"/>
          <w:sz w:val="24"/>
          <w:szCs w:val="24"/>
        </w:rPr>
        <w:t xml:space="preserve"> 2020</w:t>
      </w:r>
      <w:r w:rsidR="0053669F">
        <w:rPr>
          <w:rFonts w:ascii="Times New Roman" w:hAnsi="Times New Roman" w:cs="Times New Roman"/>
          <w:sz w:val="24"/>
          <w:szCs w:val="24"/>
        </w:rPr>
        <w:t xml:space="preserve">; </w:t>
      </w:r>
      <w:proofErr w:type="spellStart"/>
      <w:r w:rsidR="0053669F">
        <w:rPr>
          <w:rFonts w:ascii="Times New Roman" w:hAnsi="Times New Roman" w:cs="Times New Roman"/>
          <w:sz w:val="24"/>
          <w:szCs w:val="24"/>
        </w:rPr>
        <w:t>Lawal</w:t>
      </w:r>
      <w:proofErr w:type="spellEnd"/>
      <w:r w:rsidR="0053669F">
        <w:rPr>
          <w:rFonts w:ascii="Times New Roman" w:hAnsi="Times New Roman" w:cs="Times New Roman"/>
          <w:sz w:val="24"/>
          <w:szCs w:val="24"/>
        </w:rPr>
        <w:t xml:space="preserve"> </w:t>
      </w:r>
      <w:r w:rsidR="0053669F" w:rsidRPr="00D042DC">
        <w:rPr>
          <w:rFonts w:ascii="Times New Roman" w:hAnsi="Times New Roman" w:cs="Times New Roman"/>
          <w:sz w:val="24"/>
          <w:szCs w:val="24"/>
        </w:rPr>
        <w:t>et al</w:t>
      </w:r>
      <w:r w:rsidR="00D042DC">
        <w:rPr>
          <w:rFonts w:ascii="Times New Roman" w:hAnsi="Times New Roman" w:cs="Times New Roman"/>
          <w:sz w:val="24"/>
          <w:szCs w:val="24"/>
        </w:rPr>
        <w:t>.</w:t>
      </w:r>
      <w:r w:rsidR="0053669F">
        <w:rPr>
          <w:rFonts w:ascii="Times New Roman" w:hAnsi="Times New Roman" w:cs="Times New Roman"/>
          <w:sz w:val="24"/>
          <w:szCs w:val="24"/>
        </w:rPr>
        <w:t xml:space="preserve"> 2022</w:t>
      </w:r>
      <w:r w:rsidR="004D41B8">
        <w:rPr>
          <w:rFonts w:ascii="Times New Roman" w:hAnsi="Times New Roman" w:cs="Times New Roman"/>
          <w:sz w:val="24"/>
          <w:szCs w:val="24"/>
        </w:rPr>
        <w:t>)</w:t>
      </w:r>
      <w:r w:rsidR="004D41B8">
        <w:rPr>
          <w:rFonts w:ascii="Times New Roman" w:hAnsi="Times New Roman" w:cs="Times New Roman"/>
          <w:sz w:val="24"/>
          <w:szCs w:val="24"/>
        </w:rPr>
        <w:t>,</w:t>
      </w:r>
      <w:r w:rsidR="001D569B">
        <w:rPr>
          <w:rFonts w:ascii="Times New Roman" w:hAnsi="Times New Roman" w:cs="Times New Roman"/>
          <w:sz w:val="24"/>
          <w:szCs w:val="24"/>
        </w:rPr>
        <w:t xml:space="preserve"> </w:t>
      </w:r>
      <w:r w:rsidR="00565E1E">
        <w:rPr>
          <w:rFonts w:ascii="Times New Roman" w:hAnsi="Times New Roman" w:cs="Times New Roman"/>
          <w:sz w:val="24"/>
          <w:szCs w:val="24"/>
        </w:rPr>
        <w:t xml:space="preserve">these studies have however </w:t>
      </w:r>
      <w:r w:rsidR="004D41B8">
        <w:rPr>
          <w:rFonts w:ascii="Times New Roman" w:hAnsi="Times New Roman" w:cs="Times New Roman"/>
          <w:sz w:val="24"/>
          <w:szCs w:val="24"/>
        </w:rPr>
        <w:t>generally</w:t>
      </w:r>
      <w:r w:rsidR="004D41B8">
        <w:rPr>
          <w:rFonts w:ascii="Times New Roman" w:hAnsi="Times New Roman" w:cs="Times New Roman"/>
          <w:sz w:val="24"/>
          <w:szCs w:val="24"/>
        </w:rPr>
        <w:t xml:space="preserve"> focused on SME </w:t>
      </w:r>
      <w:r w:rsidR="004D41B8">
        <w:rPr>
          <w:rFonts w:ascii="Times New Roman" w:hAnsi="Times New Roman" w:cs="Times New Roman"/>
          <w:sz w:val="24"/>
          <w:szCs w:val="24"/>
        </w:rPr>
        <w:lastRenderedPageBreak/>
        <w:t>performance</w:t>
      </w:r>
      <w:r w:rsidR="00E159BD" w:rsidRPr="00E159BD">
        <w:rPr>
          <w:rFonts w:ascii="Times New Roman" w:hAnsi="Times New Roman" w:cs="Times New Roman"/>
          <w:sz w:val="24"/>
          <w:szCs w:val="24"/>
        </w:rPr>
        <w:t xml:space="preserve"> </w:t>
      </w:r>
      <w:r w:rsidR="00D816AE">
        <w:rPr>
          <w:rFonts w:ascii="Times New Roman" w:hAnsi="Times New Roman" w:cs="Times New Roman"/>
          <w:sz w:val="24"/>
          <w:szCs w:val="24"/>
        </w:rPr>
        <w:t>as a dependent</w:t>
      </w:r>
      <w:r w:rsidR="004D41B8">
        <w:rPr>
          <w:rFonts w:ascii="Times New Roman" w:hAnsi="Times New Roman" w:cs="Times New Roman"/>
          <w:sz w:val="24"/>
          <w:szCs w:val="24"/>
        </w:rPr>
        <w:t xml:space="preserve"> variable</w:t>
      </w:r>
      <w:r w:rsidR="00EC6A8E">
        <w:rPr>
          <w:rFonts w:ascii="Times New Roman" w:hAnsi="Times New Roman" w:cs="Times New Roman"/>
          <w:sz w:val="24"/>
          <w:szCs w:val="24"/>
        </w:rPr>
        <w:t xml:space="preserve"> (DV)</w:t>
      </w:r>
      <w:r w:rsidR="004D41B8">
        <w:rPr>
          <w:rFonts w:ascii="Times New Roman" w:hAnsi="Times New Roman" w:cs="Times New Roman"/>
          <w:sz w:val="24"/>
          <w:szCs w:val="24"/>
        </w:rPr>
        <w:t xml:space="preserve">. </w:t>
      </w:r>
      <w:r w:rsidR="002300F6">
        <w:rPr>
          <w:rFonts w:ascii="Times New Roman" w:hAnsi="Times New Roman" w:cs="Times New Roman"/>
          <w:sz w:val="24"/>
          <w:szCs w:val="24"/>
        </w:rPr>
        <w:t>This study examined competitive advantage as the</w:t>
      </w:r>
      <w:r w:rsidR="00EC6A8E">
        <w:rPr>
          <w:rFonts w:ascii="Times New Roman" w:hAnsi="Times New Roman" w:cs="Times New Roman"/>
          <w:sz w:val="24"/>
          <w:szCs w:val="24"/>
        </w:rPr>
        <w:t xml:space="preserve"> DV</w:t>
      </w:r>
      <w:r w:rsidR="00317C0C">
        <w:rPr>
          <w:rFonts w:ascii="Times New Roman" w:hAnsi="Times New Roman" w:cs="Times New Roman"/>
          <w:sz w:val="24"/>
          <w:szCs w:val="24"/>
        </w:rPr>
        <w:t>.</w:t>
      </w:r>
      <w:r w:rsidR="00262D77">
        <w:rPr>
          <w:rFonts w:ascii="Times New Roman" w:hAnsi="Times New Roman" w:cs="Times New Roman"/>
          <w:sz w:val="24"/>
          <w:szCs w:val="24"/>
        </w:rPr>
        <w:t xml:space="preserve"> According to Farida, and </w:t>
      </w:r>
      <w:proofErr w:type="spellStart"/>
      <w:r w:rsidR="00262D77">
        <w:rPr>
          <w:rFonts w:ascii="Times New Roman" w:hAnsi="Times New Roman" w:cs="Times New Roman"/>
          <w:sz w:val="24"/>
          <w:szCs w:val="24"/>
        </w:rPr>
        <w:t>Setiawan</w:t>
      </w:r>
      <w:proofErr w:type="spellEnd"/>
      <w:r w:rsidR="00262D77">
        <w:rPr>
          <w:rFonts w:ascii="Times New Roman" w:hAnsi="Times New Roman" w:cs="Times New Roman"/>
          <w:sz w:val="24"/>
          <w:szCs w:val="24"/>
        </w:rPr>
        <w:t xml:space="preserve"> (2022),</w:t>
      </w:r>
      <w:r w:rsidR="00262D77" w:rsidRPr="00262D77">
        <w:rPr>
          <w:rFonts w:ascii="Times New Roman" w:hAnsi="Times New Roman" w:cs="Times New Roman"/>
          <w:sz w:val="24"/>
          <w:szCs w:val="24"/>
        </w:rPr>
        <w:t xml:space="preserve"> competitive advantage variable is rarely studied, especially for SMEs and micro, small, and </w:t>
      </w:r>
      <w:r w:rsidR="00262D77">
        <w:rPr>
          <w:rFonts w:ascii="Times New Roman" w:hAnsi="Times New Roman" w:cs="Times New Roman"/>
          <w:sz w:val="24"/>
          <w:szCs w:val="24"/>
        </w:rPr>
        <w:t xml:space="preserve">medium enterprises (MSMEs). </w:t>
      </w:r>
      <w:r w:rsidR="001D569B">
        <w:rPr>
          <w:rFonts w:ascii="Times New Roman" w:hAnsi="Times New Roman" w:cs="Times New Roman"/>
          <w:sz w:val="24"/>
          <w:szCs w:val="24"/>
        </w:rPr>
        <w:t xml:space="preserve">The authors </w:t>
      </w:r>
      <w:proofErr w:type="spellStart"/>
      <w:r w:rsidR="001D569B">
        <w:rPr>
          <w:rFonts w:ascii="Times New Roman" w:hAnsi="Times New Roman" w:cs="Times New Roman"/>
          <w:sz w:val="24"/>
          <w:szCs w:val="24"/>
        </w:rPr>
        <w:t>emphasised</w:t>
      </w:r>
      <w:proofErr w:type="spellEnd"/>
      <w:r w:rsidR="001D569B">
        <w:rPr>
          <w:rFonts w:ascii="Times New Roman" w:hAnsi="Times New Roman" w:cs="Times New Roman"/>
          <w:sz w:val="24"/>
          <w:szCs w:val="24"/>
        </w:rPr>
        <w:t xml:space="preserve"> the need for studies on SME competitive advantage. </w:t>
      </w:r>
      <w:r w:rsidR="00262D77">
        <w:rPr>
          <w:rFonts w:ascii="Times New Roman" w:hAnsi="Times New Roman" w:cs="Times New Roman"/>
          <w:sz w:val="24"/>
          <w:szCs w:val="24"/>
        </w:rPr>
        <w:t>Hence this study explored competitive advantage o</w:t>
      </w:r>
      <w:r w:rsidR="00EC6A8E">
        <w:rPr>
          <w:rFonts w:ascii="Times New Roman" w:hAnsi="Times New Roman" w:cs="Times New Roman"/>
          <w:sz w:val="24"/>
          <w:szCs w:val="24"/>
        </w:rPr>
        <w:t>f SMEs as the DV</w:t>
      </w:r>
      <w:r w:rsidR="00262D77">
        <w:rPr>
          <w:rFonts w:ascii="Times New Roman" w:hAnsi="Times New Roman" w:cs="Times New Roman"/>
          <w:sz w:val="24"/>
          <w:szCs w:val="24"/>
        </w:rPr>
        <w:t>.</w:t>
      </w:r>
    </w:p>
    <w:p w:rsidR="00FB25B3" w:rsidRDefault="007042A5" w:rsidP="00FB25B3">
      <w:pPr>
        <w:pStyle w:val="Default"/>
        <w:spacing w:before="240" w:line="480" w:lineRule="auto"/>
        <w:jc w:val="both"/>
      </w:pPr>
      <w:r w:rsidRPr="00E757AF">
        <w:t>Correspondently,</w:t>
      </w:r>
      <w:r>
        <w:t xml:space="preserve"> </w:t>
      </w:r>
      <w:r w:rsidR="00057C24">
        <w:t xml:space="preserve">previous studies have not examined the </w:t>
      </w:r>
      <w:r w:rsidR="007E11B8">
        <w:t>components</w:t>
      </w:r>
      <w:r w:rsidR="00057C24">
        <w:t xml:space="preserve"> of technology adoption </w:t>
      </w:r>
      <w:r w:rsidR="007E11B8">
        <w:t>(perceived</w:t>
      </w:r>
      <w:r w:rsidR="00057C24">
        <w:t xml:space="preserve"> usefulness</w:t>
      </w:r>
      <w:r w:rsidR="006E7E25">
        <w:t>, PU and</w:t>
      </w:r>
      <w:r w:rsidR="00057C24">
        <w:t xml:space="preserve"> perceived ease of use</w:t>
      </w:r>
      <w:r w:rsidR="006E7E25">
        <w:t>, PEOU</w:t>
      </w:r>
      <w:r w:rsidR="00057C24">
        <w:t>) and the impact they would have on SMEs competitive advantage.</w:t>
      </w:r>
      <w:r w:rsidR="00FB25B3">
        <w:t xml:space="preserve">  PU is an individual’s perception of how technologies or a particular technology are set to improve the individual’s tasks or roles in terms of efficiency and effectiveness (</w:t>
      </w:r>
      <w:proofErr w:type="spellStart"/>
      <w:r w:rsidR="00FB25B3" w:rsidRPr="00C85D7C">
        <w:t>Lacurci</w:t>
      </w:r>
      <w:proofErr w:type="spellEnd"/>
      <w:r w:rsidR="00FB25B3" w:rsidRPr="00C85D7C">
        <w:t xml:space="preserve"> 2021).  </w:t>
      </w:r>
      <w:r w:rsidR="00284A04">
        <w:t>PEOU</w:t>
      </w:r>
      <w:r w:rsidR="00FB25B3">
        <w:t xml:space="preserve"> </w:t>
      </w:r>
      <w:r w:rsidR="00FB25B3" w:rsidRPr="00C85D7C">
        <w:t>measures one’s perception of the technology being easy to understand, learn and operate (</w:t>
      </w:r>
      <w:proofErr w:type="spellStart"/>
      <w:r w:rsidR="00FB25B3" w:rsidRPr="00C85D7C">
        <w:t>Lacurci</w:t>
      </w:r>
      <w:proofErr w:type="spellEnd"/>
      <w:r w:rsidR="00FB25B3" w:rsidRPr="00C85D7C">
        <w:t xml:space="preserve"> 2021).  </w:t>
      </w:r>
    </w:p>
    <w:p w:rsidR="00F83E4D" w:rsidRPr="00E53FDC" w:rsidRDefault="00BE6ECC" w:rsidP="00FB25B3">
      <w:pPr>
        <w:pStyle w:val="Default"/>
        <w:spacing w:before="240" w:line="480" w:lineRule="auto"/>
        <w:jc w:val="both"/>
      </w:pPr>
      <w:r>
        <w:t xml:space="preserve">This study thus </w:t>
      </w:r>
      <w:r w:rsidR="006E7E25">
        <w:t xml:space="preserve">combined these variables </w:t>
      </w:r>
      <w:r w:rsidR="006E7E25">
        <w:t>(</w:t>
      </w:r>
      <w:r w:rsidR="00284A04">
        <w:t>PU and PEOU</w:t>
      </w:r>
      <w:r w:rsidR="006E7E25">
        <w:t xml:space="preserve">) as the </w:t>
      </w:r>
      <w:r w:rsidR="00D35282">
        <w:t xml:space="preserve">Independent Variables </w:t>
      </w:r>
      <w:r w:rsidR="006E7E25">
        <w:t>(IV</w:t>
      </w:r>
      <w:r w:rsidR="00E23BBA">
        <w:t>) and</w:t>
      </w:r>
      <w:r w:rsidR="006E7E25">
        <w:t xml:space="preserve"> examined their </w:t>
      </w:r>
      <w:r w:rsidR="00FC39C1">
        <w:t>impact on competitive advantage</w:t>
      </w:r>
      <w:r w:rsidR="00284A04">
        <w:t xml:space="preserve"> </w:t>
      </w:r>
      <w:r w:rsidR="00E23BBA">
        <w:t>(</w:t>
      </w:r>
      <w:r w:rsidR="00D35282">
        <w:t>Dependent Variable</w:t>
      </w:r>
      <w:r w:rsidR="00E23BBA">
        <w:t xml:space="preserve">, DV) </w:t>
      </w:r>
      <w:r w:rsidR="00284A04">
        <w:t xml:space="preserve">of SMEs in </w:t>
      </w:r>
      <w:r w:rsidR="00FC39C1">
        <w:t>FCT</w:t>
      </w:r>
      <w:r w:rsidR="00EC6A8E">
        <w:t xml:space="preserve">, </w:t>
      </w:r>
      <w:r w:rsidR="00284A04">
        <w:t>Abuja, Nigeria.</w:t>
      </w:r>
    </w:p>
    <w:p w:rsidR="00F83E4D" w:rsidRPr="00542014" w:rsidRDefault="00F83E4D" w:rsidP="00FC39C1">
      <w:pPr>
        <w:spacing w:line="480" w:lineRule="auto"/>
        <w:jc w:val="both"/>
        <w:rPr>
          <w:rFonts w:ascii="Times New Roman" w:hAnsi="Times New Roman" w:cs="Times New Roman"/>
          <w:sz w:val="24"/>
          <w:szCs w:val="24"/>
        </w:rPr>
      </w:pPr>
      <w:r w:rsidRPr="00542014">
        <w:rPr>
          <w:rFonts w:ascii="Times New Roman" w:hAnsi="Times New Roman" w:cs="Times New Roman"/>
          <w:sz w:val="24"/>
          <w:szCs w:val="24"/>
        </w:rPr>
        <w:t xml:space="preserve">The </w:t>
      </w:r>
      <w:r w:rsidR="00FC05C5">
        <w:rPr>
          <w:rFonts w:ascii="Times New Roman" w:hAnsi="Times New Roman" w:cs="Times New Roman"/>
          <w:sz w:val="24"/>
          <w:szCs w:val="24"/>
        </w:rPr>
        <w:t>aim of this</w:t>
      </w:r>
      <w:r w:rsidRPr="00542014">
        <w:rPr>
          <w:rFonts w:ascii="Times New Roman" w:hAnsi="Times New Roman" w:cs="Times New Roman"/>
          <w:sz w:val="24"/>
          <w:szCs w:val="24"/>
        </w:rPr>
        <w:t xml:space="preserve"> study is to investigate </w:t>
      </w:r>
      <w:r w:rsidR="00FC05C5" w:rsidRPr="00542014">
        <w:rPr>
          <w:rFonts w:ascii="Times New Roman" w:hAnsi="Times New Roman" w:cs="Times New Roman"/>
          <w:sz w:val="24"/>
          <w:szCs w:val="24"/>
        </w:rPr>
        <w:t xml:space="preserve">adoption </w:t>
      </w:r>
      <w:r w:rsidR="00FC05C5">
        <w:rPr>
          <w:rFonts w:ascii="Times New Roman" w:hAnsi="Times New Roman" w:cs="Times New Roman"/>
          <w:sz w:val="24"/>
          <w:szCs w:val="24"/>
        </w:rPr>
        <w:t xml:space="preserve">of </w:t>
      </w:r>
      <w:r w:rsidRPr="00542014">
        <w:rPr>
          <w:rFonts w:ascii="Times New Roman" w:hAnsi="Times New Roman" w:cs="Times New Roman"/>
          <w:sz w:val="24"/>
          <w:szCs w:val="24"/>
        </w:rPr>
        <w:t xml:space="preserve">social media </w:t>
      </w:r>
      <w:r w:rsidR="00FC05C5">
        <w:rPr>
          <w:rFonts w:ascii="Times New Roman" w:hAnsi="Times New Roman" w:cs="Times New Roman"/>
          <w:sz w:val="24"/>
          <w:szCs w:val="24"/>
        </w:rPr>
        <w:t xml:space="preserve">technology </w:t>
      </w:r>
      <w:r w:rsidRPr="00542014">
        <w:rPr>
          <w:rFonts w:ascii="Times New Roman" w:hAnsi="Times New Roman" w:cs="Times New Roman"/>
          <w:sz w:val="24"/>
          <w:szCs w:val="24"/>
        </w:rPr>
        <w:t>and it</w:t>
      </w:r>
      <w:r w:rsidR="004625DF">
        <w:rPr>
          <w:rFonts w:ascii="Times New Roman" w:hAnsi="Times New Roman" w:cs="Times New Roman"/>
          <w:sz w:val="24"/>
          <w:szCs w:val="24"/>
        </w:rPr>
        <w:t xml:space="preserve">s impact on SMEs </w:t>
      </w:r>
      <w:r w:rsidR="00BB3311">
        <w:rPr>
          <w:rFonts w:ascii="Times New Roman" w:hAnsi="Times New Roman" w:cs="Times New Roman"/>
          <w:sz w:val="24"/>
          <w:szCs w:val="24"/>
        </w:rPr>
        <w:t>competitive advantage</w:t>
      </w:r>
      <w:r w:rsidR="004625DF">
        <w:rPr>
          <w:rFonts w:ascii="Times New Roman" w:hAnsi="Times New Roman" w:cs="Times New Roman"/>
          <w:sz w:val="24"/>
          <w:szCs w:val="24"/>
        </w:rPr>
        <w:t xml:space="preserve"> </w:t>
      </w:r>
      <w:r w:rsidRPr="00542014">
        <w:rPr>
          <w:rFonts w:ascii="Times New Roman" w:hAnsi="Times New Roman" w:cs="Times New Roman"/>
          <w:sz w:val="24"/>
          <w:szCs w:val="24"/>
        </w:rPr>
        <w:t>in</w:t>
      </w:r>
      <w:r w:rsidR="00D17386">
        <w:rPr>
          <w:rFonts w:ascii="Times New Roman" w:hAnsi="Times New Roman" w:cs="Times New Roman"/>
          <w:sz w:val="24"/>
          <w:szCs w:val="24"/>
        </w:rPr>
        <w:t xml:space="preserve"> FCT</w:t>
      </w:r>
      <w:r w:rsidRPr="00542014">
        <w:rPr>
          <w:rFonts w:ascii="Times New Roman" w:hAnsi="Times New Roman" w:cs="Times New Roman"/>
          <w:sz w:val="24"/>
          <w:szCs w:val="24"/>
        </w:rPr>
        <w:t xml:space="preserve"> Abuja. The specific objectives are as follows;</w:t>
      </w:r>
      <w:r w:rsidR="00F7642A" w:rsidRPr="00542014">
        <w:rPr>
          <w:rFonts w:ascii="Times New Roman" w:hAnsi="Times New Roman" w:cs="Times New Roman"/>
          <w:sz w:val="24"/>
          <w:szCs w:val="24"/>
        </w:rPr>
        <w:t xml:space="preserve"> </w:t>
      </w:r>
    </w:p>
    <w:p w:rsidR="00F83E4D" w:rsidRDefault="00F83E4D" w:rsidP="00F83E4D">
      <w:pPr>
        <w:pStyle w:val="ListParagraph"/>
        <w:numPr>
          <w:ilvl w:val="0"/>
          <w:numId w:val="2"/>
        </w:numPr>
        <w:spacing w:line="480" w:lineRule="auto"/>
        <w:jc w:val="both"/>
        <w:rPr>
          <w:rFonts w:ascii="Times New Roman" w:hAnsi="Times New Roman" w:cs="Times New Roman"/>
          <w:sz w:val="24"/>
          <w:szCs w:val="24"/>
        </w:rPr>
      </w:pPr>
      <w:r w:rsidRPr="00542014">
        <w:rPr>
          <w:rFonts w:ascii="Times New Roman" w:hAnsi="Times New Roman" w:cs="Times New Roman"/>
          <w:sz w:val="24"/>
          <w:szCs w:val="24"/>
        </w:rPr>
        <w:t>To evalu</w:t>
      </w:r>
      <w:r>
        <w:rPr>
          <w:rFonts w:ascii="Times New Roman" w:hAnsi="Times New Roman" w:cs="Times New Roman"/>
          <w:sz w:val="24"/>
          <w:szCs w:val="24"/>
        </w:rPr>
        <w:t xml:space="preserve">ate </w:t>
      </w:r>
      <w:r w:rsidR="00D17386">
        <w:rPr>
          <w:rFonts w:ascii="Times New Roman" w:hAnsi="Times New Roman" w:cs="Times New Roman"/>
          <w:sz w:val="24"/>
          <w:szCs w:val="24"/>
        </w:rPr>
        <w:t xml:space="preserve">perceived usefulness </w:t>
      </w:r>
      <w:r w:rsidRPr="00542014">
        <w:rPr>
          <w:rFonts w:ascii="Times New Roman" w:hAnsi="Times New Roman" w:cs="Times New Roman"/>
          <w:sz w:val="24"/>
          <w:szCs w:val="24"/>
        </w:rPr>
        <w:t xml:space="preserve">of social media </w:t>
      </w:r>
      <w:r w:rsidR="004625DF">
        <w:rPr>
          <w:rFonts w:ascii="Times New Roman" w:hAnsi="Times New Roman" w:cs="Times New Roman"/>
          <w:sz w:val="24"/>
          <w:szCs w:val="24"/>
        </w:rPr>
        <w:t xml:space="preserve">technology </w:t>
      </w:r>
      <w:r w:rsidRPr="00542014">
        <w:rPr>
          <w:rFonts w:ascii="Times New Roman" w:hAnsi="Times New Roman" w:cs="Times New Roman"/>
          <w:sz w:val="24"/>
          <w:szCs w:val="24"/>
        </w:rPr>
        <w:t xml:space="preserve">and its impact on SMEs </w:t>
      </w:r>
      <w:r w:rsidR="00BB3311">
        <w:rPr>
          <w:rFonts w:ascii="Times New Roman" w:hAnsi="Times New Roman" w:cs="Times New Roman"/>
          <w:sz w:val="24"/>
          <w:szCs w:val="24"/>
        </w:rPr>
        <w:t>competitive advantage</w:t>
      </w:r>
      <w:r w:rsidR="004625DF">
        <w:rPr>
          <w:rFonts w:ascii="Times New Roman" w:hAnsi="Times New Roman" w:cs="Times New Roman"/>
          <w:sz w:val="24"/>
          <w:szCs w:val="24"/>
        </w:rPr>
        <w:t xml:space="preserve"> </w:t>
      </w:r>
      <w:r w:rsidR="004625DF" w:rsidRPr="00242EDE">
        <w:rPr>
          <w:rFonts w:ascii="Times New Roman" w:hAnsi="Times New Roman" w:cs="Times New Roman"/>
          <w:sz w:val="24"/>
          <w:szCs w:val="24"/>
        </w:rPr>
        <w:t xml:space="preserve">in </w:t>
      </w:r>
      <w:r w:rsidR="00D17386">
        <w:rPr>
          <w:rFonts w:ascii="Times New Roman" w:hAnsi="Times New Roman" w:cs="Times New Roman"/>
          <w:sz w:val="24"/>
          <w:szCs w:val="24"/>
        </w:rPr>
        <w:t xml:space="preserve">FCT </w:t>
      </w:r>
      <w:r w:rsidR="004625DF" w:rsidRPr="00242EDE">
        <w:rPr>
          <w:rFonts w:ascii="Times New Roman" w:hAnsi="Times New Roman" w:cs="Times New Roman"/>
          <w:sz w:val="24"/>
          <w:szCs w:val="24"/>
        </w:rPr>
        <w:t>Abuja</w:t>
      </w:r>
      <w:r>
        <w:rPr>
          <w:rFonts w:ascii="Times New Roman" w:hAnsi="Times New Roman" w:cs="Times New Roman"/>
          <w:sz w:val="24"/>
          <w:szCs w:val="24"/>
        </w:rPr>
        <w:t>.</w:t>
      </w:r>
    </w:p>
    <w:p w:rsidR="00D35282" w:rsidRDefault="00F7642A" w:rsidP="0097486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determine if </w:t>
      </w:r>
      <w:r w:rsidR="00D17386">
        <w:rPr>
          <w:rFonts w:ascii="Times New Roman" w:hAnsi="Times New Roman" w:cs="Times New Roman"/>
          <w:sz w:val="24"/>
          <w:szCs w:val="24"/>
        </w:rPr>
        <w:t>perceived ease of use</w:t>
      </w:r>
      <w:r w:rsidR="00D17386" w:rsidRPr="00542014">
        <w:rPr>
          <w:rFonts w:ascii="Times New Roman" w:hAnsi="Times New Roman" w:cs="Times New Roman"/>
          <w:sz w:val="24"/>
          <w:szCs w:val="24"/>
        </w:rPr>
        <w:t xml:space="preserve"> </w:t>
      </w:r>
      <w:r>
        <w:rPr>
          <w:rFonts w:ascii="Times New Roman" w:hAnsi="Times New Roman" w:cs="Times New Roman"/>
          <w:sz w:val="24"/>
          <w:szCs w:val="24"/>
        </w:rPr>
        <w:t xml:space="preserve">of </w:t>
      </w:r>
      <w:r w:rsidR="004625DF" w:rsidRPr="00542014">
        <w:rPr>
          <w:rFonts w:ascii="Times New Roman" w:hAnsi="Times New Roman" w:cs="Times New Roman"/>
          <w:sz w:val="24"/>
          <w:szCs w:val="24"/>
        </w:rPr>
        <w:t xml:space="preserve">social media </w:t>
      </w:r>
      <w:r>
        <w:rPr>
          <w:rFonts w:ascii="Times New Roman" w:hAnsi="Times New Roman" w:cs="Times New Roman"/>
          <w:sz w:val="24"/>
          <w:szCs w:val="24"/>
        </w:rPr>
        <w:t xml:space="preserve">technology </w:t>
      </w:r>
      <w:r w:rsidR="004625DF">
        <w:rPr>
          <w:rFonts w:ascii="Times New Roman" w:hAnsi="Times New Roman" w:cs="Times New Roman"/>
          <w:sz w:val="24"/>
          <w:szCs w:val="24"/>
        </w:rPr>
        <w:t xml:space="preserve">has impact on SMEs </w:t>
      </w:r>
      <w:r w:rsidR="00BB3311">
        <w:rPr>
          <w:rFonts w:ascii="Times New Roman" w:hAnsi="Times New Roman" w:cs="Times New Roman"/>
          <w:sz w:val="24"/>
          <w:szCs w:val="24"/>
        </w:rPr>
        <w:t>competitive advantage</w:t>
      </w:r>
      <w:r w:rsidR="004625DF">
        <w:rPr>
          <w:rFonts w:ascii="Times New Roman" w:hAnsi="Times New Roman" w:cs="Times New Roman"/>
          <w:sz w:val="24"/>
          <w:szCs w:val="24"/>
        </w:rPr>
        <w:t xml:space="preserve"> </w:t>
      </w:r>
      <w:r w:rsidR="004625DF" w:rsidRPr="00242EDE">
        <w:rPr>
          <w:rFonts w:ascii="Times New Roman" w:hAnsi="Times New Roman" w:cs="Times New Roman"/>
          <w:sz w:val="24"/>
          <w:szCs w:val="24"/>
        </w:rPr>
        <w:t xml:space="preserve">in </w:t>
      </w:r>
      <w:r w:rsidR="00D17386">
        <w:rPr>
          <w:rFonts w:ascii="Times New Roman" w:hAnsi="Times New Roman" w:cs="Times New Roman"/>
          <w:sz w:val="24"/>
          <w:szCs w:val="24"/>
        </w:rPr>
        <w:t xml:space="preserve">FCT </w:t>
      </w:r>
      <w:r w:rsidR="004625DF" w:rsidRPr="00242EDE">
        <w:rPr>
          <w:rFonts w:ascii="Times New Roman" w:hAnsi="Times New Roman" w:cs="Times New Roman"/>
          <w:sz w:val="24"/>
          <w:szCs w:val="24"/>
        </w:rPr>
        <w:t>Abuja</w:t>
      </w:r>
      <w:bookmarkStart w:id="0" w:name="_Hlk91194190"/>
      <w:r w:rsidR="0097486B">
        <w:rPr>
          <w:rFonts w:ascii="Times New Roman" w:hAnsi="Times New Roman" w:cs="Times New Roman"/>
          <w:sz w:val="24"/>
          <w:szCs w:val="24"/>
        </w:rPr>
        <w:t>.</w:t>
      </w:r>
    </w:p>
    <w:p w:rsidR="0097486B" w:rsidRDefault="0097486B" w:rsidP="0097486B">
      <w:pPr>
        <w:pStyle w:val="ListParagraph"/>
        <w:spacing w:line="480" w:lineRule="auto"/>
        <w:jc w:val="both"/>
        <w:rPr>
          <w:rFonts w:ascii="Times New Roman" w:hAnsi="Times New Roman" w:cs="Times New Roman"/>
          <w:sz w:val="24"/>
          <w:szCs w:val="24"/>
        </w:rPr>
      </w:pPr>
    </w:p>
    <w:p w:rsidR="0097486B" w:rsidRPr="0097486B" w:rsidRDefault="0097486B" w:rsidP="0097486B">
      <w:pPr>
        <w:pStyle w:val="ListParagraph"/>
        <w:spacing w:line="480" w:lineRule="auto"/>
        <w:jc w:val="both"/>
        <w:rPr>
          <w:rFonts w:ascii="Times New Roman" w:hAnsi="Times New Roman" w:cs="Times New Roman"/>
          <w:sz w:val="24"/>
          <w:szCs w:val="24"/>
        </w:rPr>
      </w:pPr>
    </w:p>
    <w:p w:rsidR="00F83E4D" w:rsidRDefault="00F83E4D" w:rsidP="002840B9">
      <w:pPr>
        <w:spacing w:after="0" w:line="360" w:lineRule="auto"/>
        <w:rPr>
          <w:rFonts w:ascii="Times New Roman" w:eastAsia="Times New Roman" w:hAnsi="Times New Roman" w:cs="Times New Roman"/>
          <w:b/>
          <w:sz w:val="24"/>
          <w:szCs w:val="24"/>
        </w:rPr>
      </w:pPr>
      <w:r w:rsidRPr="00542014">
        <w:rPr>
          <w:rFonts w:ascii="Times New Roman" w:eastAsia="Times New Roman" w:hAnsi="Times New Roman" w:cs="Times New Roman"/>
          <w:b/>
          <w:sz w:val="24"/>
          <w:szCs w:val="24"/>
        </w:rPr>
        <w:lastRenderedPageBreak/>
        <w:t xml:space="preserve">LITERATURE REVIEW </w:t>
      </w:r>
      <w:bookmarkEnd w:id="0"/>
    </w:p>
    <w:p w:rsidR="00603047" w:rsidRDefault="007600EF" w:rsidP="00F92EA1">
      <w:pPr>
        <w:spacing w:before="24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Competitive advantage</w:t>
      </w:r>
    </w:p>
    <w:p w:rsidR="00711985" w:rsidRPr="008C2142" w:rsidRDefault="00603047" w:rsidP="008C2142">
      <w:pPr>
        <w:spacing w:after="0" w:line="480" w:lineRule="auto"/>
        <w:jc w:val="both"/>
        <w:rPr>
          <w:rFonts w:ascii="Times New Roman" w:eastAsia="Times New Roman" w:hAnsi="Times New Roman" w:cs="Times New Roman"/>
          <w:sz w:val="24"/>
          <w:szCs w:val="24"/>
        </w:rPr>
      </w:pPr>
      <w:r w:rsidRPr="00B34ED8">
        <w:rPr>
          <w:rFonts w:ascii="Times New Roman" w:hAnsi="Times New Roman" w:cs="Times New Roman"/>
          <w:color w:val="000000"/>
          <w:sz w:val="24"/>
          <w:szCs w:val="24"/>
        </w:rPr>
        <w:t xml:space="preserve">Competitive advantage is obtained when an </w:t>
      </w:r>
      <w:proofErr w:type="spellStart"/>
      <w:r w:rsidRPr="00B34ED8">
        <w:rPr>
          <w:rFonts w:ascii="Times New Roman" w:hAnsi="Times New Roman" w:cs="Times New Roman"/>
          <w:color w:val="000000"/>
          <w:sz w:val="24"/>
          <w:szCs w:val="24"/>
        </w:rPr>
        <w:t>organisation</w:t>
      </w:r>
      <w:proofErr w:type="spellEnd"/>
      <w:r w:rsidRPr="00B34ED8">
        <w:rPr>
          <w:rFonts w:ascii="Times New Roman" w:hAnsi="Times New Roman" w:cs="Times New Roman"/>
          <w:color w:val="000000"/>
          <w:sz w:val="24"/>
          <w:szCs w:val="24"/>
        </w:rPr>
        <w:t xml:space="preserve"> develops or acquires a set of attributes (or execution actions) that allow it to outperform its competitors (Wang, 2014)</w:t>
      </w:r>
      <w:r>
        <w:rPr>
          <w:rFonts w:ascii="Times New Roman" w:hAnsi="Times New Roman" w:cs="Times New Roman"/>
          <w:color w:val="000000"/>
          <w:sz w:val="24"/>
          <w:szCs w:val="24"/>
        </w:rPr>
        <w:t xml:space="preserve">. </w:t>
      </w:r>
      <w:r w:rsidR="006151CA" w:rsidRPr="006151CA">
        <w:rPr>
          <w:rFonts w:ascii="Times New Roman" w:eastAsia="Times New Roman" w:hAnsi="Times New Roman" w:cs="Times New Roman"/>
          <w:sz w:val="24"/>
          <w:szCs w:val="24"/>
        </w:rPr>
        <w:t xml:space="preserve">Measurements that show competitive advantage variables are imitability, durability, and ease of matching </w:t>
      </w:r>
      <w:r w:rsidR="00B33CAA">
        <w:rPr>
          <w:rFonts w:ascii="Times New Roman" w:eastAsia="Times New Roman" w:hAnsi="Times New Roman" w:cs="Times New Roman"/>
          <w:sz w:val="24"/>
          <w:szCs w:val="24"/>
        </w:rPr>
        <w:t>(</w:t>
      </w:r>
      <w:proofErr w:type="spellStart"/>
      <w:r w:rsidR="00B33CAA" w:rsidRPr="00B33CAA">
        <w:rPr>
          <w:rFonts w:ascii="Times New Roman" w:eastAsia="Times New Roman" w:hAnsi="Times New Roman" w:cs="Times New Roman"/>
          <w:sz w:val="24"/>
          <w:szCs w:val="24"/>
        </w:rPr>
        <w:t>Correia</w:t>
      </w:r>
      <w:proofErr w:type="spellEnd"/>
      <w:r w:rsidR="00F7083B" w:rsidRPr="00B33CAA">
        <w:rPr>
          <w:rFonts w:ascii="Times New Roman" w:eastAsia="Times New Roman" w:hAnsi="Times New Roman" w:cs="Times New Roman"/>
          <w:sz w:val="24"/>
          <w:szCs w:val="24"/>
        </w:rPr>
        <w:t xml:space="preserve">, </w:t>
      </w:r>
      <w:r w:rsidR="00F7083B">
        <w:rPr>
          <w:rFonts w:ascii="Times New Roman" w:eastAsia="Times New Roman" w:hAnsi="Times New Roman" w:cs="Times New Roman"/>
          <w:sz w:val="24"/>
          <w:szCs w:val="24"/>
        </w:rPr>
        <w:t>et al., 2020</w:t>
      </w:r>
      <w:r w:rsidR="00B33CAA">
        <w:rPr>
          <w:rFonts w:ascii="Times New Roman" w:eastAsia="Times New Roman" w:hAnsi="Times New Roman" w:cs="Times New Roman"/>
          <w:sz w:val="24"/>
          <w:szCs w:val="24"/>
        </w:rPr>
        <w:t>).</w:t>
      </w:r>
      <w:r w:rsidR="006151CA" w:rsidRPr="006151CA">
        <w:rPr>
          <w:rFonts w:ascii="Times New Roman" w:eastAsia="Times New Roman" w:hAnsi="Times New Roman" w:cs="Times New Roman"/>
          <w:sz w:val="24"/>
          <w:szCs w:val="24"/>
        </w:rPr>
        <w:t>Competitive advantage is at the heart of a company’s performanc</w:t>
      </w:r>
      <w:r w:rsidR="00B33CAA">
        <w:rPr>
          <w:rFonts w:ascii="Times New Roman" w:eastAsia="Times New Roman" w:hAnsi="Times New Roman" w:cs="Times New Roman"/>
          <w:sz w:val="24"/>
          <w:szCs w:val="24"/>
        </w:rPr>
        <w:t>e in a competitive market (</w:t>
      </w:r>
      <w:r w:rsidR="00711985">
        <w:rPr>
          <w:rFonts w:ascii="Times New Roman" w:eastAsia="Times New Roman" w:hAnsi="Times New Roman" w:cs="Times New Roman"/>
          <w:sz w:val="24"/>
          <w:szCs w:val="24"/>
        </w:rPr>
        <w:t xml:space="preserve">Zhang &amp; </w:t>
      </w:r>
      <w:r w:rsidR="00B33CAA">
        <w:rPr>
          <w:rFonts w:ascii="Times New Roman" w:eastAsia="Times New Roman" w:hAnsi="Times New Roman" w:cs="Times New Roman"/>
          <w:sz w:val="24"/>
          <w:szCs w:val="24"/>
        </w:rPr>
        <w:t xml:space="preserve">Zhang 2022; </w:t>
      </w:r>
      <w:proofErr w:type="spellStart"/>
      <w:r w:rsidR="00B33CAA" w:rsidRPr="00B33CAA">
        <w:rPr>
          <w:rFonts w:ascii="Times New Roman" w:eastAsia="Times New Roman" w:hAnsi="Times New Roman" w:cs="Times New Roman"/>
          <w:sz w:val="24"/>
          <w:szCs w:val="24"/>
        </w:rPr>
        <w:t>Almulhim</w:t>
      </w:r>
      <w:proofErr w:type="spellEnd"/>
      <w:r w:rsidR="00B33CAA">
        <w:rPr>
          <w:rFonts w:ascii="Times New Roman" w:eastAsia="Times New Roman" w:hAnsi="Times New Roman" w:cs="Times New Roman"/>
          <w:sz w:val="24"/>
          <w:szCs w:val="24"/>
        </w:rPr>
        <w:t xml:space="preserve"> 2020)</w:t>
      </w:r>
      <w:r w:rsidR="006151CA" w:rsidRPr="006151CA">
        <w:rPr>
          <w:rFonts w:ascii="Times New Roman" w:eastAsia="Times New Roman" w:hAnsi="Times New Roman" w:cs="Times New Roman"/>
          <w:sz w:val="24"/>
          <w:szCs w:val="24"/>
        </w:rPr>
        <w:t>. A company’s advantage grows from the value or beneﬁts that the company can create for its buyers</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t</w:t>
      </w:r>
      <w:r w:rsidR="006151CA" w:rsidRPr="006151CA">
        <w:rPr>
          <w:rFonts w:ascii="Times New Roman" w:eastAsia="Times New Roman" w:hAnsi="Times New Roman" w:cs="Times New Roman"/>
          <w:sz w:val="24"/>
          <w:szCs w:val="24"/>
        </w:rPr>
        <w:t>hus, competitive advantage is</w:t>
      </w:r>
      <w:r w:rsidR="009459FE">
        <w:rPr>
          <w:rFonts w:ascii="Times New Roman" w:eastAsia="Times New Roman" w:hAnsi="Times New Roman" w:cs="Times New Roman"/>
          <w:sz w:val="24"/>
          <w:szCs w:val="24"/>
        </w:rPr>
        <w:t xml:space="preserve"> a position in which the </w:t>
      </w:r>
      <w:proofErr w:type="spellStart"/>
      <w:r w:rsidR="009459FE">
        <w:rPr>
          <w:rFonts w:ascii="Times New Roman" w:eastAsia="Times New Roman" w:hAnsi="Times New Roman" w:cs="Times New Roman"/>
          <w:sz w:val="24"/>
          <w:szCs w:val="24"/>
        </w:rPr>
        <w:t>organis</w:t>
      </w:r>
      <w:r w:rsidR="006151CA" w:rsidRPr="006151CA">
        <w:rPr>
          <w:rFonts w:ascii="Times New Roman" w:eastAsia="Times New Roman" w:hAnsi="Times New Roman" w:cs="Times New Roman"/>
          <w:sz w:val="24"/>
          <w:szCs w:val="24"/>
        </w:rPr>
        <w:t>ation</w:t>
      </w:r>
      <w:proofErr w:type="spellEnd"/>
      <w:r w:rsidR="006151CA" w:rsidRPr="006151CA">
        <w:rPr>
          <w:rFonts w:ascii="Times New Roman" w:eastAsia="Times New Roman" w:hAnsi="Times New Roman" w:cs="Times New Roman"/>
          <w:sz w:val="24"/>
          <w:szCs w:val="24"/>
        </w:rPr>
        <w:t xml:space="preserve"> is still working to beat competitors</w:t>
      </w:r>
      <w:r>
        <w:rPr>
          <w:rFonts w:ascii="Times New Roman" w:eastAsia="Times New Roman" w:hAnsi="Times New Roman" w:cs="Times New Roman"/>
          <w:sz w:val="24"/>
          <w:szCs w:val="24"/>
        </w:rPr>
        <w:t xml:space="preserve"> (</w:t>
      </w:r>
      <w:r w:rsidR="00006F4F">
        <w:rPr>
          <w:rFonts w:ascii="Times New Roman" w:eastAsia="Times New Roman" w:hAnsi="Times New Roman" w:cs="Times New Roman"/>
          <w:sz w:val="24"/>
          <w:szCs w:val="24"/>
        </w:rPr>
        <w:t xml:space="preserve">Farida &amp; </w:t>
      </w:r>
      <w:proofErr w:type="spellStart"/>
      <w:r w:rsidR="00006F4F" w:rsidRPr="00006F4F">
        <w:rPr>
          <w:rFonts w:ascii="Times New Roman" w:eastAsia="Times New Roman" w:hAnsi="Times New Roman" w:cs="Times New Roman"/>
          <w:sz w:val="24"/>
          <w:szCs w:val="24"/>
        </w:rPr>
        <w:t>Setiawan</w:t>
      </w:r>
      <w:proofErr w:type="spellEnd"/>
      <w:r w:rsidR="00006F4F">
        <w:rPr>
          <w:rFonts w:ascii="Times New Roman" w:eastAsia="Times New Roman" w:hAnsi="Times New Roman" w:cs="Times New Roman"/>
          <w:sz w:val="24"/>
          <w:szCs w:val="24"/>
        </w:rPr>
        <w:t xml:space="preserve"> 2022</w:t>
      </w:r>
      <w:r>
        <w:rPr>
          <w:rFonts w:ascii="Times New Roman" w:eastAsia="Times New Roman" w:hAnsi="Times New Roman" w:cs="Times New Roman"/>
          <w:sz w:val="24"/>
          <w:szCs w:val="24"/>
        </w:rPr>
        <w:t>)</w:t>
      </w:r>
      <w:r w:rsidR="00006F4F">
        <w:rPr>
          <w:rFonts w:ascii="Times New Roman" w:eastAsia="Times New Roman" w:hAnsi="Times New Roman" w:cs="Times New Roman"/>
          <w:sz w:val="24"/>
          <w:szCs w:val="24"/>
        </w:rPr>
        <w:t>.</w:t>
      </w:r>
    </w:p>
    <w:p w:rsidR="00711985" w:rsidRDefault="002A5B81" w:rsidP="00711985">
      <w:pPr>
        <w:spacing w:line="480" w:lineRule="auto"/>
        <w:rPr>
          <w:rFonts w:ascii="Times New Roman" w:hAnsi="Times New Roman" w:cs="Times New Roman"/>
          <w:b/>
          <w:bCs/>
          <w:sz w:val="24"/>
          <w:szCs w:val="24"/>
        </w:rPr>
      </w:pPr>
      <w:r>
        <w:rPr>
          <w:rFonts w:ascii="Times New Roman" w:hAnsi="Times New Roman" w:cs="Times New Roman"/>
          <w:b/>
          <w:bCs/>
          <w:sz w:val="24"/>
          <w:szCs w:val="24"/>
        </w:rPr>
        <w:t>P</w:t>
      </w:r>
      <w:r w:rsidR="00F83E4D" w:rsidRPr="00542014">
        <w:rPr>
          <w:rFonts w:ascii="Times New Roman" w:hAnsi="Times New Roman" w:cs="Times New Roman"/>
          <w:b/>
          <w:bCs/>
          <w:sz w:val="24"/>
          <w:szCs w:val="24"/>
        </w:rPr>
        <w:t>erceived usefulness</w:t>
      </w:r>
      <w:r w:rsidR="00906F2D">
        <w:rPr>
          <w:rFonts w:ascii="Times New Roman" w:hAnsi="Times New Roman" w:cs="Times New Roman"/>
          <w:b/>
          <w:bCs/>
          <w:sz w:val="24"/>
          <w:szCs w:val="24"/>
        </w:rPr>
        <w:t xml:space="preserve"> (PU)</w:t>
      </w:r>
    </w:p>
    <w:p w:rsidR="00F83E4D" w:rsidRPr="008C2142" w:rsidRDefault="00F640C3" w:rsidP="008C2142">
      <w:pPr>
        <w:spacing w:line="480" w:lineRule="auto"/>
        <w:jc w:val="both"/>
        <w:rPr>
          <w:rFonts w:ascii="Times New Roman" w:hAnsi="Times New Roman" w:cs="Times New Roman"/>
          <w:b/>
          <w:bCs/>
          <w:sz w:val="24"/>
          <w:szCs w:val="24"/>
        </w:rPr>
      </w:pPr>
      <w:r w:rsidRPr="006106F6">
        <w:rPr>
          <w:rFonts w:ascii="Times New Roman" w:hAnsi="Times New Roman" w:cs="Times New Roman"/>
          <w:sz w:val="24"/>
          <w:szCs w:val="24"/>
        </w:rPr>
        <w:t xml:space="preserve">Davis </w:t>
      </w:r>
      <w:proofErr w:type="gramStart"/>
      <w:r w:rsidRPr="009459FE">
        <w:rPr>
          <w:rFonts w:ascii="Times New Roman" w:hAnsi="Times New Roman" w:cs="Times New Roman"/>
          <w:sz w:val="24"/>
          <w:szCs w:val="24"/>
        </w:rPr>
        <w:t>et</w:t>
      </w:r>
      <w:proofErr w:type="gramEnd"/>
      <w:r w:rsidRPr="009459FE">
        <w:rPr>
          <w:rFonts w:ascii="Times New Roman" w:hAnsi="Times New Roman" w:cs="Times New Roman"/>
          <w:sz w:val="24"/>
          <w:szCs w:val="24"/>
        </w:rPr>
        <w:t>. al.,</w:t>
      </w:r>
      <w:r w:rsidRPr="006106F6">
        <w:rPr>
          <w:rFonts w:ascii="Times New Roman" w:hAnsi="Times New Roman" w:cs="Times New Roman"/>
          <w:sz w:val="24"/>
          <w:szCs w:val="24"/>
        </w:rPr>
        <w:t xml:space="preserve"> </w:t>
      </w:r>
      <w:r>
        <w:rPr>
          <w:rFonts w:ascii="Times New Roman" w:hAnsi="Times New Roman" w:cs="Times New Roman"/>
          <w:sz w:val="24"/>
          <w:szCs w:val="24"/>
        </w:rPr>
        <w:t>(</w:t>
      </w:r>
      <w:r w:rsidR="00B61718">
        <w:rPr>
          <w:rFonts w:ascii="Times New Roman" w:hAnsi="Times New Roman" w:cs="Times New Roman"/>
          <w:sz w:val="24"/>
          <w:szCs w:val="24"/>
        </w:rPr>
        <w:t xml:space="preserve">1989) </w:t>
      </w:r>
      <w:r w:rsidR="00906F2D" w:rsidRPr="006106F6">
        <w:rPr>
          <w:rFonts w:ascii="Times New Roman" w:hAnsi="Times New Roman" w:cs="Times New Roman"/>
          <w:sz w:val="24"/>
          <w:szCs w:val="24"/>
        </w:rPr>
        <w:t xml:space="preserve">theorized and developed </w:t>
      </w:r>
      <w:r w:rsidR="00B61718">
        <w:rPr>
          <w:rFonts w:ascii="Times New Roman" w:hAnsi="Times New Roman" w:cs="Times New Roman"/>
          <w:sz w:val="24"/>
          <w:szCs w:val="24"/>
        </w:rPr>
        <w:t xml:space="preserve">PU </w:t>
      </w:r>
      <w:r w:rsidR="00906F2D" w:rsidRPr="006106F6">
        <w:rPr>
          <w:rFonts w:ascii="Times New Roman" w:hAnsi="Times New Roman" w:cs="Times New Roman"/>
          <w:sz w:val="24"/>
          <w:szCs w:val="24"/>
        </w:rPr>
        <w:t>in the</w:t>
      </w:r>
      <w:r w:rsidR="00B61718">
        <w:rPr>
          <w:rFonts w:ascii="Times New Roman" w:hAnsi="Times New Roman" w:cs="Times New Roman"/>
          <w:sz w:val="24"/>
          <w:szCs w:val="24"/>
        </w:rPr>
        <w:t>ir</w:t>
      </w:r>
      <w:r w:rsidR="00906F2D" w:rsidRPr="006106F6">
        <w:rPr>
          <w:rFonts w:ascii="Times New Roman" w:hAnsi="Times New Roman" w:cs="Times New Roman"/>
          <w:sz w:val="24"/>
          <w:szCs w:val="24"/>
        </w:rPr>
        <w:t xml:space="preserve"> original T</w:t>
      </w:r>
      <w:r w:rsidR="00906F2D">
        <w:rPr>
          <w:rFonts w:ascii="Times New Roman" w:hAnsi="Times New Roman" w:cs="Times New Roman"/>
          <w:sz w:val="24"/>
          <w:szCs w:val="24"/>
        </w:rPr>
        <w:t xml:space="preserve">echnology Acceptance Model </w:t>
      </w:r>
      <w:r w:rsidR="00B61718">
        <w:rPr>
          <w:rFonts w:ascii="Times New Roman" w:hAnsi="Times New Roman" w:cs="Times New Roman"/>
          <w:sz w:val="24"/>
          <w:szCs w:val="24"/>
        </w:rPr>
        <w:t>(</w:t>
      </w:r>
      <w:r>
        <w:rPr>
          <w:rFonts w:ascii="Times New Roman" w:hAnsi="Times New Roman" w:cs="Times New Roman"/>
          <w:sz w:val="24"/>
          <w:szCs w:val="24"/>
        </w:rPr>
        <w:t>TAM</w:t>
      </w:r>
      <w:r w:rsidR="00B61718">
        <w:rPr>
          <w:rFonts w:ascii="Times New Roman" w:hAnsi="Times New Roman" w:cs="Times New Roman"/>
          <w:sz w:val="24"/>
          <w:szCs w:val="24"/>
        </w:rPr>
        <w:t xml:space="preserve">). </w:t>
      </w:r>
      <w:r w:rsidR="00DB2302">
        <w:rPr>
          <w:rFonts w:ascii="Times New Roman" w:hAnsi="Times New Roman" w:cs="Times New Roman"/>
          <w:bCs/>
          <w:sz w:val="24"/>
          <w:szCs w:val="24"/>
        </w:rPr>
        <w:t>PU</w:t>
      </w:r>
      <w:r w:rsidR="00F83E4D" w:rsidRPr="0081416B">
        <w:rPr>
          <w:rFonts w:ascii="Times New Roman" w:hAnsi="Times New Roman" w:cs="Times New Roman"/>
          <w:bCs/>
          <w:sz w:val="24"/>
          <w:szCs w:val="24"/>
        </w:rPr>
        <w:t xml:space="preserve"> defines prospective user’s subjective probability that using a specific application improves operations (Lu</w:t>
      </w:r>
      <w:r w:rsidR="002F30AB">
        <w:rPr>
          <w:rFonts w:ascii="Times New Roman" w:hAnsi="Times New Roman" w:cs="Times New Roman"/>
          <w:bCs/>
          <w:sz w:val="24"/>
          <w:szCs w:val="24"/>
        </w:rPr>
        <w:t xml:space="preserve">, Tao &amp; </w:t>
      </w:r>
      <w:r w:rsidR="00F83E4D">
        <w:rPr>
          <w:rFonts w:ascii="Times New Roman" w:hAnsi="Times New Roman" w:cs="Times New Roman"/>
          <w:bCs/>
          <w:sz w:val="24"/>
          <w:szCs w:val="24"/>
        </w:rPr>
        <w:t>Wang</w:t>
      </w:r>
      <w:r w:rsidR="00F83E4D" w:rsidRPr="0081416B">
        <w:rPr>
          <w:rFonts w:ascii="Times New Roman" w:hAnsi="Times New Roman" w:cs="Times New Roman"/>
          <w:bCs/>
          <w:sz w:val="24"/>
          <w:szCs w:val="24"/>
        </w:rPr>
        <w:t xml:space="preserve"> 2009). It provides diagnostic lenses into how actual use and intention to use are influenced (</w:t>
      </w:r>
      <w:proofErr w:type="spellStart"/>
      <w:r w:rsidR="008C2142">
        <w:rPr>
          <w:rFonts w:ascii="Times New Roman" w:hAnsi="Times New Roman" w:cs="Times New Roman"/>
          <w:sz w:val="24"/>
          <w:szCs w:val="24"/>
        </w:rPr>
        <w:t>Gekombe</w:t>
      </w:r>
      <w:proofErr w:type="spellEnd"/>
      <w:r w:rsidR="008C2142">
        <w:rPr>
          <w:rFonts w:ascii="Times New Roman" w:hAnsi="Times New Roman" w:cs="Times New Roman"/>
          <w:sz w:val="24"/>
          <w:szCs w:val="24"/>
        </w:rPr>
        <w:t xml:space="preserve"> </w:t>
      </w:r>
      <w:r w:rsidR="008C2142" w:rsidRPr="009459FE">
        <w:rPr>
          <w:rFonts w:ascii="Times New Roman" w:hAnsi="Times New Roman" w:cs="Times New Roman"/>
          <w:sz w:val="24"/>
          <w:szCs w:val="24"/>
        </w:rPr>
        <w:t>et al</w:t>
      </w:r>
      <w:r w:rsidR="009459FE">
        <w:rPr>
          <w:rFonts w:ascii="Times New Roman" w:hAnsi="Times New Roman" w:cs="Times New Roman"/>
          <w:sz w:val="24"/>
          <w:szCs w:val="24"/>
        </w:rPr>
        <w:t>.,</w:t>
      </w:r>
      <w:r w:rsidR="008C2142">
        <w:rPr>
          <w:rFonts w:ascii="Times New Roman" w:hAnsi="Times New Roman" w:cs="Times New Roman"/>
          <w:sz w:val="24"/>
          <w:szCs w:val="24"/>
        </w:rPr>
        <w:t xml:space="preserve"> 2019</w:t>
      </w:r>
      <w:r w:rsidR="00F83E4D" w:rsidRPr="0081416B">
        <w:rPr>
          <w:rFonts w:ascii="Times New Roman" w:hAnsi="Times New Roman" w:cs="Times New Roman"/>
          <w:bCs/>
          <w:sz w:val="24"/>
          <w:szCs w:val="24"/>
        </w:rPr>
        <w:t xml:space="preserve">). </w:t>
      </w:r>
    </w:p>
    <w:p w:rsidR="00492749" w:rsidRDefault="00603A61" w:rsidP="00C81A3A">
      <w:pPr>
        <w:autoSpaceDE w:val="0"/>
        <w:autoSpaceDN w:val="0"/>
        <w:adjustRightInd w:val="0"/>
        <w:spacing w:after="0" w:line="480" w:lineRule="auto"/>
        <w:jc w:val="both"/>
      </w:pPr>
      <w:proofErr w:type="spellStart"/>
      <w:r>
        <w:rPr>
          <w:rFonts w:ascii="Times New Roman" w:hAnsi="Times New Roman" w:cs="Times New Roman"/>
          <w:sz w:val="24"/>
          <w:szCs w:val="24"/>
        </w:rPr>
        <w:t>Gekombe</w:t>
      </w:r>
      <w:proofErr w:type="spellEnd"/>
      <w:r>
        <w:rPr>
          <w:rFonts w:ascii="Times New Roman" w:hAnsi="Times New Roman" w:cs="Times New Roman"/>
          <w:sz w:val="24"/>
          <w:szCs w:val="24"/>
        </w:rPr>
        <w:t xml:space="preserve">, </w:t>
      </w:r>
      <w:r w:rsidRPr="009459FE">
        <w:rPr>
          <w:rFonts w:ascii="Times New Roman" w:hAnsi="Times New Roman" w:cs="Times New Roman"/>
          <w:sz w:val="24"/>
          <w:szCs w:val="24"/>
        </w:rPr>
        <w:t>et al</w:t>
      </w:r>
      <w:r w:rsidR="009459FE">
        <w:rPr>
          <w:rFonts w:ascii="Times New Roman" w:hAnsi="Times New Roman" w:cs="Times New Roman"/>
          <w:sz w:val="24"/>
          <w:szCs w:val="24"/>
        </w:rPr>
        <w:t>.,</w:t>
      </w:r>
      <w:r>
        <w:rPr>
          <w:rFonts w:ascii="Times New Roman" w:hAnsi="Times New Roman" w:cs="Times New Roman"/>
          <w:sz w:val="24"/>
          <w:szCs w:val="24"/>
        </w:rPr>
        <w:t xml:space="preserve"> </w:t>
      </w:r>
      <w:r w:rsidR="00F83E4D">
        <w:rPr>
          <w:rFonts w:ascii="Times New Roman" w:hAnsi="Times New Roman" w:cs="Times New Roman"/>
          <w:sz w:val="24"/>
          <w:szCs w:val="24"/>
        </w:rPr>
        <w:t>(</w:t>
      </w:r>
      <w:r w:rsidR="00F83E4D" w:rsidRPr="0081416B">
        <w:rPr>
          <w:rFonts w:ascii="Times New Roman" w:hAnsi="Times New Roman" w:cs="Times New Roman"/>
          <w:sz w:val="24"/>
          <w:szCs w:val="24"/>
        </w:rPr>
        <w:t>2019</w:t>
      </w:r>
      <w:r w:rsidR="00F83E4D" w:rsidRPr="0081416B">
        <w:rPr>
          <w:rFonts w:ascii="Times New Roman" w:hAnsi="Times New Roman" w:cs="Times New Roman"/>
          <w:bCs/>
          <w:sz w:val="24"/>
          <w:szCs w:val="24"/>
        </w:rPr>
        <w:t>)</w:t>
      </w:r>
      <w:r w:rsidR="00F83E4D">
        <w:rPr>
          <w:rFonts w:ascii="Times New Roman" w:hAnsi="Times New Roman" w:cs="Times New Roman"/>
          <w:bCs/>
          <w:sz w:val="24"/>
          <w:szCs w:val="24"/>
        </w:rPr>
        <w:t xml:space="preserve"> further states that</w:t>
      </w:r>
      <w:r w:rsidR="00F83E4D" w:rsidRPr="0081416B">
        <w:rPr>
          <w:rFonts w:ascii="Times New Roman" w:hAnsi="Times New Roman" w:cs="Times New Roman"/>
          <w:bCs/>
          <w:sz w:val="24"/>
          <w:szCs w:val="24"/>
        </w:rPr>
        <w:t xml:space="preserve"> </w:t>
      </w:r>
      <w:r w:rsidR="00DB2302">
        <w:rPr>
          <w:rFonts w:ascii="Times New Roman" w:hAnsi="Times New Roman" w:cs="Times New Roman"/>
          <w:iCs/>
          <w:sz w:val="24"/>
          <w:szCs w:val="24"/>
        </w:rPr>
        <w:t>PU</w:t>
      </w:r>
      <w:r w:rsidR="00F83E4D" w:rsidRPr="0081416B">
        <w:rPr>
          <w:rFonts w:ascii="Times New Roman" w:hAnsi="Times New Roman" w:cs="Times New Roman"/>
          <w:iCs/>
          <w:sz w:val="24"/>
          <w:szCs w:val="24"/>
        </w:rPr>
        <w:t xml:space="preserve"> </w:t>
      </w:r>
      <w:r w:rsidR="00F83E4D">
        <w:rPr>
          <w:rFonts w:ascii="Times New Roman" w:hAnsi="Times New Roman" w:cs="Times New Roman"/>
          <w:sz w:val="24"/>
          <w:szCs w:val="24"/>
        </w:rPr>
        <w:t>is “</w:t>
      </w:r>
      <w:r w:rsidR="00F83E4D" w:rsidRPr="002240F7">
        <w:rPr>
          <w:rFonts w:ascii="Times New Roman" w:hAnsi="Times New Roman" w:cs="Times New Roman"/>
          <w:sz w:val="24"/>
          <w:szCs w:val="24"/>
        </w:rPr>
        <w:t>the degree to which a person believes that using</w:t>
      </w:r>
      <w:r w:rsidR="00F83E4D">
        <w:rPr>
          <w:rFonts w:ascii="Times New Roman" w:hAnsi="Times New Roman" w:cs="Times New Roman"/>
          <w:sz w:val="24"/>
          <w:szCs w:val="24"/>
        </w:rPr>
        <w:t xml:space="preserve"> </w:t>
      </w:r>
      <w:r w:rsidR="00F83E4D" w:rsidRPr="002240F7">
        <w:rPr>
          <w:rFonts w:ascii="Times New Roman" w:hAnsi="Times New Roman" w:cs="Times New Roman"/>
          <w:sz w:val="24"/>
          <w:szCs w:val="24"/>
        </w:rPr>
        <w:t>a particular system</w:t>
      </w:r>
      <w:r w:rsidR="00F83E4D">
        <w:rPr>
          <w:rFonts w:ascii="Times New Roman" w:hAnsi="Times New Roman" w:cs="Times New Roman"/>
          <w:sz w:val="24"/>
          <w:szCs w:val="24"/>
        </w:rPr>
        <w:t xml:space="preserve"> w</w:t>
      </w:r>
      <w:r w:rsidR="00F83E4D" w:rsidRPr="002240F7">
        <w:rPr>
          <w:rFonts w:ascii="Times New Roman" w:hAnsi="Times New Roman" w:cs="Times New Roman"/>
          <w:sz w:val="24"/>
          <w:szCs w:val="24"/>
        </w:rPr>
        <w:t>ould</w:t>
      </w:r>
      <w:r w:rsidR="00F83E4D">
        <w:rPr>
          <w:rFonts w:ascii="Times New Roman" w:hAnsi="Times New Roman" w:cs="Times New Roman"/>
          <w:sz w:val="24"/>
          <w:szCs w:val="24"/>
        </w:rPr>
        <w:t xml:space="preserve"> e</w:t>
      </w:r>
      <w:r w:rsidR="00F83E4D" w:rsidRPr="002240F7">
        <w:rPr>
          <w:rFonts w:ascii="Times New Roman" w:hAnsi="Times New Roman" w:cs="Times New Roman"/>
          <w:sz w:val="24"/>
          <w:szCs w:val="24"/>
        </w:rPr>
        <w:t>nhance</w:t>
      </w:r>
      <w:r w:rsidR="00F83E4D">
        <w:rPr>
          <w:rFonts w:ascii="Times New Roman" w:hAnsi="Times New Roman" w:cs="Times New Roman"/>
          <w:sz w:val="24"/>
          <w:szCs w:val="24"/>
        </w:rPr>
        <w:t xml:space="preserve"> h</w:t>
      </w:r>
      <w:r w:rsidR="00F83E4D" w:rsidRPr="002240F7">
        <w:rPr>
          <w:rFonts w:ascii="Times New Roman" w:hAnsi="Times New Roman" w:cs="Times New Roman"/>
          <w:sz w:val="24"/>
          <w:szCs w:val="24"/>
        </w:rPr>
        <w:t>is or her job performance</w:t>
      </w:r>
      <w:r w:rsidR="00F83E4D">
        <w:rPr>
          <w:rFonts w:ascii="Times New Roman" w:hAnsi="Times New Roman" w:cs="Times New Roman"/>
          <w:sz w:val="24"/>
          <w:szCs w:val="24"/>
        </w:rPr>
        <w:t>”</w:t>
      </w:r>
      <w:r w:rsidR="00F83E4D" w:rsidRPr="002240F7">
        <w:rPr>
          <w:rFonts w:ascii="Times New Roman" w:hAnsi="Times New Roman" w:cs="Times New Roman"/>
          <w:sz w:val="24"/>
          <w:szCs w:val="24"/>
        </w:rPr>
        <w:t>.</w:t>
      </w:r>
      <w:r w:rsidR="00F83E4D">
        <w:rPr>
          <w:rFonts w:ascii="Times New Roman" w:hAnsi="Times New Roman" w:cs="Times New Roman"/>
          <w:sz w:val="24"/>
          <w:szCs w:val="24"/>
        </w:rPr>
        <w:t xml:space="preserve"> </w:t>
      </w:r>
      <w:r w:rsidR="006106F6" w:rsidRPr="006106F6">
        <w:rPr>
          <w:rFonts w:ascii="Times New Roman" w:hAnsi="Times New Roman" w:cs="Times New Roman"/>
          <w:sz w:val="24"/>
          <w:szCs w:val="24"/>
        </w:rPr>
        <w:t>Given the context of socia</w:t>
      </w:r>
      <w:r w:rsidR="00DB2302">
        <w:rPr>
          <w:rFonts w:ascii="Times New Roman" w:hAnsi="Times New Roman" w:cs="Times New Roman"/>
          <w:sz w:val="24"/>
          <w:szCs w:val="24"/>
        </w:rPr>
        <w:t>l media, PU</w:t>
      </w:r>
      <w:r w:rsidR="00906F2D">
        <w:rPr>
          <w:rFonts w:ascii="Times New Roman" w:hAnsi="Times New Roman" w:cs="Times New Roman"/>
          <w:sz w:val="24"/>
          <w:szCs w:val="24"/>
        </w:rPr>
        <w:t xml:space="preserve"> i</w:t>
      </w:r>
      <w:r w:rsidR="006106F6" w:rsidRPr="006106F6">
        <w:rPr>
          <w:rFonts w:ascii="Times New Roman" w:hAnsi="Times New Roman" w:cs="Times New Roman"/>
          <w:sz w:val="24"/>
          <w:szCs w:val="24"/>
        </w:rPr>
        <w:t>s an important factor in determining attitudes toward adoption when managers perceived that social media would streamline their tasks and provide valuable informat</w:t>
      </w:r>
      <w:r w:rsidR="00797773">
        <w:rPr>
          <w:rFonts w:ascii="Times New Roman" w:hAnsi="Times New Roman" w:cs="Times New Roman"/>
          <w:sz w:val="24"/>
          <w:szCs w:val="24"/>
        </w:rPr>
        <w:t>ion or insights (</w:t>
      </w:r>
      <w:proofErr w:type="spellStart"/>
      <w:r w:rsidR="00797773">
        <w:rPr>
          <w:rFonts w:ascii="Times New Roman" w:hAnsi="Times New Roman" w:cs="Times New Roman"/>
          <w:sz w:val="24"/>
          <w:szCs w:val="24"/>
        </w:rPr>
        <w:t>Austermann</w:t>
      </w:r>
      <w:proofErr w:type="spellEnd"/>
      <w:r w:rsidR="00797773">
        <w:rPr>
          <w:rFonts w:ascii="Times New Roman" w:hAnsi="Times New Roman" w:cs="Times New Roman"/>
          <w:sz w:val="24"/>
          <w:szCs w:val="24"/>
        </w:rPr>
        <w:t xml:space="preserve"> &amp; </w:t>
      </w:r>
      <w:proofErr w:type="spellStart"/>
      <w:r w:rsidR="006106F6" w:rsidRPr="006106F6">
        <w:rPr>
          <w:rFonts w:ascii="Times New Roman" w:hAnsi="Times New Roman" w:cs="Times New Roman"/>
          <w:sz w:val="24"/>
          <w:szCs w:val="24"/>
        </w:rPr>
        <w:t>Mertins</w:t>
      </w:r>
      <w:proofErr w:type="spellEnd"/>
      <w:r w:rsidR="006106F6" w:rsidRPr="006106F6">
        <w:rPr>
          <w:rFonts w:ascii="Times New Roman" w:hAnsi="Times New Roman" w:cs="Times New Roman"/>
          <w:sz w:val="24"/>
          <w:szCs w:val="24"/>
        </w:rPr>
        <w:t>, 2014</w:t>
      </w:r>
      <w:r w:rsidR="00B96C43">
        <w:rPr>
          <w:rFonts w:ascii="Times New Roman" w:hAnsi="Times New Roman" w:cs="Times New Roman"/>
          <w:sz w:val="24"/>
          <w:szCs w:val="24"/>
        </w:rPr>
        <w:t>)</w:t>
      </w:r>
      <w:r w:rsidR="002F30AB">
        <w:rPr>
          <w:rFonts w:ascii="Times New Roman" w:hAnsi="Times New Roman" w:cs="Times New Roman"/>
          <w:sz w:val="24"/>
          <w:szCs w:val="24"/>
        </w:rPr>
        <w:t>.</w:t>
      </w:r>
      <w:r w:rsidR="00F83E4D" w:rsidRPr="0059429E">
        <w:t xml:space="preserve"> </w:t>
      </w:r>
      <w:r w:rsidR="007D1491" w:rsidRPr="007D1491">
        <w:rPr>
          <w:rFonts w:ascii="Times New Roman" w:hAnsi="Times New Roman" w:cs="Times New Roman"/>
          <w:sz w:val="24"/>
          <w:szCs w:val="24"/>
        </w:rPr>
        <w:t>The hypotheses is thus developed as follows;</w:t>
      </w:r>
    </w:p>
    <w:p w:rsidR="009459FE" w:rsidRDefault="007D1491" w:rsidP="00F92EA1">
      <w:pPr>
        <w:spacing w:line="480"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H</w:t>
      </w:r>
      <w:r w:rsidRPr="007D1491">
        <w:rPr>
          <w:rFonts w:ascii="Times New Roman" w:hAnsi="Times New Roman" w:cs="Times New Roman"/>
          <w:sz w:val="16"/>
          <w:szCs w:val="16"/>
        </w:rPr>
        <w:t>1</w:t>
      </w:r>
      <w:r>
        <w:rPr>
          <w:rFonts w:ascii="Times New Roman" w:hAnsi="Times New Roman" w:cs="Times New Roman"/>
          <w:sz w:val="24"/>
          <w:szCs w:val="24"/>
        </w:rPr>
        <w:t xml:space="preserve"> </w:t>
      </w:r>
      <w:r w:rsidRPr="00347F3A">
        <w:rPr>
          <w:rFonts w:ascii="Times New Roman" w:hAnsi="Times New Roman" w:cs="Times New Roman"/>
          <w:sz w:val="24"/>
          <w:szCs w:val="24"/>
        </w:rPr>
        <w:t>Perceived usefulness of social media technology has no significant impact on SMEs competitive advantage in FCT Abuja</w:t>
      </w:r>
      <w:r w:rsidR="009459FE">
        <w:rPr>
          <w:rFonts w:ascii="Times New Roman" w:hAnsi="Times New Roman" w:cs="Times New Roman"/>
          <w:sz w:val="24"/>
          <w:szCs w:val="24"/>
        </w:rPr>
        <w:t>.</w:t>
      </w:r>
    </w:p>
    <w:p w:rsidR="00F92EA1" w:rsidRDefault="00F92EA1" w:rsidP="00F92EA1">
      <w:pPr>
        <w:spacing w:line="480" w:lineRule="auto"/>
        <w:ind w:left="142"/>
        <w:contextualSpacing/>
        <w:jc w:val="both"/>
        <w:rPr>
          <w:rFonts w:ascii="Times New Roman" w:hAnsi="Times New Roman" w:cs="Times New Roman"/>
          <w:sz w:val="24"/>
          <w:szCs w:val="24"/>
        </w:rPr>
      </w:pPr>
    </w:p>
    <w:p w:rsidR="00F92EA1" w:rsidRPr="002D41C6" w:rsidRDefault="00F92EA1" w:rsidP="00F92EA1">
      <w:pPr>
        <w:spacing w:line="480" w:lineRule="auto"/>
        <w:ind w:left="142"/>
        <w:contextualSpacing/>
        <w:jc w:val="both"/>
        <w:rPr>
          <w:rFonts w:ascii="Times New Roman" w:hAnsi="Times New Roman" w:cs="Times New Roman"/>
          <w:sz w:val="24"/>
          <w:szCs w:val="24"/>
        </w:rPr>
      </w:pPr>
    </w:p>
    <w:p w:rsidR="00F83E4D" w:rsidRPr="0059429E" w:rsidRDefault="00D8588C" w:rsidP="00F83E4D">
      <w:pPr>
        <w:spacing w:line="480" w:lineRule="auto"/>
        <w:rPr>
          <w:rFonts w:ascii="Times New Roman" w:hAnsi="Times New Roman" w:cs="Times New Roman"/>
          <w:bCs/>
          <w:sz w:val="24"/>
          <w:szCs w:val="24"/>
        </w:rPr>
      </w:pPr>
      <w:r>
        <w:rPr>
          <w:rFonts w:ascii="Times New Roman" w:hAnsi="Times New Roman" w:cs="Times New Roman"/>
          <w:b/>
          <w:bCs/>
          <w:sz w:val="24"/>
          <w:szCs w:val="24"/>
        </w:rPr>
        <w:lastRenderedPageBreak/>
        <w:t>P</w:t>
      </w:r>
      <w:r w:rsidR="00F83E4D" w:rsidRPr="00542014">
        <w:rPr>
          <w:rFonts w:ascii="Times New Roman" w:hAnsi="Times New Roman" w:cs="Times New Roman"/>
          <w:b/>
          <w:bCs/>
          <w:sz w:val="24"/>
          <w:szCs w:val="24"/>
        </w:rPr>
        <w:t>erceived ease of use</w:t>
      </w:r>
      <w:r w:rsidR="00465399">
        <w:rPr>
          <w:rFonts w:ascii="Times New Roman" w:hAnsi="Times New Roman" w:cs="Times New Roman"/>
          <w:b/>
          <w:bCs/>
          <w:sz w:val="24"/>
          <w:szCs w:val="24"/>
        </w:rPr>
        <w:t xml:space="preserve"> (PEOU)</w:t>
      </w:r>
    </w:p>
    <w:p w:rsidR="00974281" w:rsidRPr="00B96C43" w:rsidRDefault="00F83E4D" w:rsidP="00B96C43">
      <w:pPr>
        <w:autoSpaceDE w:val="0"/>
        <w:autoSpaceDN w:val="0"/>
        <w:adjustRightInd w:val="0"/>
        <w:spacing w:after="0" w:line="480" w:lineRule="auto"/>
        <w:jc w:val="both"/>
        <w:rPr>
          <w:rFonts w:ascii="Times New Roman" w:hAnsi="Times New Roman" w:cs="Times New Roman"/>
          <w:sz w:val="24"/>
          <w:szCs w:val="24"/>
        </w:rPr>
      </w:pPr>
      <w:r w:rsidRPr="0059429E">
        <w:rPr>
          <w:rFonts w:ascii="Times New Roman" w:hAnsi="Times New Roman" w:cs="Times New Roman"/>
          <w:bCs/>
          <w:sz w:val="24"/>
          <w:szCs w:val="24"/>
        </w:rPr>
        <w:t xml:space="preserve">Perceived ease of use </w:t>
      </w:r>
      <w:r w:rsidR="00603A61">
        <w:rPr>
          <w:rFonts w:ascii="Times New Roman" w:hAnsi="Times New Roman" w:cs="Times New Roman"/>
          <w:bCs/>
          <w:sz w:val="24"/>
          <w:szCs w:val="24"/>
        </w:rPr>
        <w:t xml:space="preserve">(PEOU) </w:t>
      </w:r>
      <w:r w:rsidRPr="0059429E">
        <w:rPr>
          <w:rFonts w:ascii="Times New Roman" w:hAnsi="Times New Roman" w:cs="Times New Roman"/>
          <w:bCs/>
          <w:sz w:val="24"/>
          <w:szCs w:val="24"/>
        </w:rPr>
        <w:t>measures the prospective user’s assessment of the mental efforts required of the use of the target application (Davis, 1993).</w:t>
      </w:r>
      <w:r>
        <w:rPr>
          <w:rFonts w:ascii="Times New Roman" w:hAnsi="Times New Roman" w:cs="Times New Roman"/>
          <w:bCs/>
          <w:sz w:val="24"/>
          <w:szCs w:val="24"/>
        </w:rPr>
        <w:t xml:space="preserve"> </w:t>
      </w:r>
      <w:r w:rsidR="00F640C3" w:rsidRPr="00F640C3">
        <w:rPr>
          <w:rFonts w:ascii="Times New Roman" w:hAnsi="Times New Roman" w:cs="Times New Roman"/>
          <w:bCs/>
          <w:sz w:val="24"/>
          <w:szCs w:val="24"/>
        </w:rPr>
        <w:t>The PEO</w:t>
      </w:r>
      <w:r w:rsidR="00F640C3">
        <w:rPr>
          <w:rFonts w:ascii="Times New Roman" w:hAnsi="Times New Roman" w:cs="Times New Roman"/>
          <w:bCs/>
          <w:sz w:val="24"/>
          <w:szCs w:val="24"/>
        </w:rPr>
        <w:t xml:space="preserve">U </w:t>
      </w:r>
      <w:r w:rsidR="00F640C3" w:rsidRPr="00F640C3">
        <w:rPr>
          <w:rFonts w:ascii="Times New Roman" w:hAnsi="Times New Roman" w:cs="Times New Roman"/>
          <w:bCs/>
          <w:sz w:val="24"/>
          <w:szCs w:val="24"/>
        </w:rPr>
        <w:t xml:space="preserve">variable was </w:t>
      </w:r>
      <w:r w:rsidR="00F640C3">
        <w:rPr>
          <w:rFonts w:ascii="Times New Roman" w:hAnsi="Times New Roman" w:cs="Times New Roman"/>
          <w:bCs/>
          <w:sz w:val="24"/>
          <w:szCs w:val="24"/>
        </w:rPr>
        <w:t xml:space="preserve">also </w:t>
      </w:r>
      <w:r w:rsidR="00F640C3" w:rsidRPr="00F640C3">
        <w:rPr>
          <w:rFonts w:ascii="Times New Roman" w:hAnsi="Times New Roman" w:cs="Times New Roman"/>
          <w:bCs/>
          <w:sz w:val="24"/>
          <w:szCs w:val="24"/>
        </w:rPr>
        <w:t>theoriz</w:t>
      </w:r>
      <w:r w:rsidR="00465399">
        <w:rPr>
          <w:rFonts w:ascii="Times New Roman" w:hAnsi="Times New Roman" w:cs="Times New Roman"/>
          <w:bCs/>
          <w:sz w:val="24"/>
          <w:szCs w:val="24"/>
        </w:rPr>
        <w:t>ed and proven in the original</w:t>
      </w:r>
      <w:r w:rsidR="00F640C3" w:rsidRPr="00F640C3">
        <w:rPr>
          <w:rFonts w:ascii="Times New Roman" w:hAnsi="Times New Roman" w:cs="Times New Roman"/>
          <w:bCs/>
          <w:sz w:val="24"/>
          <w:szCs w:val="24"/>
        </w:rPr>
        <w:t xml:space="preserve"> TAM (Davis </w:t>
      </w:r>
      <w:r w:rsidR="00F640C3" w:rsidRPr="009459FE">
        <w:rPr>
          <w:rFonts w:ascii="Times New Roman" w:hAnsi="Times New Roman" w:cs="Times New Roman"/>
          <w:bCs/>
          <w:sz w:val="24"/>
          <w:szCs w:val="24"/>
        </w:rPr>
        <w:t>et. al.,</w:t>
      </w:r>
      <w:r w:rsidR="00F640C3" w:rsidRPr="00F640C3">
        <w:rPr>
          <w:rFonts w:ascii="Times New Roman" w:hAnsi="Times New Roman" w:cs="Times New Roman"/>
          <w:bCs/>
          <w:sz w:val="24"/>
          <w:szCs w:val="24"/>
        </w:rPr>
        <w:t xml:space="preserve"> 1989). </w:t>
      </w:r>
      <w:r w:rsidR="00465399">
        <w:rPr>
          <w:rFonts w:ascii="Times New Roman" w:hAnsi="Times New Roman" w:cs="Times New Roman"/>
          <w:iCs/>
          <w:sz w:val="24"/>
          <w:szCs w:val="24"/>
        </w:rPr>
        <w:t>PEOU</w:t>
      </w:r>
      <w:r>
        <w:rPr>
          <w:rFonts w:ascii="Times New Roman" w:hAnsi="Times New Roman" w:cs="Times New Roman"/>
          <w:sz w:val="24"/>
          <w:szCs w:val="24"/>
        </w:rPr>
        <w:t xml:space="preserve"> r</w:t>
      </w:r>
      <w:r w:rsidRPr="002E7A8C">
        <w:rPr>
          <w:rFonts w:ascii="Times New Roman" w:hAnsi="Times New Roman" w:cs="Times New Roman"/>
          <w:sz w:val="24"/>
          <w:szCs w:val="24"/>
        </w:rPr>
        <w:t>efers to "the degree to which a person believes that using</w:t>
      </w:r>
      <w:r>
        <w:rPr>
          <w:rFonts w:ascii="Times New Roman" w:hAnsi="Times New Roman" w:cs="Times New Roman"/>
          <w:sz w:val="24"/>
          <w:szCs w:val="24"/>
        </w:rPr>
        <w:t xml:space="preserve"> a </w:t>
      </w:r>
      <w:r w:rsidRPr="002E7A8C">
        <w:rPr>
          <w:rFonts w:ascii="Times New Roman" w:hAnsi="Times New Roman" w:cs="Times New Roman"/>
          <w:sz w:val="24"/>
          <w:szCs w:val="24"/>
        </w:rPr>
        <w:t>particular system</w:t>
      </w:r>
      <w:r>
        <w:rPr>
          <w:rFonts w:ascii="Times New Roman" w:hAnsi="Times New Roman" w:cs="Times New Roman"/>
          <w:sz w:val="24"/>
          <w:szCs w:val="24"/>
        </w:rPr>
        <w:t xml:space="preserve"> w</w:t>
      </w:r>
      <w:r w:rsidRPr="002E7A8C">
        <w:rPr>
          <w:rFonts w:ascii="Times New Roman" w:hAnsi="Times New Roman" w:cs="Times New Roman"/>
          <w:sz w:val="24"/>
          <w:szCs w:val="24"/>
        </w:rPr>
        <w:t>ould</w:t>
      </w:r>
      <w:r>
        <w:rPr>
          <w:rFonts w:ascii="Times New Roman" w:hAnsi="Times New Roman" w:cs="Times New Roman"/>
          <w:sz w:val="24"/>
          <w:szCs w:val="24"/>
        </w:rPr>
        <w:t xml:space="preserve"> b</w:t>
      </w:r>
      <w:r w:rsidRPr="002E7A8C">
        <w:rPr>
          <w:rFonts w:ascii="Times New Roman" w:hAnsi="Times New Roman" w:cs="Times New Roman"/>
          <w:sz w:val="24"/>
          <w:szCs w:val="24"/>
        </w:rPr>
        <w:t>e free of effort</w:t>
      </w:r>
      <w:r w:rsidR="00603A6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603A61">
        <w:rPr>
          <w:rFonts w:ascii="Times New Roman" w:hAnsi="Times New Roman" w:cs="Times New Roman"/>
          <w:sz w:val="24"/>
          <w:szCs w:val="24"/>
        </w:rPr>
        <w:t>Gekombe</w:t>
      </w:r>
      <w:proofErr w:type="spellEnd"/>
      <w:r w:rsidR="00603A61">
        <w:rPr>
          <w:rFonts w:ascii="Times New Roman" w:hAnsi="Times New Roman" w:cs="Times New Roman"/>
          <w:sz w:val="24"/>
          <w:szCs w:val="24"/>
        </w:rPr>
        <w:t xml:space="preserve">, </w:t>
      </w:r>
      <w:r w:rsidR="00603A61" w:rsidRPr="009459FE">
        <w:rPr>
          <w:rFonts w:ascii="Times New Roman" w:hAnsi="Times New Roman" w:cs="Times New Roman"/>
          <w:sz w:val="24"/>
          <w:szCs w:val="24"/>
        </w:rPr>
        <w:t>et al</w:t>
      </w:r>
      <w:r w:rsidR="009459FE">
        <w:rPr>
          <w:rFonts w:ascii="Times New Roman" w:hAnsi="Times New Roman" w:cs="Times New Roman"/>
          <w:sz w:val="24"/>
          <w:szCs w:val="24"/>
        </w:rPr>
        <w:t>.,</w:t>
      </w:r>
      <w:r w:rsidRPr="0081416B">
        <w:rPr>
          <w:rFonts w:ascii="Times New Roman" w:hAnsi="Times New Roman" w:cs="Times New Roman"/>
          <w:sz w:val="24"/>
          <w:szCs w:val="24"/>
        </w:rPr>
        <w:t xml:space="preserve"> 2019</w:t>
      </w:r>
      <w:r w:rsidRPr="0081416B">
        <w:rPr>
          <w:rFonts w:ascii="Times New Roman" w:hAnsi="Times New Roman" w:cs="Times New Roman"/>
          <w:bCs/>
          <w:sz w:val="24"/>
          <w:szCs w:val="24"/>
        </w:rPr>
        <w:t>)</w:t>
      </w:r>
      <w:r w:rsidR="00603A61">
        <w:rPr>
          <w:rFonts w:ascii="Times New Roman" w:hAnsi="Times New Roman" w:cs="Times New Roman"/>
          <w:sz w:val="24"/>
          <w:szCs w:val="24"/>
        </w:rPr>
        <w:t xml:space="preserve">. </w:t>
      </w:r>
      <w:r w:rsidR="00F640C3" w:rsidRPr="00F640C3">
        <w:rPr>
          <w:rFonts w:ascii="Times New Roman" w:hAnsi="Times New Roman" w:cs="Times New Roman"/>
          <w:bCs/>
          <w:sz w:val="24"/>
          <w:szCs w:val="24"/>
        </w:rPr>
        <w:t xml:space="preserve">Perceived ease of use is the idea that using a system </w:t>
      </w:r>
      <w:r w:rsidR="00B96C43">
        <w:rPr>
          <w:rFonts w:ascii="Times New Roman" w:hAnsi="Times New Roman" w:cs="Times New Roman"/>
          <w:bCs/>
          <w:sz w:val="24"/>
          <w:szCs w:val="24"/>
        </w:rPr>
        <w:t xml:space="preserve">is somewhat free of effort </w:t>
      </w:r>
      <w:r w:rsidR="00122135">
        <w:rPr>
          <w:rFonts w:ascii="Times New Roman" w:hAnsi="Times New Roman" w:cs="Times New Roman"/>
          <w:bCs/>
          <w:sz w:val="24"/>
          <w:szCs w:val="24"/>
        </w:rPr>
        <w:t>(</w:t>
      </w:r>
      <w:proofErr w:type="spellStart"/>
      <w:r w:rsidR="00122135">
        <w:rPr>
          <w:rFonts w:ascii="Times New Roman" w:hAnsi="Times New Roman" w:cs="Times New Roman"/>
          <w:bCs/>
          <w:sz w:val="24"/>
          <w:szCs w:val="24"/>
        </w:rPr>
        <w:t>Efosa</w:t>
      </w:r>
      <w:proofErr w:type="spellEnd"/>
      <w:r w:rsidR="00122135">
        <w:rPr>
          <w:rFonts w:ascii="Times New Roman" w:hAnsi="Times New Roman" w:cs="Times New Roman"/>
          <w:bCs/>
          <w:sz w:val="24"/>
          <w:szCs w:val="24"/>
        </w:rPr>
        <w:t xml:space="preserve">, </w:t>
      </w:r>
      <w:r w:rsidR="00122135" w:rsidRPr="005B6E62">
        <w:rPr>
          <w:rFonts w:ascii="Times New Roman" w:hAnsi="Times New Roman" w:cs="Times New Roman"/>
          <w:sz w:val="24"/>
          <w:szCs w:val="24"/>
        </w:rPr>
        <w:t xml:space="preserve">Mahesh &amp; </w:t>
      </w:r>
      <w:proofErr w:type="spellStart"/>
      <w:r w:rsidR="00122135" w:rsidRPr="005B6E62">
        <w:rPr>
          <w:rFonts w:ascii="Times New Roman" w:hAnsi="Times New Roman" w:cs="Times New Roman"/>
          <w:sz w:val="24"/>
          <w:szCs w:val="24"/>
        </w:rPr>
        <w:t>Olusola</w:t>
      </w:r>
      <w:proofErr w:type="spellEnd"/>
      <w:r w:rsidR="00122135" w:rsidRPr="005B6E62">
        <w:rPr>
          <w:rFonts w:ascii="Times New Roman" w:hAnsi="Times New Roman" w:cs="Times New Roman"/>
          <w:sz w:val="24"/>
          <w:szCs w:val="24"/>
        </w:rPr>
        <w:t xml:space="preserve"> </w:t>
      </w:r>
      <w:r w:rsidR="00F640C3" w:rsidRPr="00F640C3">
        <w:rPr>
          <w:rFonts w:ascii="Times New Roman" w:hAnsi="Times New Roman" w:cs="Times New Roman"/>
          <w:bCs/>
          <w:sz w:val="24"/>
          <w:szCs w:val="24"/>
        </w:rPr>
        <w:t>2018)</w:t>
      </w:r>
      <w:r w:rsidR="00565E1E">
        <w:rPr>
          <w:rFonts w:ascii="Times New Roman" w:hAnsi="Times New Roman" w:cs="Times New Roman"/>
          <w:bCs/>
          <w:sz w:val="24"/>
          <w:szCs w:val="24"/>
        </w:rPr>
        <w:t>.</w:t>
      </w:r>
      <w:r w:rsidR="00F640C3" w:rsidRPr="00F640C3">
        <w:rPr>
          <w:rFonts w:ascii="Times New Roman" w:hAnsi="Times New Roman" w:cs="Times New Roman"/>
          <w:bCs/>
          <w:sz w:val="24"/>
          <w:szCs w:val="24"/>
        </w:rPr>
        <w:t xml:space="preserve"> This construct measures one’s perception of the technology being easy to understand, learn and operate</w:t>
      </w:r>
      <w:r w:rsidR="00B92D4F">
        <w:rPr>
          <w:rFonts w:ascii="Times New Roman" w:hAnsi="Times New Roman" w:cs="Times New Roman"/>
          <w:bCs/>
          <w:sz w:val="24"/>
          <w:szCs w:val="24"/>
        </w:rPr>
        <w:t xml:space="preserve">. This study adopted the definition </w:t>
      </w:r>
      <w:r w:rsidR="005F2093">
        <w:rPr>
          <w:rFonts w:ascii="Times New Roman" w:hAnsi="Times New Roman" w:cs="Times New Roman"/>
          <w:bCs/>
          <w:sz w:val="24"/>
          <w:szCs w:val="24"/>
        </w:rPr>
        <w:t xml:space="preserve">of </w:t>
      </w:r>
      <w:proofErr w:type="spellStart"/>
      <w:r w:rsidR="00B92D4F" w:rsidRPr="00C85D7C">
        <w:rPr>
          <w:rFonts w:ascii="Times New Roman" w:hAnsi="Times New Roman" w:cs="Times New Roman"/>
          <w:sz w:val="24"/>
          <w:szCs w:val="24"/>
        </w:rPr>
        <w:t>Lacurci</w:t>
      </w:r>
      <w:proofErr w:type="spellEnd"/>
      <w:r w:rsidR="00B92D4F" w:rsidRPr="00C85D7C">
        <w:rPr>
          <w:rFonts w:ascii="Times New Roman" w:hAnsi="Times New Roman" w:cs="Times New Roman"/>
          <w:sz w:val="24"/>
          <w:szCs w:val="24"/>
        </w:rPr>
        <w:t xml:space="preserve"> </w:t>
      </w:r>
      <w:r w:rsidR="00B92D4F">
        <w:rPr>
          <w:rFonts w:ascii="Times New Roman" w:hAnsi="Times New Roman" w:cs="Times New Roman"/>
          <w:sz w:val="24"/>
          <w:szCs w:val="24"/>
        </w:rPr>
        <w:t>(</w:t>
      </w:r>
      <w:r w:rsidR="00B92D4F" w:rsidRPr="00C85D7C">
        <w:rPr>
          <w:rFonts w:ascii="Times New Roman" w:hAnsi="Times New Roman" w:cs="Times New Roman"/>
          <w:sz w:val="24"/>
          <w:szCs w:val="24"/>
        </w:rPr>
        <w:t>2021)</w:t>
      </w:r>
      <w:r w:rsidR="00B92D4F">
        <w:rPr>
          <w:rFonts w:ascii="Times New Roman" w:hAnsi="Times New Roman" w:cs="Times New Roman"/>
          <w:sz w:val="24"/>
          <w:szCs w:val="24"/>
        </w:rPr>
        <w:t xml:space="preserve"> </w:t>
      </w:r>
      <w:r w:rsidR="005F2093">
        <w:rPr>
          <w:rFonts w:ascii="Times New Roman" w:hAnsi="Times New Roman" w:cs="Times New Roman"/>
          <w:bCs/>
          <w:sz w:val="24"/>
          <w:szCs w:val="24"/>
        </w:rPr>
        <w:t xml:space="preserve">that PEOU </w:t>
      </w:r>
      <w:r w:rsidR="00B92D4F" w:rsidRPr="00B92D4F">
        <w:rPr>
          <w:rFonts w:ascii="Times New Roman" w:hAnsi="Times New Roman" w:cs="Times New Roman"/>
          <w:bCs/>
          <w:sz w:val="24"/>
          <w:szCs w:val="24"/>
        </w:rPr>
        <w:t>construct m</w:t>
      </w:r>
      <w:r w:rsidR="005F2093">
        <w:rPr>
          <w:rFonts w:ascii="Times New Roman" w:hAnsi="Times New Roman" w:cs="Times New Roman"/>
          <w:bCs/>
          <w:sz w:val="24"/>
          <w:szCs w:val="24"/>
        </w:rPr>
        <w:t xml:space="preserve">easures one’s perception of </w:t>
      </w:r>
      <w:r w:rsidR="00B92D4F" w:rsidRPr="00B92D4F">
        <w:rPr>
          <w:rFonts w:ascii="Times New Roman" w:hAnsi="Times New Roman" w:cs="Times New Roman"/>
          <w:bCs/>
          <w:sz w:val="24"/>
          <w:szCs w:val="24"/>
        </w:rPr>
        <w:t>technology being easy to understand, learn and operate</w:t>
      </w:r>
      <w:r w:rsidR="005F2093">
        <w:rPr>
          <w:rFonts w:ascii="Times New Roman" w:hAnsi="Times New Roman" w:cs="Times New Roman"/>
          <w:bCs/>
          <w:sz w:val="24"/>
          <w:szCs w:val="24"/>
        </w:rPr>
        <w:t>.</w:t>
      </w:r>
    </w:p>
    <w:p w:rsidR="00EF7EE7" w:rsidRDefault="00EF7EE7" w:rsidP="00F83E4D">
      <w:pPr>
        <w:spacing w:before="240" w:line="480" w:lineRule="auto"/>
        <w:jc w:val="both"/>
        <w:rPr>
          <w:rFonts w:ascii="Times New Roman" w:hAnsi="Times New Roman" w:cs="Times New Roman"/>
          <w:sz w:val="24"/>
          <w:szCs w:val="24"/>
        </w:rPr>
      </w:pPr>
      <w:r w:rsidRPr="007D1491">
        <w:rPr>
          <w:rFonts w:ascii="Times New Roman" w:hAnsi="Times New Roman" w:cs="Times New Roman"/>
          <w:sz w:val="24"/>
          <w:szCs w:val="24"/>
        </w:rPr>
        <w:t>The hypotheses is thus developed as follows;</w:t>
      </w:r>
    </w:p>
    <w:p w:rsidR="00EF7EE7" w:rsidRPr="005530C0" w:rsidRDefault="00EF7EE7" w:rsidP="005530C0">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H</w:t>
      </w:r>
      <w:r w:rsidRPr="00EF7EE7">
        <w:rPr>
          <w:rFonts w:ascii="Times New Roman" w:hAnsi="Times New Roman" w:cs="Times New Roman"/>
          <w:sz w:val="16"/>
          <w:szCs w:val="16"/>
        </w:rPr>
        <w:t>2</w:t>
      </w:r>
      <w:r>
        <w:rPr>
          <w:rFonts w:ascii="Times New Roman" w:hAnsi="Times New Roman" w:cs="Times New Roman"/>
          <w:sz w:val="16"/>
          <w:szCs w:val="16"/>
        </w:rPr>
        <w:t xml:space="preserve"> </w:t>
      </w:r>
      <w:r w:rsidRPr="00347F3A">
        <w:rPr>
          <w:rFonts w:ascii="Times New Roman" w:hAnsi="Times New Roman" w:cs="Times New Roman"/>
          <w:sz w:val="24"/>
          <w:szCs w:val="24"/>
        </w:rPr>
        <w:t>Perceived ease of use of social media technology has no significant impact on SMEs competitive advantage in FCT Abuja.</w:t>
      </w:r>
    </w:p>
    <w:p w:rsidR="00E5602E" w:rsidRPr="00E5602E" w:rsidRDefault="005530C0" w:rsidP="00E5602E">
      <w:pPr>
        <w:tabs>
          <w:tab w:val="left" w:pos="3579"/>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w:t>
      </w:r>
      <w:r w:rsidR="002D41C6">
        <w:rPr>
          <w:rFonts w:ascii="Times New Roman" w:hAnsi="Times New Roman" w:cs="Times New Roman"/>
          <w:b/>
          <w:bCs/>
          <w:sz w:val="24"/>
          <w:szCs w:val="24"/>
        </w:rPr>
        <w:t>eviews o</w:t>
      </w:r>
      <w:r>
        <w:rPr>
          <w:rFonts w:ascii="Times New Roman" w:hAnsi="Times New Roman" w:cs="Times New Roman"/>
          <w:b/>
          <w:bCs/>
          <w:sz w:val="24"/>
          <w:szCs w:val="24"/>
        </w:rPr>
        <w:t>f past studies</w:t>
      </w:r>
    </w:p>
    <w:p w:rsidR="008F4BF5" w:rsidRPr="00691864" w:rsidRDefault="000200CD" w:rsidP="00691864">
      <w:pPr>
        <w:autoSpaceDE w:val="0"/>
        <w:autoSpaceDN w:val="0"/>
        <w:adjustRightInd w:val="0"/>
        <w:spacing w:before="240" w:after="0" w:line="480" w:lineRule="auto"/>
        <w:jc w:val="both"/>
        <w:rPr>
          <w:rFonts w:ascii="Times New Roman" w:eastAsia="Times New Roman" w:hAnsi="Times New Roman" w:cs="Times New Roman"/>
          <w:sz w:val="24"/>
          <w:szCs w:val="24"/>
        </w:rPr>
      </w:pPr>
      <w:r w:rsidRPr="006E76EC">
        <w:rPr>
          <w:rFonts w:ascii="Times New Roman" w:hAnsi="Times New Roman" w:cs="Times New Roman"/>
          <w:sz w:val="24"/>
          <w:szCs w:val="24"/>
        </w:rPr>
        <w:t>Tan</w:t>
      </w:r>
      <w:r>
        <w:rPr>
          <w:rFonts w:ascii="Times New Roman" w:hAnsi="Times New Roman" w:cs="Times New Roman"/>
          <w:sz w:val="24"/>
          <w:szCs w:val="24"/>
        </w:rPr>
        <w:t xml:space="preserve">, Chong, Lin and </w:t>
      </w:r>
      <w:proofErr w:type="spellStart"/>
      <w:r>
        <w:rPr>
          <w:rFonts w:ascii="Times New Roman" w:hAnsi="Times New Roman" w:cs="Times New Roman"/>
          <w:sz w:val="24"/>
          <w:szCs w:val="24"/>
        </w:rPr>
        <w:t>Eze</w:t>
      </w:r>
      <w:proofErr w:type="spellEnd"/>
      <w:r w:rsidRPr="006E76EC">
        <w:rPr>
          <w:rFonts w:ascii="Times New Roman" w:hAnsi="Times New Roman" w:cs="Times New Roman"/>
          <w:sz w:val="24"/>
          <w:szCs w:val="24"/>
        </w:rPr>
        <w:t xml:space="preserve"> (2009) investigated various factors for ICT adoption in Malaysian SMEs by applying a questionnaire-based survey and collecting the data from 406 owners/managers placed in Malaysia's Southern region. The independent variables include</w:t>
      </w:r>
      <w:r w:rsidR="00AC7DDC">
        <w:rPr>
          <w:rFonts w:ascii="Times New Roman" w:hAnsi="Times New Roman" w:cs="Times New Roman"/>
          <w:sz w:val="24"/>
          <w:szCs w:val="24"/>
        </w:rPr>
        <w:t>d</w:t>
      </w:r>
      <w:r w:rsidRPr="006E76EC">
        <w:rPr>
          <w:rFonts w:ascii="Times New Roman" w:hAnsi="Times New Roman" w:cs="Times New Roman"/>
          <w:sz w:val="24"/>
          <w:szCs w:val="24"/>
        </w:rPr>
        <w:t xml:space="preserve"> competitive advantage, compatible services, complexity, </w:t>
      </w:r>
      <w:proofErr w:type="spellStart"/>
      <w:r w:rsidRPr="006E76EC">
        <w:rPr>
          <w:rFonts w:ascii="Times New Roman" w:hAnsi="Times New Roman" w:cs="Times New Roman"/>
          <w:sz w:val="24"/>
          <w:szCs w:val="24"/>
        </w:rPr>
        <w:t>observability</w:t>
      </w:r>
      <w:proofErr w:type="spellEnd"/>
      <w:r w:rsidRPr="006E76EC">
        <w:rPr>
          <w:rFonts w:ascii="Times New Roman" w:hAnsi="Times New Roman" w:cs="Times New Roman"/>
          <w:sz w:val="24"/>
          <w:szCs w:val="24"/>
        </w:rPr>
        <w:t xml:space="preserve">, </w:t>
      </w:r>
      <w:proofErr w:type="spellStart"/>
      <w:r w:rsidRPr="006E76EC">
        <w:rPr>
          <w:rFonts w:ascii="Times New Roman" w:hAnsi="Times New Roman" w:cs="Times New Roman"/>
          <w:sz w:val="24"/>
          <w:szCs w:val="24"/>
        </w:rPr>
        <w:t>trialability</w:t>
      </w:r>
      <w:proofErr w:type="spellEnd"/>
      <w:r w:rsidRPr="006E76EC">
        <w:rPr>
          <w:rFonts w:ascii="Times New Roman" w:hAnsi="Times New Roman" w:cs="Times New Roman"/>
          <w:sz w:val="24"/>
          <w:szCs w:val="24"/>
        </w:rPr>
        <w:t>, online cost, security, benefits, and barriers. The research results show</w:t>
      </w:r>
      <w:r w:rsidR="00AC7DDC">
        <w:rPr>
          <w:rFonts w:ascii="Times New Roman" w:hAnsi="Times New Roman" w:cs="Times New Roman"/>
          <w:sz w:val="24"/>
          <w:szCs w:val="24"/>
        </w:rPr>
        <w:t>ed</w:t>
      </w:r>
      <w:r w:rsidRPr="006E76EC">
        <w:rPr>
          <w:rFonts w:ascii="Times New Roman" w:hAnsi="Times New Roman" w:cs="Times New Roman"/>
          <w:sz w:val="24"/>
          <w:szCs w:val="24"/>
        </w:rPr>
        <w:t xml:space="preserve"> that the internet's adoption is a low cost but effective solution for the managers/owners. It improves the relationship with customers. </w:t>
      </w:r>
      <w:r w:rsidR="00BE6ECC">
        <w:rPr>
          <w:rFonts w:ascii="Times New Roman" w:hAnsi="Times New Roman" w:cs="Times New Roman"/>
          <w:sz w:val="24"/>
          <w:szCs w:val="24"/>
        </w:rPr>
        <w:t>The IV was competitive advantage</w:t>
      </w:r>
      <w:r w:rsidR="005530C0">
        <w:rPr>
          <w:rFonts w:ascii="Times New Roman" w:hAnsi="Times New Roman" w:cs="Times New Roman"/>
          <w:sz w:val="24"/>
          <w:szCs w:val="24"/>
        </w:rPr>
        <w:t xml:space="preserve"> and had </w:t>
      </w:r>
      <w:r w:rsidR="000267B4">
        <w:rPr>
          <w:rFonts w:ascii="Times New Roman" w:hAnsi="Times New Roman" w:cs="Times New Roman"/>
          <w:sz w:val="24"/>
          <w:szCs w:val="24"/>
        </w:rPr>
        <w:t>dimensions</w:t>
      </w:r>
      <w:r w:rsidR="005530C0">
        <w:rPr>
          <w:rFonts w:ascii="Times New Roman" w:hAnsi="Times New Roman" w:cs="Times New Roman"/>
          <w:sz w:val="24"/>
          <w:szCs w:val="24"/>
        </w:rPr>
        <w:t xml:space="preserve"> of complexity, </w:t>
      </w:r>
      <w:proofErr w:type="spellStart"/>
      <w:r w:rsidR="005530C0">
        <w:rPr>
          <w:rFonts w:ascii="Times New Roman" w:hAnsi="Times New Roman" w:cs="Times New Roman"/>
          <w:sz w:val="24"/>
          <w:szCs w:val="24"/>
        </w:rPr>
        <w:t>observability</w:t>
      </w:r>
      <w:proofErr w:type="spellEnd"/>
      <w:r w:rsidR="005530C0">
        <w:rPr>
          <w:rFonts w:ascii="Times New Roman" w:hAnsi="Times New Roman" w:cs="Times New Roman"/>
          <w:sz w:val="24"/>
          <w:szCs w:val="24"/>
        </w:rPr>
        <w:t xml:space="preserve">, </w:t>
      </w:r>
      <w:proofErr w:type="spellStart"/>
      <w:r w:rsidR="005530C0">
        <w:rPr>
          <w:rFonts w:ascii="Times New Roman" w:hAnsi="Times New Roman" w:cs="Times New Roman"/>
          <w:sz w:val="24"/>
          <w:szCs w:val="24"/>
        </w:rPr>
        <w:t>trialability</w:t>
      </w:r>
      <w:proofErr w:type="spellEnd"/>
      <w:r w:rsidR="005530C0">
        <w:rPr>
          <w:rFonts w:ascii="Times New Roman" w:hAnsi="Times New Roman" w:cs="Times New Roman"/>
          <w:sz w:val="24"/>
          <w:szCs w:val="24"/>
        </w:rPr>
        <w:t>. In this present study undergone, competitive advantage is used as the DV</w:t>
      </w:r>
      <w:r w:rsidR="00F347E5">
        <w:rPr>
          <w:rFonts w:ascii="Times New Roman" w:hAnsi="Times New Roman" w:cs="Times New Roman"/>
          <w:sz w:val="24"/>
          <w:szCs w:val="24"/>
        </w:rPr>
        <w:t xml:space="preserve"> and is measured with </w:t>
      </w:r>
      <w:r w:rsidR="00F347E5" w:rsidRPr="006151CA">
        <w:rPr>
          <w:rFonts w:ascii="Times New Roman" w:eastAsia="Times New Roman" w:hAnsi="Times New Roman" w:cs="Times New Roman"/>
          <w:sz w:val="24"/>
          <w:szCs w:val="24"/>
        </w:rPr>
        <w:t>imitability, durability, and ease of matching</w:t>
      </w:r>
      <w:r w:rsidR="00F347E5">
        <w:rPr>
          <w:rFonts w:ascii="Times New Roman" w:eastAsia="Times New Roman" w:hAnsi="Times New Roman" w:cs="Times New Roman"/>
          <w:sz w:val="24"/>
          <w:szCs w:val="24"/>
        </w:rPr>
        <w:t xml:space="preserve"> as suggested by </w:t>
      </w:r>
      <w:proofErr w:type="spellStart"/>
      <w:r w:rsidR="00F347E5" w:rsidRPr="00F347E5">
        <w:rPr>
          <w:rFonts w:ascii="Times New Roman" w:eastAsia="Times New Roman" w:hAnsi="Times New Roman" w:cs="Times New Roman"/>
          <w:sz w:val="24"/>
          <w:szCs w:val="24"/>
        </w:rPr>
        <w:t>Correia</w:t>
      </w:r>
      <w:proofErr w:type="spellEnd"/>
      <w:r w:rsidR="00F347E5">
        <w:rPr>
          <w:rFonts w:ascii="Times New Roman" w:eastAsia="Times New Roman" w:hAnsi="Times New Roman" w:cs="Times New Roman"/>
          <w:sz w:val="24"/>
          <w:szCs w:val="24"/>
        </w:rPr>
        <w:t xml:space="preserve"> (2022).</w:t>
      </w:r>
    </w:p>
    <w:p w:rsidR="00967365" w:rsidRDefault="008F4BF5" w:rsidP="008F4BF5">
      <w:pPr>
        <w:autoSpaceDE w:val="0"/>
        <w:autoSpaceDN w:val="0"/>
        <w:adjustRightInd w:val="0"/>
        <w:spacing w:before="240" w:after="0" w:line="480" w:lineRule="auto"/>
        <w:jc w:val="both"/>
        <w:rPr>
          <w:rFonts w:ascii="Times New Roman" w:hAnsi="Times New Roman" w:cs="Times New Roman"/>
          <w:sz w:val="24"/>
          <w:szCs w:val="24"/>
        </w:rPr>
      </w:pPr>
      <w:proofErr w:type="spellStart"/>
      <w:r w:rsidRPr="00017638">
        <w:rPr>
          <w:rFonts w:ascii="Times New Roman" w:hAnsi="Times New Roman" w:cs="Times New Roman"/>
          <w:sz w:val="24"/>
          <w:szCs w:val="24"/>
        </w:rPr>
        <w:lastRenderedPageBreak/>
        <w:t>Macharia</w:t>
      </w:r>
      <w:proofErr w:type="spellEnd"/>
      <w:r>
        <w:rPr>
          <w:rFonts w:ascii="Times New Roman" w:hAnsi="Times New Roman" w:cs="Times New Roman"/>
          <w:sz w:val="24"/>
          <w:szCs w:val="24"/>
        </w:rPr>
        <w:t xml:space="preserve"> </w:t>
      </w:r>
      <w:r>
        <w:rPr>
          <w:rFonts w:ascii="Times New Roman" w:hAnsi="Times New Roman" w:cs="Times New Roman"/>
          <w:sz w:val="24"/>
          <w:szCs w:val="24"/>
        </w:rPr>
        <w:t>(2023)</w:t>
      </w:r>
      <w:r>
        <w:rPr>
          <w:rFonts w:ascii="Times New Roman" w:hAnsi="Times New Roman" w:cs="Times New Roman"/>
          <w:sz w:val="24"/>
          <w:szCs w:val="24"/>
        </w:rPr>
        <w:t xml:space="preserve"> explored </w:t>
      </w:r>
      <w:r w:rsidRPr="00017638">
        <w:rPr>
          <w:rFonts w:ascii="Times New Roman" w:hAnsi="Times New Roman" w:cs="Times New Roman"/>
          <w:sz w:val="24"/>
          <w:szCs w:val="24"/>
        </w:rPr>
        <w:t>TAM's perceived usefulness i</w:t>
      </w:r>
      <w:r>
        <w:rPr>
          <w:rFonts w:ascii="Times New Roman" w:hAnsi="Times New Roman" w:cs="Times New Roman"/>
          <w:sz w:val="24"/>
          <w:szCs w:val="24"/>
        </w:rPr>
        <w:t xml:space="preserve">nfluence on social network site </w:t>
      </w:r>
      <w:r>
        <w:rPr>
          <w:rFonts w:ascii="Times New Roman" w:hAnsi="Times New Roman" w:cs="Times New Roman"/>
          <w:sz w:val="24"/>
          <w:szCs w:val="24"/>
        </w:rPr>
        <w:t xml:space="preserve">(SNS) </w:t>
      </w:r>
      <w:r w:rsidRPr="00017638">
        <w:rPr>
          <w:rFonts w:ascii="Times New Roman" w:hAnsi="Times New Roman" w:cs="Times New Roman"/>
          <w:sz w:val="24"/>
          <w:szCs w:val="24"/>
        </w:rPr>
        <w:t>preference for accessing reproductive health informati</w:t>
      </w:r>
      <w:r>
        <w:rPr>
          <w:rFonts w:ascii="Times New Roman" w:hAnsi="Times New Roman" w:cs="Times New Roman"/>
          <w:sz w:val="24"/>
          <w:szCs w:val="24"/>
        </w:rPr>
        <w:t xml:space="preserve">on among university students. </w:t>
      </w:r>
      <w:r w:rsidR="003504C6">
        <w:rPr>
          <w:rFonts w:ascii="Times New Roman" w:hAnsi="Times New Roman" w:cs="Times New Roman"/>
          <w:sz w:val="24"/>
          <w:szCs w:val="24"/>
        </w:rPr>
        <w:t xml:space="preserve">The study adopted a mix method approach. </w:t>
      </w:r>
      <w:r w:rsidR="00967365" w:rsidRPr="00967365">
        <w:rPr>
          <w:rFonts w:ascii="Times New Roman" w:hAnsi="Times New Roman" w:cs="Times New Roman"/>
          <w:sz w:val="24"/>
          <w:szCs w:val="24"/>
        </w:rPr>
        <w:t>The study's findings established that perceived usefulness influenced the selection of a specific SNS. The key constructs of perceived usefulness were currency (4.083) and relevance (4.034). SNS information can be accessed frequently, and instantly, and is always up</w:t>
      </w:r>
      <w:r w:rsidR="00576771">
        <w:rPr>
          <w:rFonts w:ascii="Times New Roman" w:hAnsi="Times New Roman" w:cs="Times New Roman"/>
          <w:sz w:val="24"/>
          <w:szCs w:val="24"/>
        </w:rPr>
        <w:t xml:space="preserve"> to date. This study is different as it used the first dimensions of perceived usefulness developed by Davis (1989). Scholars have advocated for the use of these dimensions to measure perceived usefulness of technology.</w:t>
      </w:r>
    </w:p>
    <w:p w:rsidR="000200CD" w:rsidRDefault="00F347E5" w:rsidP="00DD3B29">
      <w:pPr>
        <w:autoSpaceDE w:val="0"/>
        <w:autoSpaceDN w:val="0"/>
        <w:adjustRightInd w:val="0"/>
        <w:spacing w:before="240" w:after="0" w:line="480" w:lineRule="auto"/>
        <w:jc w:val="both"/>
        <w:rPr>
          <w:rFonts w:ascii="Times New Roman" w:hAnsi="Times New Roman" w:cs="Times New Roman"/>
          <w:sz w:val="24"/>
          <w:szCs w:val="24"/>
        </w:rPr>
      </w:pPr>
      <w:r w:rsidRPr="006E76EC">
        <w:rPr>
          <w:rFonts w:ascii="Times New Roman" w:hAnsi="Times New Roman" w:cs="Times New Roman"/>
          <w:sz w:val="24"/>
          <w:szCs w:val="24"/>
        </w:rPr>
        <w:t xml:space="preserve"> </w:t>
      </w:r>
      <w:proofErr w:type="spellStart"/>
      <w:r w:rsidR="000200CD" w:rsidRPr="006E76EC">
        <w:rPr>
          <w:rFonts w:ascii="Times New Roman" w:hAnsi="Times New Roman" w:cs="Times New Roman"/>
          <w:sz w:val="24"/>
          <w:szCs w:val="24"/>
        </w:rPr>
        <w:t>Moghavvemi</w:t>
      </w:r>
      <w:proofErr w:type="spellEnd"/>
      <w:r w:rsidR="000200CD">
        <w:rPr>
          <w:rFonts w:ascii="Times New Roman" w:hAnsi="Times New Roman" w:cs="Times New Roman"/>
          <w:sz w:val="24"/>
          <w:szCs w:val="24"/>
        </w:rPr>
        <w:t xml:space="preserve">, </w:t>
      </w:r>
      <w:proofErr w:type="spellStart"/>
      <w:r w:rsidR="000200CD">
        <w:rPr>
          <w:rFonts w:ascii="Times New Roman" w:hAnsi="Times New Roman" w:cs="Times New Roman"/>
          <w:sz w:val="24"/>
          <w:szCs w:val="24"/>
        </w:rPr>
        <w:t>Hakimian</w:t>
      </w:r>
      <w:proofErr w:type="spellEnd"/>
      <w:r w:rsidR="000200CD">
        <w:rPr>
          <w:rFonts w:ascii="Times New Roman" w:hAnsi="Times New Roman" w:cs="Times New Roman"/>
          <w:sz w:val="24"/>
          <w:szCs w:val="24"/>
        </w:rPr>
        <w:t xml:space="preserve"> and </w:t>
      </w:r>
      <w:proofErr w:type="spellStart"/>
      <w:r w:rsidR="000200CD">
        <w:rPr>
          <w:rFonts w:ascii="Times New Roman" w:hAnsi="Times New Roman" w:cs="Times New Roman"/>
          <w:sz w:val="24"/>
          <w:szCs w:val="24"/>
        </w:rPr>
        <w:t>Feissal</w:t>
      </w:r>
      <w:proofErr w:type="spellEnd"/>
      <w:r w:rsidR="000200CD" w:rsidRPr="006E76EC">
        <w:rPr>
          <w:rFonts w:ascii="Times New Roman" w:hAnsi="Times New Roman" w:cs="Times New Roman"/>
          <w:sz w:val="24"/>
          <w:szCs w:val="24"/>
        </w:rPr>
        <w:t xml:space="preserve"> (2012) investigated adoption factors and competitive advantage through IT adoption in SMEs. The research was conducted in Malaysia. In the research model, various aspects connec</w:t>
      </w:r>
      <w:r w:rsidR="00DD3B29">
        <w:rPr>
          <w:rFonts w:ascii="Times New Roman" w:hAnsi="Times New Roman" w:cs="Times New Roman"/>
          <w:sz w:val="24"/>
          <w:szCs w:val="24"/>
        </w:rPr>
        <w:t>ted with IT adoption in SMEs were</w:t>
      </w:r>
      <w:r w:rsidR="000200CD" w:rsidRPr="006E76EC">
        <w:rPr>
          <w:rFonts w:ascii="Times New Roman" w:hAnsi="Times New Roman" w:cs="Times New Roman"/>
          <w:sz w:val="24"/>
          <w:szCs w:val="24"/>
        </w:rPr>
        <w:t xml:space="preserve"> relative advantage, complexity, compatibility, </w:t>
      </w:r>
      <w:proofErr w:type="spellStart"/>
      <w:r w:rsidR="000200CD" w:rsidRPr="006E76EC">
        <w:rPr>
          <w:rFonts w:ascii="Times New Roman" w:hAnsi="Times New Roman" w:cs="Times New Roman"/>
          <w:sz w:val="24"/>
          <w:szCs w:val="24"/>
        </w:rPr>
        <w:t>observability</w:t>
      </w:r>
      <w:proofErr w:type="spellEnd"/>
      <w:r w:rsidR="000200CD" w:rsidRPr="006E76EC">
        <w:rPr>
          <w:rFonts w:ascii="Times New Roman" w:hAnsi="Times New Roman" w:cs="Times New Roman"/>
          <w:sz w:val="24"/>
          <w:szCs w:val="24"/>
        </w:rPr>
        <w:t xml:space="preserve">, </w:t>
      </w:r>
      <w:proofErr w:type="spellStart"/>
      <w:r w:rsidR="000200CD" w:rsidRPr="006E76EC">
        <w:rPr>
          <w:rFonts w:ascii="Times New Roman" w:hAnsi="Times New Roman" w:cs="Times New Roman"/>
          <w:sz w:val="24"/>
          <w:szCs w:val="24"/>
        </w:rPr>
        <w:t>trialability</w:t>
      </w:r>
      <w:proofErr w:type="spellEnd"/>
      <w:r w:rsidR="000200CD" w:rsidRPr="006E76EC">
        <w:rPr>
          <w:rFonts w:ascii="Times New Roman" w:hAnsi="Times New Roman" w:cs="Times New Roman"/>
          <w:sz w:val="24"/>
          <w:szCs w:val="24"/>
        </w:rPr>
        <w:t>, self-efficacy, and attitude. The results show a significant contribution of information technology in SME's gr</w:t>
      </w:r>
      <w:r w:rsidR="000200CD">
        <w:rPr>
          <w:rFonts w:ascii="Times New Roman" w:hAnsi="Times New Roman" w:cs="Times New Roman"/>
          <w:sz w:val="24"/>
          <w:szCs w:val="24"/>
        </w:rPr>
        <w:t xml:space="preserve">owth. The results further showed </w:t>
      </w:r>
      <w:r w:rsidR="000200CD" w:rsidRPr="006E76EC">
        <w:rPr>
          <w:rFonts w:ascii="Times New Roman" w:hAnsi="Times New Roman" w:cs="Times New Roman"/>
          <w:sz w:val="24"/>
          <w:szCs w:val="24"/>
        </w:rPr>
        <w:t>tha</w:t>
      </w:r>
      <w:r w:rsidR="000200CD">
        <w:rPr>
          <w:rFonts w:ascii="Times New Roman" w:hAnsi="Times New Roman" w:cs="Times New Roman"/>
          <w:sz w:val="24"/>
          <w:szCs w:val="24"/>
        </w:rPr>
        <w:t>t</w:t>
      </w:r>
      <w:r w:rsidR="000200CD" w:rsidRPr="006E76EC">
        <w:rPr>
          <w:rFonts w:ascii="Times New Roman" w:hAnsi="Times New Roman" w:cs="Times New Roman"/>
          <w:sz w:val="24"/>
          <w:szCs w:val="24"/>
        </w:rPr>
        <w:t xml:space="preserve"> IT usage can increase companies' competitive strength from process engineering, efficiency, cost reduction, and effectiveness.</w:t>
      </w:r>
      <w:r w:rsidR="00E4087E">
        <w:rPr>
          <w:rFonts w:ascii="Times New Roman" w:hAnsi="Times New Roman" w:cs="Times New Roman"/>
          <w:sz w:val="24"/>
          <w:szCs w:val="24"/>
        </w:rPr>
        <w:t xml:space="preserve"> The current study undertaken is different as it used the Technology Acceptance Theory (TAM) to test the relationship of TAMs components (perceived usefulness and perceived ease of use) on SMEs competitive advantage.</w:t>
      </w:r>
    </w:p>
    <w:p w:rsidR="000E67A2" w:rsidRPr="00542014" w:rsidRDefault="000E67A2" w:rsidP="00DD3B29">
      <w:pPr>
        <w:autoSpaceDE w:val="0"/>
        <w:autoSpaceDN w:val="0"/>
        <w:adjustRightInd w:val="0"/>
        <w:spacing w:before="240"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Utama</w:t>
      </w:r>
      <w:proofErr w:type="spellEnd"/>
      <w:r w:rsidR="00352015">
        <w:rPr>
          <w:rFonts w:ascii="Times New Roman" w:hAnsi="Times New Roman" w:cs="Times New Roman"/>
          <w:sz w:val="24"/>
          <w:szCs w:val="24"/>
        </w:rPr>
        <w:t xml:space="preserve">, </w:t>
      </w:r>
      <w:proofErr w:type="spellStart"/>
      <w:r w:rsidR="00352015">
        <w:rPr>
          <w:rFonts w:ascii="Times New Roman" w:hAnsi="Times New Roman" w:cs="Times New Roman"/>
          <w:sz w:val="24"/>
          <w:szCs w:val="24"/>
        </w:rPr>
        <w:t>Karmagatri</w:t>
      </w:r>
      <w:proofErr w:type="spellEnd"/>
      <w:r w:rsidR="00352015">
        <w:rPr>
          <w:rFonts w:ascii="Times New Roman" w:hAnsi="Times New Roman" w:cs="Times New Roman"/>
          <w:sz w:val="24"/>
          <w:szCs w:val="24"/>
        </w:rPr>
        <w:t xml:space="preserve">, </w:t>
      </w:r>
      <w:proofErr w:type="spellStart"/>
      <w:r w:rsidR="00352015">
        <w:rPr>
          <w:rFonts w:ascii="Times New Roman" w:hAnsi="Times New Roman" w:cs="Times New Roman"/>
          <w:sz w:val="24"/>
          <w:szCs w:val="24"/>
        </w:rPr>
        <w:t>Yustian</w:t>
      </w:r>
      <w:proofErr w:type="spellEnd"/>
      <w:r w:rsidR="00352015">
        <w:rPr>
          <w:rFonts w:ascii="Times New Roman" w:hAnsi="Times New Roman" w:cs="Times New Roman"/>
          <w:sz w:val="24"/>
          <w:szCs w:val="24"/>
        </w:rPr>
        <w:t>, (2022) evaluated</w:t>
      </w:r>
      <w:r>
        <w:rPr>
          <w:rFonts w:ascii="Times New Roman" w:hAnsi="Times New Roman" w:cs="Times New Roman"/>
          <w:sz w:val="24"/>
          <w:szCs w:val="24"/>
        </w:rPr>
        <w:t xml:space="preserve"> Analysis of SMEs consideration in adopting new technology using </w:t>
      </w:r>
      <w:r w:rsidR="00352015">
        <w:rPr>
          <w:rFonts w:ascii="Times New Roman" w:hAnsi="Times New Roman" w:cs="Times New Roman"/>
          <w:sz w:val="24"/>
          <w:szCs w:val="24"/>
        </w:rPr>
        <w:t>technology</w:t>
      </w:r>
      <w:r>
        <w:rPr>
          <w:rFonts w:ascii="Times New Roman" w:hAnsi="Times New Roman" w:cs="Times New Roman"/>
          <w:sz w:val="24"/>
          <w:szCs w:val="24"/>
        </w:rPr>
        <w:t xml:space="preserve"> adoption model</w:t>
      </w:r>
      <w:r w:rsidR="00352015">
        <w:rPr>
          <w:rFonts w:ascii="Times New Roman" w:hAnsi="Times New Roman" w:cs="Times New Roman"/>
          <w:sz w:val="24"/>
          <w:szCs w:val="24"/>
        </w:rPr>
        <w:t>. The study adopted a quantitat</w:t>
      </w:r>
      <w:r w:rsidR="00F938BD">
        <w:rPr>
          <w:rFonts w:ascii="Times New Roman" w:hAnsi="Times New Roman" w:cs="Times New Roman"/>
          <w:sz w:val="24"/>
          <w:szCs w:val="24"/>
        </w:rPr>
        <w:t xml:space="preserve">ive approach, the population comprised of 225 respondents. The data was </w:t>
      </w:r>
      <w:proofErr w:type="spellStart"/>
      <w:r w:rsidR="00F938BD">
        <w:rPr>
          <w:rFonts w:ascii="Times New Roman" w:hAnsi="Times New Roman" w:cs="Times New Roman"/>
          <w:sz w:val="24"/>
          <w:szCs w:val="24"/>
        </w:rPr>
        <w:t>analysed</w:t>
      </w:r>
      <w:proofErr w:type="spellEnd"/>
      <w:r w:rsidR="00F938BD">
        <w:rPr>
          <w:rFonts w:ascii="Times New Roman" w:hAnsi="Times New Roman" w:cs="Times New Roman"/>
          <w:sz w:val="24"/>
          <w:szCs w:val="24"/>
        </w:rPr>
        <w:t xml:space="preserve"> using Structural Equation Modelling. The findings shows that all the variables including perceived usefulness, perceived ease of use, </w:t>
      </w:r>
      <w:proofErr w:type="spellStart"/>
      <w:r w:rsidR="00F938BD">
        <w:rPr>
          <w:rFonts w:ascii="Times New Roman" w:hAnsi="Times New Roman" w:cs="Times New Roman"/>
          <w:sz w:val="24"/>
          <w:szCs w:val="24"/>
        </w:rPr>
        <w:t>compatability</w:t>
      </w:r>
      <w:proofErr w:type="spellEnd"/>
      <w:r w:rsidR="00F938BD">
        <w:rPr>
          <w:rFonts w:ascii="Times New Roman" w:hAnsi="Times New Roman" w:cs="Times New Roman"/>
          <w:sz w:val="24"/>
          <w:szCs w:val="24"/>
        </w:rPr>
        <w:t xml:space="preserve"> and cost effectiveness significantly influence the attitude and intention to use technology. The presents study undertaken </w:t>
      </w:r>
      <w:r w:rsidR="00A14AB8">
        <w:rPr>
          <w:rFonts w:ascii="Times New Roman" w:hAnsi="Times New Roman" w:cs="Times New Roman"/>
          <w:sz w:val="24"/>
          <w:szCs w:val="24"/>
        </w:rPr>
        <w:t>differs from the previous</w:t>
      </w:r>
      <w:r w:rsidR="00F938BD">
        <w:rPr>
          <w:rFonts w:ascii="Times New Roman" w:hAnsi="Times New Roman" w:cs="Times New Roman"/>
          <w:sz w:val="24"/>
          <w:szCs w:val="24"/>
        </w:rPr>
        <w:t xml:space="preserve"> study as this study </w:t>
      </w:r>
      <w:r w:rsidR="00F938BD">
        <w:rPr>
          <w:rFonts w:ascii="Times New Roman" w:hAnsi="Times New Roman" w:cs="Times New Roman"/>
          <w:sz w:val="24"/>
          <w:szCs w:val="24"/>
        </w:rPr>
        <w:lastRenderedPageBreak/>
        <w:t xml:space="preserve">employed the use of the traditional variables developed by Davis </w:t>
      </w:r>
      <w:r w:rsidR="009459FE">
        <w:rPr>
          <w:rFonts w:ascii="Times New Roman" w:hAnsi="Times New Roman" w:cs="Times New Roman"/>
          <w:sz w:val="24"/>
          <w:szCs w:val="24"/>
        </w:rPr>
        <w:t>(</w:t>
      </w:r>
      <w:r w:rsidR="00F938BD">
        <w:rPr>
          <w:rFonts w:ascii="Times New Roman" w:hAnsi="Times New Roman" w:cs="Times New Roman"/>
          <w:sz w:val="24"/>
          <w:szCs w:val="24"/>
        </w:rPr>
        <w:t>1989</w:t>
      </w:r>
      <w:r w:rsidR="009459FE">
        <w:rPr>
          <w:rFonts w:ascii="Times New Roman" w:hAnsi="Times New Roman" w:cs="Times New Roman"/>
          <w:sz w:val="24"/>
          <w:szCs w:val="24"/>
        </w:rPr>
        <w:t>)</w:t>
      </w:r>
      <w:r w:rsidR="00F938BD">
        <w:rPr>
          <w:rFonts w:ascii="Times New Roman" w:hAnsi="Times New Roman" w:cs="Times New Roman"/>
          <w:sz w:val="24"/>
          <w:szCs w:val="24"/>
        </w:rPr>
        <w:t xml:space="preserve"> </w:t>
      </w:r>
      <w:r w:rsidR="00A14AB8">
        <w:rPr>
          <w:rFonts w:ascii="Times New Roman" w:hAnsi="Times New Roman" w:cs="Times New Roman"/>
          <w:sz w:val="24"/>
          <w:szCs w:val="24"/>
        </w:rPr>
        <w:t xml:space="preserve">(perceived usefulness and perceived ease of use) </w:t>
      </w:r>
      <w:r w:rsidR="00F938BD">
        <w:rPr>
          <w:rFonts w:ascii="Times New Roman" w:hAnsi="Times New Roman" w:cs="Times New Roman"/>
          <w:sz w:val="24"/>
          <w:szCs w:val="24"/>
        </w:rPr>
        <w:t>to measure</w:t>
      </w:r>
      <w:r w:rsidR="009459FE">
        <w:rPr>
          <w:rFonts w:ascii="Times New Roman" w:hAnsi="Times New Roman" w:cs="Times New Roman"/>
          <w:sz w:val="24"/>
          <w:szCs w:val="24"/>
        </w:rPr>
        <w:t xml:space="preserve"> competitive advantage of SMEs in FCT Abuja.</w:t>
      </w:r>
    </w:p>
    <w:p w:rsidR="00DF7D8C" w:rsidRDefault="00F92EA1" w:rsidP="00E5602E">
      <w:pPr>
        <w:autoSpaceDE w:val="0"/>
        <w:autoSpaceDN w:val="0"/>
        <w:adjustRightInd w:val="0"/>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Gaps identified from</w:t>
      </w:r>
      <w:r w:rsidR="00DF7D8C" w:rsidRPr="00DF7D8C">
        <w:rPr>
          <w:rFonts w:ascii="Times New Roman" w:hAnsi="Times New Roman" w:cs="Times New Roman"/>
          <w:b/>
          <w:sz w:val="24"/>
          <w:szCs w:val="24"/>
        </w:rPr>
        <w:t xml:space="preserve"> the literatures</w:t>
      </w:r>
    </w:p>
    <w:p w:rsidR="008F1478" w:rsidRPr="005D267E" w:rsidRDefault="008F1478" w:rsidP="00723E9C">
      <w:p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After</w:t>
      </w:r>
      <w:r w:rsidRPr="000B18CB">
        <w:rPr>
          <w:rFonts w:ascii="Times New Roman" w:hAnsi="Times New Roman" w:cs="Times New Roman"/>
          <w:sz w:val="24"/>
          <w:szCs w:val="24"/>
        </w:rPr>
        <w:t xml:space="preserve"> review</w:t>
      </w:r>
      <w:r>
        <w:rPr>
          <w:rFonts w:ascii="Times New Roman" w:hAnsi="Times New Roman" w:cs="Times New Roman"/>
          <w:sz w:val="24"/>
          <w:szCs w:val="24"/>
        </w:rPr>
        <w:t>ing</w:t>
      </w:r>
      <w:r w:rsidRPr="000B18CB">
        <w:rPr>
          <w:rFonts w:ascii="Times New Roman" w:hAnsi="Times New Roman" w:cs="Times New Roman"/>
          <w:sz w:val="24"/>
          <w:szCs w:val="24"/>
        </w:rPr>
        <w:t xml:space="preserve"> past studies, </w:t>
      </w:r>
      <w:r w:rsidR="00723E9C">
        <w:rPr>
          <w:rFonts w:ascii="Times New Roman" w:hAnsi="Times New Roman" w:cs="Times New Roman"/>
          <w:sz w:val="24"/>
          <w:szCs w:val="24"/>
        </w:rPr>
        <w:t>a variable inclusion gap was</w:t>
      </w:r>
      <w:r w:rsidRPr="000B18CB">
        <w:rPr>
          <w:rFonts w:ascii="Times New Roman" w:hAnsi="Times New Roman" w:cs="Times New Roman"/>
          <w:sz w:val="24"/>
          <w:szCs w:val="24"/>
        </w:rPr>
        <w:t xml:space="preserve"> identified which this present study sought </w:t>
      </w:r>
      <w:r w:rsidR="00723E9C">
        <w:rPr>
          <w:rFonts w:ascii="Times New Roman" w:hAnsi="Times New Roman" w:cs="Times New Roman"/>
          <w:sz w:val="24"/>
          <w:szCs w:val="24"/>
        </w:rPr>
        <w:t>to address</w:t>
      </w:r>
      <w:r w:rsidR="004F0AA2">
        <w:rPr>
          <w:rFonts w:ascii="Times New Roman" w:hAnsi="Times New Roman" w:cs="Times New Roman"/>
          <w:sz w:val="24"/>
          <w:szCs w:val="24"/>
        </w:rPr>
        <w:t xml:space="preserve">. Most of the </w:t>
      </w:r>
      <w:r w:rsidR="00723E9C">
        <w:rPr>
          <w:rFonts w:ascii="Times New Roman" w:hAnsi="Times New Roman" w:cs="Times New Roman"/>
          <w:sz w:val="24"/>
          <w:szCs w:val="24"/>
        </w:rPr>
        <w:t xml:space="preserve">empirical </w:t>
      </w:r>
      <w:r w:rsidR="004F0AA2">
        <w:rPr>
          <w:rFonts w:ascii="Times New Roman" w:hAnsi="Times New Roman" w:cs="Times New Roman"/>
          <w:sz w:val="24"/>
          <w:szCs w:val="24"/>
        </w:rPr>
        <w:t xml:space="preserve">studies reviewed focused on using performance as the DV, </w:t>
      </w:r>
      <w:r w:rsidR="00723E9C" w:rsidRPr="00542014">
        <w:rPr>
          <w:rFonts w:ascii="Times New Roman" w:hAnsi="Times New Roman" w:cs="Times New Roman"/>
          <w:sz w:val="24"/>
          <w:szCs w:val="24"/>
        </w:rPr>
        <w:t>an</w:t>
      </w:r>
      <w:r w:rsidR="00723E9C">
        <w:rPr>
          <w:rFonts w:ascii="Times New Roman" w:hAnsi="Times New Roman" w:cs="Times New Roman"/>
          <w:sz w:val="24"/>
          <w:szCs w:val="24"/>
        </w:rPr>
        <w:t>d</w:t>
      </w:r>
      <w:r w:rsidR="00723E9C" w:rsidRPr="00542014">
        <w:rPr>
          <w:rFonts w:ascii="Times New Roman" w:hAnsi="Times New Roman" w:cs="Times New Roman"/>
          <w:sz w:val="24"/>
          <w:szCs w:val="24"/>
        </w:rPr>
        <w:t xml:space="preserve"> used growth, productivity, pro</w:t>
      </w:r>
      <w:r w:rsidR="00723E9C">
        <w:rPr>
          <w:rFonts w:ascii="Times New Roman" w:hAnsi="Times New Roman" w:cs="Times New Roman"/>
          <w:sz w:val="24"/>
          <w:szCs w:val="24"/>
        </w:rPr>
        <w:t>fits to measure performance of</w:t>
      </w:r>
      <w:r w:rsidR="00723E9C" w:rsidRPr="00542014">
        <w:rPr>
          <w:rFonts w:ascii="Times New Roman" w:hAnsi="Times New Roman" w:cs="Times New Roman"/>
          <w:sz w:val="24"/>
          <w:szCs w:val="24"/>
        </w:rPr>
        <w:t xml:space="preserve"> social media adoption</w:t>
      </w:r>
      <w:r w:rsidR="00974281">
        <w:rPr>
          <w:rFonts w:ascii="Times New Roman" w:hAnsi="Times New Roman" w:cs="Times New Roman"/>
          <w:sz w:val="24"/>
          <w:szCs w:val="24"/>
        </w:rPr>
        <w:t>.</w:t>
      </w:r>
      <w:r w:rsidR="00723E9C" w:rsidRPr="00542014">
        <w:rPr>
          <w:rFonts w:ascii="Times New Roman" w:hAnsi="Times New Roman" w:cs="Times New Roman"/>
          <w:sz w:val="24"/>
          <w:szCs w:val="24"/>
        </w:rPr>
        <w:t xml:space="preserve"> </w:t>
      </w:r>
      <w:r w:rsidR="00723E9C">
        <w:rPr>
          <w:rFonts w:ascii="Times New Roman" w:hAnsi="Times New Roman" w:cs="Times New Roman"/>
          <w:sz w:val="24"/>
          <w:szCs w:val="24"/>
        </w:rPr>
        <w:t>T</w:t>
      </w:r>
      <w:r w:rsidR="004F0AA2">
        <w:rPr>
          <w:rFonts w:ascii="Times New Roman" w:hAnsi="Times New Roman" w:cs="Times New Roman"/>
          <w:sz w:val="24"/>
          <w:szCs w:val="24"/>
        </w:rPr>
        <w:t xml:space="preserve">his study focused on using competitive advantage as the DV, as suggested by </w:t>
      </w:r>
      <w:proofErr w:type="spellStart"/>
      <w:r w:rsidR="005D267E">
        <w:rPr>
          <w:rFonts w:ascii="Times New Roman" w:hAnsi="Times New Roman" w:cs="Times New Roman"/>
          <w:sz w:val="24"/>
          <w:szCs w:val="24"/>
        </w:rPr>
        <w:t>Lacurci</w:t>
      </w:r>
      <w:proofErr w:type="spellEnd"/>
      <w:r w:rsidR="005D267E">
        <w:rPr>
          <w:rFonts w:ascii="Times New Roman" w:hAnsi="Times New Roman" w:cs="Times New Roman"/>
          <w:sz w:val="24"/>
          <w:szCs w:val="24"/>
        </w:rPr>
        <w:t xml:space="preserve"> </w:t>
      </w:r>
      <w:r w:rsidR="009D0542">
        <w:rPr>
          <w:rFonts w:ascii="Times New Roman" w:hAnsi="Times New Roman" w:cs="Times New Roman"/>
          <w:sz w:val="24"/>
          <w:szCs w:val="24"/>
        </w:rPr>
        <w:t>(</w:t>
      </w:r>
      <w:r w:rsidR="005D267E">
        <w:rPr>
          <w:rFonts w:ascii="Times New Roman" w:hAnsi="Times New Roman" w:cs="Times New Roman"/>
          <w:sz w:val="24"/>
          <w:szCs w:val="24"/>
        </w:rPr>
        <w:t>2021)</w:t>
      </w:r>
      <w:r w:rsidR="005D267E" w:rsidRPr="00C85D7C">
        <w:rPr>
          <w:rFonts w:ascii="Times New Roman" w:hAnsi="Times New Roman" w:cs="Times New Roman"/>
          <w:sz w:val="24"/>
          <w:szCs w:val="24"/>
        </w:rPr>
        <w:t xml:space="preserve">. </w:t>
      </w:r>
      <w:r w:rsidR="00723E9C">
        <w:rPr>
          <w:rFonts w:ascii="Times New Roman" w:hAnsi="Times New Roman" w:cs="Times New Roman"/>
          <w:sz w:val="24"/>
          <w:szCs w:val="24"/>
        </w:rPr>
        <w:t xml:space="preserve">The study further </w:t>
      </w:r>
      <w:r w:rsidR="00723E9C" w:rsidRPr="005637F2">
        <w:rPr>
          <w:rFonts w:ascii="Times New Roman" w:eastAsia="TimesNewRomanPSMT" w:hAnsi="Times New Roman" w:cs="Times New Roman"/>
          <w:sz w:val="24"/>
          <w:szCs w:val="24"/>
        </w:rPr>
        <w:t>separate</w:t>
      </w:r>
      <w:r w:rsidR="00723E9C">
        <w:rPr>
          <w:rFonts w:ascii="Times New Roman" w:eastAsia="TimesNewRomanPSMT" w:hAnsi="Times New Roman" w:cs="Times New Roman"/>
          <w:sz w:val="24"/>
          <w:szCs w:val="24"/>
        </w:rPr>
        <w:t>s competitive advantage from performance</w:t>
      </w:r>
      <w:r w:rsidR="00723E9C" w:rsidRPr="005637F2">
        <w:rPr>
          <w:rFonts w:ascii="Times New Roman" w:eastAsia="TimesNewRomanPSMT" w:hAnsi="Times New Roman" w:cs="Times New Roman"/>
          <w:sz w:val="24"/>
          <w:szCs w:val="24"/>
        </w:rPr>
        <w:t xml:space="preserve"> and does not include any characteristics of the performance concept.</w:t>
      </w:r>
      <w:r w:rsidR="00723E9C">
        <w:rPr>
          <w:rFonts w:ascii="Times New Roman" w:eastAsia="TimesNewRomanPSMT" w:hAnsi="Times New Roman" w:cs="Times New Roman"/>
          <w:sz w:val="24"/>
          <w:szCs w:val="24"/>
        </w:rPr>
        <w:t xml:space="preserve"> </w:t>
      </w:r>
    </w:p>
    <w:p w:rsidR="00F83E4D" w:rsidRDefault="00F83E4D" w:rsidP="00F83E4D">
      <w:pPr>
        <w:autoSpaceDE w:val="0"/>
        <w:autoSpaceDN w:val="0"/>
        <w:adjustRightInd w:val="0"/>
        <w:spacing w:before="240" w:after="0" w:line="480" w:lineRule="auto"/>
        <w:jc w:val="both"/>
        <w:rPr>
          <w:rFonts w:ascii="Times New Roman" w:eastAsia="Times New Roman" w:hAnsi="Times New Roman" w:cs="Times New Roman"/>
          <w:b/>
          <w:sz w:val="24"/>
        </w:rPr>
      </w:pPr>
      <w:r w:rsidRPr="00DC58B0">
        <w:rPr>
          <w:rFonts w:ascii="Times New Roman" w:eastAsia="Times New Roman" w:hAnsi="Times New Roman" w:cs="Times New Roman"/>
          <w:b/>
          <w:sz w:val="24"/>
        </w:rPr>
        <w:t>Theoretical framework</w:t>
      </w:r>
    </w:p>
    <w:p w:rsidR="00F83E4D" w:rsidRPr="00915696" w:rsidRDefault="00F83E4D" w:rsidP="00F83E4D">
      <w:pPr>
        <w:autoSpaceDE w:val="0"/>
        <w:autoSpaceDN w:val="0"/>
        <w:adjustRightInd w:val="0"/>
        <w:spacing w:before="240"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The study is underpinned by The Technology Acceptance Model by Davis (1986)</w:t>
      </w:r>
      <w:r w:rsidR="00691864">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F83E4D" w:rsidRPr="00484E5E" w:rsidRDefault="00F83E4D" w:rsidP="00F83E4D">
      <w:pPr>
        <w:autoSpaceDE w:val="0"/>
        <w:autoSpaceDN w:val="0"/>
        <w:adjustRightInd w:val="0"/>
        <w:spacing w:after="0" w:line="480" w:lineRule="auto"/>
        <w:rPr>
          <w:rFonts w:ascii="Times New Roman" w:hAnsi="Times New Roman" w:cs="Times New Roman"/>
          <w:b/>
          <w:bCs/>
          <w:sz w:val="24"/>
          <w:szCs w:val="24"/>
        </w:rPr>
      </w:pPr>
      <w:r w:rsidRPr="00484E5E">
        <w:rPr>
          <w:rFonts w:ascii="Times New Roman" w:hAnsi="Times New Roman" w:cs="Times New Roman"/>
          <w:b/>
          <w:bCs/>
          <w:sz w:val="24"/>
          <w:szCs w:val="24"/>
        </w:rPr>
        <w:t>Technology Acceptance Model (TAM)</w:t>
      </w:r>
    </w:p>
    <w:p w:rsidR="00691864" w:rsidRPr="005C21F5" w:rsidRDefault="00F83E4D" w:rsidP="005C21F5">
      <w:pPr>
        <w:autoSpaceDE w:val="0"/>
        <w:autoSpaceDN w:val="0"/>
        <w:adjustRightInd w:val="0"/>
        <w:spacing w:after="0" w:line="480" w:lineRule="auto"/>
        <w:jc w:val="both"/>
        <w:rPr>
          <w:rFonts w:ascii="Times New Roman" w:eastAsia="TimesNewRomanPSMT" w:hAnsi="Times New Roman" w:cs="Times New Roman"/>
          <w:sz w:val="24"/>
          <w:szCs w:val="24"/>
        </w:rPr>
      </w:pPr>
      <w:r w:rsidRPr="00484E5E">
        <w:rPr>
          <w:rFonts w:ascii="Times New Roman" w:eastAsia="TimesNewRomanPSMT" w:hAnsi="Times New Roman" w:cs="Times New Roman"/>
          <w:sz w:val="24"/>
          <w:szCs w:val="24"/>
        </w:rPr>
        <w:t>Technology Acceptance Model (TAM) is a theory describing the perception of technology users. Davis (1986) created this model to explain the effects of system characteristics on users of computer-based Technology</w:t>
      </w:r>
      <w:r>
        <w:rPr>
          <w:rFonts w:ascii="Times New Roman" w:eastAsia="TimesNewRomanPSMT" w:hAnsi="Times New Roman" w:cs="Times New Roman"/>
          <w:sz w:val="24"/>
          <w:szCs w:val="24"/>
        </w:rPr>
        <w:t xml:space="preserve"> </w:t>
      </w:r>
      <w:r w:rsidRPr="00484E5E">
        <w:rPr>
          <w:rFonts w:ascii="Times New Roman" w:eastAsia="TimesNewRomanPSMT" w:hAnsi="Times New Roman" w:cs="Times New Roman"/>
          <w:sz w:val="24"/>
          <w:szCs w:val="24"/>
        </w:rPr>
        <w:t>Systems. TAM is the most widely used model for identifying factors contributing to technology acceptance. The theory suggests that, when users are presented with a new piece of technology, several factors influence their decision about how and when they will use the technology (</w:t>
      </w:r>
      <w:proofErr w:type="spellStart"/>
      <w:r w:rsidRPr="00484E5E">
        <w:rPr>
          <w:rFonts w:ascii="Times New Roman" w:eastAsia="TimesNewRomanPSMT" w:hAnsi="Times New Roman" w:cs="Times New Roman"/>
          <w:sz w:val="24"/>
          <w:szCs w:val="24"/>
        </w:rPr>
        <w:t>Ardiansah</w:t>
      </w:r>
      <w:proofErr w:type="spellEnd"/>
      <w:r w:rsidRPr="00484E5E">
        <w:rPr>
          <w:rFonts w:ascii="Times New Roman" w:eastAsia="TimesNewRomanPSMT" w:hAnsi="Times New Roman" w:cs="Times New Roman"/>
          <w:sz w:val="24"/>
          <w:szCs w:val="24"/>
        </w:rPr>
        <w:t xml:space="preserve">, </w:t>
      </w:r>
      <w:proofErr w:type="spellStart"/>
      <w:r w:rsidRPr="00484E5E">
        <w:rPr>
          <w:rFonts w:ascii="Times New Roman" w:eastAsia="TimesNewRomanPSMT" w:hAnsi="Times New Roman" w:cs="Times New Roman"/>
          <w:sz w:val="24"/>
          <w:szCs w:val="24"/>
        </w:rPr>
        <w:t>Chariri</w:t>
      </w:r>
      <w:proofErr w:type="spellEnd"/>
      <w:r w:rsidRPr="00484E5E">
        <w:rPr>
          <w:rFonts w:ascii="Times New Roman" w:eastAsia="TimesNewRomanPSMT" w:hAnsi="Times New Roman" w:cs="Times New Roman"/>
          <w:sz w:val="24"/>
          <w:szCs w:val="24"/>
        </w:rPr>
        <w:t xml:space="preserve">, </w:t>
      </w:r>
      <w:proofErr w:type="spellStart"/>
      <w:r w:rsidRPr="00484E5E">
        <w:rPr>
          <w:rFonts w:ascii="Times New Roman" w:eastAsia="TimesNewRomanPSMT" w:hAnsi="Times New Roman" w:cs="Times New Roman"/>
          <w:sz w:val="24"/>
          <w:szCs w:val="24"/>
        </w:rPr>
        <w:t>Raha</w:t>
      </w:r>
      <w:r w:rsidR="004D6B75">
        <w:rPr>
          <w:rFonts w:ascii="Times New Roman" w:eastAsia="TimesNewRomanPSMT" w:hAnsi="Times New Roman" w:cs="Times New Roman"/>
          <w:sz w:val="24"/>
          <w:szCs w:val="24"/>
        </w:rPr>
        <w:t>rdja</w:t>
      </w:r>
      <w:proofErr w:type="spellEnd"/>
      <w:r w:rsidR="004D6B75">
        <w:rPr>
          <w:rFonts w:ascii="Times New Roman" w:eastAsia="TimesNewRomanPSMT" w:hAnsi="Times New Roman" w:cs="Times New Roman"/>
          <w:sz w:val="24"/>
          <w:szCs w:val="24"/>
        </w:rPr>
        <w:t xml:space="preserve">, &amp; </w:t>
      </w:r>
      <w:proofErr w:type="spellStart"/>
      <w:r w:rsidR="004D6B75">
        <w:rPr>
          <w:rFonts w:ascii="Times New Roman" w:eastAsia="TimesNewRomanPSMT" w:hAnsi="Times New Roman" w:cs="Times New Roman"/>
          <w:sz w:val="24"/>
          <w:szCs w:val="24"/>
        </w:rPr>
        <w:t>Udin</w:t>
      </w:r>
      <w:proofErr w:type="spellEnd"/>
      <w:r w:rsidR="004D6B75">
        <w:rPr>
          <w:rFonts w:ascii="Times New Roman" w:eastAsia="TimesNewRomanPSMT" w:hAnsi="Times New Roman" w:cs="Times New Roman"/>
          <w:sz w:val="24"/>
          <w:szCs w:val="24"/>
        </w:rPr>
        <w:t>, 2020)</w:t>
      </w:r>
      <w:r w:rsidRPr="00DF7D8C">
        <w:rPr>
          <w:rFonts w:ascii="Times New Roman" w:eastAsia="TimesNewRomanPSMT" w:hAnsi="Times New Roman" w:cs="Times New Roman"/>
          <w:sz w:val="24"/>
          <w:szCs w:val="24"/>
        </w:rPr>
        <w:t>.</w:t>
      </w:r>
      <w:r w:rsidR="00E05B70">
        <w:rPr>
          <w:rFonts w:ascii="Times New Roman" w:eastAsia="TimesNewRomanPSMT" w:hAnsi="Times New Roman" w:cs="Times New Roman"/>
          <w:sz w:val="24"/>
          <w:szCs w:val="24"/>
        </w:rPr>
        <w:t xml:space="preserve"> TAM</w:t>
      </w:r>
      <w:r w:rsidRPr="00484E5E">
        <w:rPr>
          <w:rFonts w:ascii="Times New Roman" w:eastAsia="TimesNewRomanPSMT" w:hAnsi="Times New Roman" w:cs="Times New Roman"/>
          <w:sz w:val="24"/>
          <w:szCs w:val="24"/>
        </w:rPr>
        <w:t xml:space="preserve"> </w:t>
      </w:r>
      <w:r w:rsidR="00E05B70">
        <w:rPr>
          <w:rFonts w:ascii="Times New Roman" w:eastAsia="TimesNewRomanPSMT" w:hAnsi="Times New Roman" w:cs="Times New Roman"/>
          <w:sz w:val="24"/>
          <w:szCs w:val="24"/>
        </w:rPr>
        <w:t>identified</w:t>
      </w:r>
      <w:r w:rsidRPr="00484E5E">
        <w:rPr>
          <w:rFonts w:ascii="Times New Roman" w:eastAsia="TimesNewRomanPSMT" w:hAnsi="Times New Roman" w:cs="Times New Roman"/>
          <w:sz w:val="24"/>
          <w:szCs w:val="24"/>
        </w:rPr>
        <w:t xml:space="preserve"> fundamental variables</w:t>
      </w:r>
      <w:r w:rsidR="00E05B70">
        <w:rPr>
          <w:rFonts w:ascii="Times New Roman" w:eastAsia="TimesNewRomanPSMT" w:hAnsi="Times New Roman" w:cs="Times New Roman"/>
          <w:sz w:val="24"/>
          <w:szCs w:val="24"/>
        </w:rPr>
        <w:t xml:space="preserve"> (perceived usefulness, perceived ease of use)</w:t>
      </w:r>
      <w:r w:rsidRPr="00484E5E">
        <w:rPr>
          <w:rFonts w:ascii="Times New Roman" w:eastAsia="TimesNewRomanPSMT" w:hAnsi="Times New Roman" w:cs="Times New Roman"/>
          <w:sz w:val="24"/>
          <w:szCs w:val="24"/>
        </w:rPr>
        <w:t xml:space="preserve"> s</w:t>
      </w:r>
      <w:r w:rsidR="00E05B70">
        <w:rPr>
          <w:rFonts w:ascii="Times New Roman" w:eastAsia="TimesNewRomanPSMT" w:hAnsi="Times New Roman" w:cs="Times New Roman"/>
          <w:sz w:val="24"/>
          <w:szCs w:val="24"/>
        </w:rPr>
        <w:t>uggested by previous research and specified</w:t>
      </w:r>
      <w:r w:rsidRPr="00484E5E">
        <w:rPr>
          <w:rFonts w:ascii="Times New Roman" w:eastAsia="TimesNewRomanPSMT" w:hAnsi="Times New Roman" w:cs="Times New Roman"/>
          <w:sz w:val="24"/>
          <w:szCs w:val="24"/>
        </w:rPr>
        <w:t xml:space="preserve"> the relationships among </w:t>
      </w:r>
      <w:r w:rsidR="00E05B70">
        <w:rPr>
          <w:rFonts w:ascii="Times New Roman" w:eastAsia="TimesNewRomanPSMT" w:hAnsi="Times New Roman" w:cs="Times New Roman"/>
          <w:sz w:val="24"/>
          <w:szCs w:val="24"/>
        </w:rPr>
        <w:t xml:space="preserve">these variables as the intention to use technology. </w:t>
      </w:r>
      <w:r w:rsidRPr="00484E5E">
        <w:rPr>
          <w:rFonts w:ascii="Times New Roman" w:eastAsia="TimesNewRomanPSMT" w:hAnsi="Times New Roman" w:cs="Times New Roman"/>
          <w:sz w:val="24"/>
          <w:szCs w:val="24"/>
        </w:rPr>
        <w:t>This model shows that, when users are presented with new technology, some factors influence their decisions about how and when they will use them.</w:t>
      </w:r>
      <w:r w:rsidR="005C21F5">
        <w:rPr>
          <w:rFonts w:ascii="Times New Roman" w:eastAsia="TimesNewRomanPSMT" w:hAnsi="Times New Roman" w:cs="Times New Roman"/>
          <w:sz w:val="24"/>
          <w:szCs w:val="24"/>
        </w:rPr>
        <w:t xml:space="preserve"> </w:t>
      </w:r>
      <w:r w:rsidR="00D87B60">
        <w:rPr>
          <w:rFonts w:ascii="Times New Roman" w:eastAsia="TimesNewRomanPSMT" w:hAnsi="Times New Roman" w:cs="Times New Roman"/>
          <w:sz w:val="24"/>
          <w:szCs w:val="24"/>
        </w:rPr>
        <w:t xml:space="preserve">The </w:t>
      </w:r>
      <w:r w:rsidR="003F239E" w:rsidRPr="003F239E">
        <w:rPr>
          <w:rFonts w:ascii="Times New Roman" w:eastAsia="TimesNewRomanPSMT" w:hAnsi="Times New Roman" w:cs="Times New Roman"/>
          <w:sz w:val="24"/>
          <w:szCs w:val="24"/>
        </w:rPr>
        <w:t>TAM predicts user acceptance of a technology based</w:t>
      </w:r>
      <w:r w:rsidR="00D87B60">
        <w:rPr>
          <w:rFonts w:ascii="Times New Roman" w:eastAsia="TimesNewRomanPSMT" w:hAnsi="Times New Roman" w:cs="Times New Roman"/>
          <w:sz w:val="24"/>
          <w:szCs w:val="24"/>
        </w:rPr>
        <w:t xml:space="preserve"> </w:t>
      </w:r>
      <w:r w:rsidR="00D87B60">
        <w:rPr>
          <w:rFonts w:ascii="Times New Roman" w:eastAsia="TimesNewRomanPSMT" w:hAnsi="Times New Roman" w:cs="Times New Roman"/>
          <w:sz w:val="24"/>
          <w:szCs w:val="24"/>
        </w:rPr>
        <w:lastRenderedPageBreak/>
        <w:t xml:space="preserve">upon estimation of three core </w:t>
      </w:r>
      <w:r w:rsidR="003F239E" w:rsidRPr="003F239E">
        <w:rPr>
          <w:rFonts w:ascii="Times New Roman" w:eastAsia="TimesNewRomanPSMT" w:hAnsi="Times New Roman" w:cs="Times New Roman"/>
          <w:sz w:val="24"/>
          <w:szCs w:val="24"/>
        </w:rPr>
        <w:t>constructs; perceived usefulness (PU), perceived ea</w:t>
      </w:r>
      <w:r w:rsidR="00D87B60">
        <w:rPr>
          <w:rFonts w:ascii="Times New Roman" w:eastAsia="TimesNewRomanPSMT" w:hAnsi="Times New Roman" w:cs="Times New Roman"/>
          <w:sz w:val="24"/>
          <w:szCs w:val="24"/>
        </w:rPr>
        <w:t>se of use (</w:t>
      </w:r>
      <w:proofErr w:type="spellStart"/>
      <w:r w:rsidR="00D87B60">
        <w:rPr>
          <w:rFonts w:ascii="Times New Roman" w:eastAsia="TimesNewRomanPSMT" w:hAnsi="Times New Roman" w:cs="Times New Roman"/>
          <w:sz w:val="24"/>
          <w:szCs w:val="24"/>
        </w:rPr>
        <w:t>PeU</w:t>
      </w:r>
      <w:proofErr w:type="spellEnd"/>
      <w:r w:rsidR="00D87B60">
        <w:rPr>
          <w:rFonts w:ascii="Times New Roman" w:eastAsia="TimesNewRomanPSMT" w:hAnsi="Times New Roman" w:cs="Times New Roman"/>
          <w:sz w:val="24"/>
          <w:szCs w:val="24"/>
        </w:rPr>
        <w:t xml:space="preserve">) and behavioral </w:t>
      </w:r>
      <w:r w:rsidR="003F239E" w:rsidRPr="003F239E">
        <w:rPr>
          <w:rFonts w:ascii="Times New Roman" w:eastAsia="TimesNewRomanPSMT" w:hAnsi="Times New Roman" w:cs="Times New Roman"/>
          <w:sz w:val="24"/>
          <w:szCs w:val="24"/>
        </w:rPr>
        <w:t>intention (BI) (</w:t>
      </w:r>
      <w:proofErr w:type="spellStart"/>
      <w:r w:rsidR="003F239E" w:rsidRPr="003F239E">
        <w:rPr>
          <w:rFonts w:ascii="Times New Roman" w:eastAsia="TimesNewRomanPSMT" w:hAnsi="Times New Roman" w:cs="Times New Roman"/>
          <w:sz w:val="24"/>
          <w:szCs w:val="24"/>
        </w:rPr>
        <w:t>Svendsen</w:t>
      </w:r>
      <w:proofErr w:type="spellEnd"/>
      <w:r w:rsidR="003F239E" w:rsidRPr="003F239E">
        <w:rPr>
          <w:rFonts w:ascii="Times New Roman" w:eastAsia="TimesNewRomanPSMT" w:hAnsi="Times New Roman" w:cs="Times New Roman"/>
          <w:sz w:val="24"/>
          <w:szCs w:val="24"/>
        </w:rPr>
        <w:t xml:space="preserve"> et al., 2013).</w:t>
      </w:r>
    </w:p>
    <w:p w:rsidR="00F83E4D" w:rsidRPr="00550699" w:rsidRDefault="00550699" w:rsidP="00550699">
      <w:pPr>
        <w:spacing w:after="0" w:line="48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sidR="00464722">
        <w:rPr>
          <w:rFonts w:ascii="Times New Roman" w:eastAsia="Times New Roman" w:hAnsi="Times New Roman" w:cs="Times New Roman"/>
          <w:b/>
          <w:color w:val="000000"/>
          <w:sz w:val="24"/>
        </w:rPr>
        <w:t>METHODOLOGY</w:t>
      </w:r>
    </w:p>
    <w:p w:rsidR="00550699" w:rsidRPr="00550699" w:rsidRDefault="009F1E5B" w:rsidP="00550699">
      <w:pPr>
        <w:spacing w:before="240" w:after="24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The study adopts</w:t>
      </w:r>
      <w:r w:rsidR="00F83E4D">
        <w:rPr>
          <w:rFonts w:ascii="Times New Roman" w:eastAsia="Times New Roman" w:hAnsi="Times New Roman" w:cs="Times New Roman"/>
          <w:sz w:val="24"/>
        </w:rPr>
        <w:t xml:space="preserve"> a survey research </w:t>
      </w:r>
      <w:r w:rsidR="00464722">
        <w:rPr>
          <w:rFonts w:ascii="Times New Roman" w:eastAsia="Times New Roman" w:hAnsi="Times New Roman" w:cs="Times New Roman"/>
          <w:sz w:val="24"/>
        </w:rPr>
        <w:t>design</w:t>
      </w:r>
      <w:r w:rsidR="00F83E4D">
        <w:rPr>
          <w:rFonts w:ascii="Times New Roman" w:eastAsia="Times New Roman" w:hAnsi="Times New Roman" w:cs="Times New Roman"/>
          <w:sz w:val="24"/>
        </w:rPr>
        <w:t xml:space="preserve">. </w:t>
      </w:r>
      <w:r w:rsidR="00550699">
        <w:rPr>
          <w:rFonts w:ascii="Times New Roman" w:eastAsia="Times New Roman" w:hAnsi="Times New Roman" w:cs="Times New Roman"/>
          <w:sz w:val="24"/>
        </w:rPr>
        <w:t>The p</w:t>
      </w:r>
      <w:r>
        <w:rPr>
          <w:rFonts w:ascii="Times New Roman" w:eastAsia="Times New Roman" w:hAnsi="Times New Roman" w:cs="Times New Roman"/>
          <w:sz w:val="24"/>
        </w:rPr>
        <w:t>opulation of the study comprises</w:t>
      </w:r>
      <w:r w:rsidR="00550699">
        <w:rPr>
          <w:rFonts w:ascii="Times New Roman" w:eastAsia="Times New Roman" w:hAnsi="Times New Roman" w:cs="Times New Roman"/>
          <w:sz w:val="24"/>
        </w:rPr>
        <w:t xml:space="preserve"> </w:t>
      </w:r>
      <w:r w:rsidR="00550699" w:rsidRPr="006F1EC9">
        <w:rPr>
          <w:rFonts w:ascii="Times New Roman" w:hAnsi="Times New Roman" w:cs="Times New Roman"/>
          <w:sz w:val="24"/>
          <w:szCs w:val="24"/>
        </w:rPr>
        <w:t>2,825</w:t>
      </w:r>
      <w:r w:rsidR="00550699" w:rsidRPr="0041550C">
        <w:rPr>
          <w:rFonts w:ascii="Times New Roman" w:hAnsi="Times New Roman" w:cs="Times New Roman"/>
          <w:i/>
          <w:sz w:val="24"/>
          <w:szCs w:val="24"/>
        </w:rPr>
        <w:t xml:space="preserve"> </w:t>
      </w:r>
      <w:r w:rsidR="00550699">
        <w:rPr>
          <w:rFonts w:ascii="Times New Roman" w:eastAsia="Times New Roman" w:hAnsi="Times New Roman" w:cs="Times New Roman"/>
          <w:sz w:val="24"/>
        </w:rPr>
        <w:t xml:space="preserve">registered SMEs in </w:t>
      </w:r>
      <w:r w:rsidR="003C0C57">
        <w:rPr>
          <w:rFonts w:ascii="Times New Roman" w:eastAsia="Times New Roman" w:hAnsi="Times New Roman" w:cs="Times New Roman"/>
          <w:sz w:val="24"/>
        </w:rPr>
        <w:t>FCT</w:t>
      </w:r>
      <w:r w:rsidR="00DE3FA1">
        <w:rPr>
          <w:rFonts w:ascii="Times New Roman" w:eastAsia="Times New Roman" w:hAnsi="Times New Roman" w:cs="Times New Roman"/>
          <w:sz w:val="24"/>
        </w:rPr>
        <w:t xml:space="preserve"> Abuja</w:t>
      </w:r>
      <w:r w:rsidR="00550699">
        <w:rPr>
          <w:rFonts w:ascii="Times New Roman" w:eastAsia="Times New Roman" w:hAnsi="Times New Roman" w:cs="Times New Roman"/>
          <w:sz w:val="24"/>
        </w:rPr>
        <w:t xml:space="preserve">. The figure was extracted </w:t>
      </w:r>
      <w:r w:rsidR="006F1EC9">
        <w:rPr>
          <w:rFonts w:ascii="Times New Roman" w:eastAsia="Times New Roman" w:hAnsi="Times New Roman" w:cs="Times New Roman"/>
          <w:sz w:val="24"/>
        </w:rPr>
        <w:t xml:space="preserve">from </w:t>
      </w:r>
      <w:r w:rsidR="00550699">
        <w:rPr>
          <w:rFonts w:ascii="Times New Roman" w:eastAsia="Times New Roman" w:hAnsi="Times New Roman" w:cs="Times New Roman"/>
          <w:sz w:val="24"/>
        </w:rPr>
        <w:t>National MSMEs survey report (2017). Sa</w:t>
      </w:r>
      <w:r w:rsidR="006F1EC9">
        <w:rPr>
          <w:rFonts w:ascii="Times New Roman" w:eastAsia="Times New Roman" w:hAnsi="Times New Roman" w:cs="Times New Roman"/>
          <w:sz w:val="24"/>
        </w:rPr>
        <w:t>mple size of 338 was drawn from using</w:t>
      </w:r>
      <w:r w:rsidR="00C60B06" w:rsidRPr="00C60B06">
        <w:rPr>
          <w:rFonts w:ascii="Times New Roman" w:eastAsia="Times New Roman" w:hAnsi="Times New Roman" w:cs="Times New Roman"/>
          <w:i/>
          <w:sz w:val="24"/>
        </w:rPr>
        <w:t xml:space="preserve"> </w:t>
      </w:r>
      <w:proofErr w:type="spellStart"/>
      <w:r w:rsidR="00C60B06" w:rsidRPr="00C60B06">
        <w:rPr>
          <w:rFonts w:ascii="Times New Roman" w:eastAsia="Times New Roman" w:hAnsi="Times New Roman" w:cs="Times New Roman"/>
          <w:sz w:val="24"/>
        </w:rPr>
        <w:t>Krejcie</w:t>
      </w:r>
      <w:proofErr w:type="spellEnd"/>
      <w:r w:rsidR="00C60B06" w:rsidRPr="00C60B06">
        <w:rPr>
          <w:rFonts w:ascii="Times New Roman" w:eastAsia="Times New Roman" w:hAnsi="Times New Roman" w:cs="Times New Roman"/>
          <w:sz w:val="24"/>
        </w:rPr>
        <w:t xml:space="preserve"> and Morgan </w:t>
      </w:r>
      <w:r w:rsidR="00603A61">
        <w:rPr>
          <w:rFonts w:ascii="Times New Roman" w:eastAsia="Times New Roman" w:hAnsi="Times New Roman" w:cs="Times New Roman"/>
          <w:sz w:val="24"/>
        </w:rPr>
        <w:t>(</w:t>
      </w:r>
      <w:r w:rsidR="006E5F1A">
        <w:rPr>
          <w:rFonts w:ascii="Times New Roman" w:eastAsia="Times New Roman" w:hAnsi="Times New Roman" w:cs="Times New Roman"/>
          <w:sz w:val="24"/>
        </w:rPr>
        <w:t>1975</w:t>
      </w:r>
      <w:r w:rsidR="00603A61">
        <w:rPr>
          <w:rFonts w:ascii="Times New Roman" w:eastAsia="Times New Roman" w:hAnsi="Times New Roman" w:cs="Times New Roman"/>
          <w:sz w:val="24"/>
        </w:rPr>
        <w:t xml:space="preserve">) </w:t>
      </w:r>
      <w:r w:rsidR="00C60B06" w:rsidRPr="00C60B06">
        <w:rPr>
          <w:rFonts w:ascii="Times New Roman" w:eastAsia="Times New Roman" w:hAnsi="Times New Roman" w:cs="Times New Roman"/>
          <w:sz w:val="24"/>
        </w:rPr>
        <w:t>table</w:t>
      </w:r>
      <w:r w:rsidR="006F1EC9">
        <w:rPr>
          <w:rFonts w:ascii="Times New Roman" w:eastAsia="Times New Roman" w:hAnsi="Times New Roman" w:cs="Times New Roman"/>
          <w:sz w:val="24"/>
        </w:rPr>
        <w:t>.</w:t>
      </w:r>
    </w:p>
    <w:p w:rsidR="00F83E4D" w:rsidRDefault="00F83E4D" w:rsidP="006F1EC9">
      <w:pPr>
        <w:spacing w:before="240" w:after="24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Primary data was used with the aid questionnaires. </w:t>
      </w:r>
      <w:r w:rsidR="006F1EC9">
        <w:rPr>
          <w:rFonts w:ascii="Times New Roman" w:eastAsia="Times New Roman" w:hAnsi="Times New Roman" w:cs="Times New Roman"/>
          <w:sz w:val="24"/>
        </w:rPr>
        <w:t xml:space="preserve">The FCT </w:t>
      </w:r>
      <w:r w:rsidR="00244143">
        <w:rPr>
          <w:rFonts w:ascii="Times New Roman" w:eastAsia="Times New Roman" w:hAnsi="Times New Roman" w:cs="Times New Roman"/>
          <w:sz w:val="24"/>
        </w:rPr>
        <w:t xml:space="preserve">Abuja </w:t>
      </w:r>
      <w:r w:rsidR="006F1EC9">
        <w:rPr>
          <w:rFonts w:ascii="Times New Roman" w:eastAsia="Times New Roman" w:hAnsi="Times New Roman" w:cs="Times New Roman"/>
          <w:sz w:val="24"/>
        </w:rPr>
        <w:t xml:space="preserve">comprises of </w:t>
      </w:r>
      <w:r w:rsidRPr="00D206E6">
        <w:rPr>
          <w:rFonts w:ascii="Times New Roman" w:eastAsia="Times New Roman" w:hAnsi="Times New Roman" w:cs="Times New Roman"/>
          <w:sz w:val="24"/>
        </w:rPr>
        <w:t xml:space="preserve">6 area councils of </w:t>
      </w:r>
      <w:proofErr w:type="spellStart"/>
      <w:r w:rsidRPr="00D206E6">
        <w:rPr>
          <w:rFonts w:ascii="Times New Roman" w:eastAsia="Times New Roman" w:hAnsi="Times New Roman" w:cs="Times New Roman"/>
          <w:sz w:val="24"/>
        </w:rPr>
        <w:t>Abaji</w:t>
      </w:r>
      <w:proofErr w:type="spellEnd"/>
      <w:r w:rsidRPr="00D206E6">
        <w:rPr>
          <w:rFonts w:ascii="Times New Roman" w:eastAsia="Times New Roman" w:hAnsi="Times New Roman" w:cs="Times New Roman"/>
          <w:sz w:val="24"/>
        </w:rPr>
        <w:t xml:space="preserve">, Abuja Municipal, </w:t>
      </w:r>
      <w:proofErr w:type="spellStart"/>
      <w:r w:rsidRPr="00D206E6">
        <w:rPr>
          <w:rFonts w:ascii="Times New Roman" w:eastAsia="Times New Roman" w:hAnsi="Times New Roman" w:cs="Times New Roman"/>
          <w:sz w:val="24"/>
        </w:rPr>
        <w:t>Gwag</w:t>
      </w:r>
      <w:r w:rsidR="003C0C57">
        <w:rPr>
          <w:rFonts w:ascii="Times New Roman" w:eastAsia="Times New Roman" w:hAnsi="Times New Roman" w:cs="Times New Roman"/>
          <w:sz w:val="24"/>
        </w:rPr>
        <w:t>walada</w:t>
      </w:r>
      <w:proofErr w:type="spellEnd"/>
      <w:r w:rsidR="003C0C57">
        <w:rPr>
          <w:rFonts w:ascii="Times New Roman" w:eastAsia="Times New Roman" w:hAnsi="Times New Roman" w:cs="Times New Roman"/>
          <w:sz w:val="24"/>
        </w:rPr>
        <w:t xml:space="preserve">, </w:t>
      </w:r>
      <w:proofErr w:type="spellStart"/>
      <w:r w:rsidR="003C0C57">
        <w:rPr>
          <w:rFonts w:ascii="Times New Roman" w:eastAsia="Times New Roman" w:hAnsi="Times New Roman" w:cs="Times New Roman"/>
          <w:sz w:val="24"/>
        </w:rPr>
        <w:t>Kuje</w:t>
      </w:r>
      <w:proofErr w:type="spellEnd"/>
      <w:r w:rsidR="003C0C57">
        <w:rPr>
          <w:rFonts w:ascii="Times New Roman" w:eastAsia="Times New Roman" w:hAnsi="Times New Roman" w:cs="Times New Roman"/>
          <w:sz w:val="24"/>
        </w:rPr>
        <w:t xml:space="preserve">, </w:t>
      </w:r>
      <w:proofErr w:type="spellStart"/>
      <w:r w:rsidR="003C0C57">
        <w:rPr>
          <w:rFonts w:ascii="Times New Roman" w:eastAsia="Times New Roman" w:hAnsi="Times New Roman" w:cs="Times New Roman"/>
          <w:sz w:val="24"/>
        </w:rPr>
        <w:t>Bwari</w:t>
      </w:r>
      <w:proofErr w:type="spellEnd"/>
      <w:r w:rsidR="003C0C57">
        <w:rPr>
          <w:rFonts w:ascii="Times New Roman" w:eastAsia="Times New Roman" w:hAnsi="Times New Roman" w:cs="Times New Roman"/>
          <w:sz w:val="24"/>
        </w:rPr>
        <w:t xml:space="preserve">, and </w:t>
      </w:r>
      <w:proofErr w:type="spellStart"/>
      <w:r w:rsidR="003C0C57">
        <w:rPr>
          <w:rFonts w:ascii="Times New Roman" w:eastAsia="Times New Roman" w:hAnsi="Times New Roman" w:cs="Times New Roman"/>
          <w:sz w:val="24"/>
        </w:rPr>
        <w:t>Kwali</w:t>
      </w:r>
      <w:proofErr w:type="spellEnd"/>
      <w:r w:rsidR="003C0C57">
        <w:rPr>
          <w:rFonts w:ascii="Times New Roman" w:eastAsia="Times New Roman" w:hAnsi="Times New Roman" w:cs="Times New Roman"/>
          <w:sz w:val="24"/>
        </w:rPr>
        <w:t xml:space="preserve"> Abuja</w:t>
      </w:r>
      <w:r w:rsidRPr="00D206E6">
        <w:rPr>
          <w:rFonts w:ascii="Times New Roman" w:eastAsia="Times New Roman" w:hAnsi="Times New Roman" w:cs="Times New Roman"/>
          <w:sz w:val="24"/>
        </w:rPr>
        <w:t xml:space="preserve">. </w:t>
      </w:r>
      <w:r w:rsidR="006F1EC9">
        <w:rPr>
          <w:rFonts w:ascii="Times New Roman" w:eastAsia="Times New Roman" w:hAnsi="Times New Roman" w:cs="Times New Roman"/>
          <w:sz w:val="24"/>
        </w:rPr>
        <w:t xml:space="preserve">Hence </w:t>
      </w:r>
      <w:r w:rsidR="000B510C">
        <w:rPr>
          <w:rFonts w:ascii="Times New Roman" w:eastAsia="Times New Roman" w:hAnsi="Times New Roman" w:cs="Times New Roman"/>
          <w:sz w:val="24"/>
        </w:rPr>
        <w:t>the FCT was divided into six clusters</w:t>
      </w:r>
      <w:r w:rsidR="00244143">
        <w:rPr>
          <w:rFonts w:ascii="Times New Roman" w:eastAsia="Times New Roman" w:hAnsi="Times New Roman" w:cs="Times New Roman"/>
          <w:sz w:val="24"/>
        </w:rPr>
        <w:t xml:space="preserve">. </w:t>
      </w:r>
      <w:r w:rsidR="000B510C">
        <w:rPr>
          <w:rFonts w:ascii="Times New Roman" w:eastAsia="Times New Roman" w:hAnsi="Times New Roman" w:cs="Times New Roman"/>
          <w:sz w:val="24"/>
        </w:rPr>
        <w:t>Simple random technique was used to select respondents from the clusters.</w:t>
      </w:r>
      <w:r>
        <w:rPr>
          <w:rFonts w:ascii="Times New Roman" w:eastAsia="Times New Roman" w:hAnsi="Times New Roman" w:cs="Times New Roman"/>
          <w:sz w:val="24"/>
        </w:rPr>
        <w:t xml:space="preserve"> </w:t>
      </w:r>
    </w:p>
    <w:p w:rsidR="00214769" w:rsidRDefault="00F83E4D" w:rsidP="00F83E4D">
      <w:pPr>
        <w:spacing w:before="240"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 pilot study was conducted</w:t>
      </w:r>
      <w:r w:rsidR="00311E8F">
        <w:rPr>
          <w:rFonts w:ascii="Times New Roman" w:eastAsia="Times New Roman" w:hAnsi="Times New Roman" w:cs="Times New Roman"/>
          <w:sz w:val="24"/>
        </w:rPr>
        <w:t xml:space="preserve"> using SMEs in </w:t>
      </w:r>
      <w:proofErr w:type="spellStart"/>
      <w:r w:rsidR="00311E8F">
        <w:rPr>
          <w:rFonts w:ascii="Times New Roman" w:eastAsia="Times New Roman" w:hAnsi="Times New Roman" w:cs="Times New Roman"/>
          <w:sz w:val="24"/>
        </w:rPr>
        <w:t>Paiko</w:t>
      </w:r>
      <w:proofErr w:type="spellEnd"/>
      <w:r w:rsidR="00311E8F">
        <w:rPr>
          <w:rFonts w:ascii="Times New Roman" w:eastAsia="Times New Roman" w:hAnsi="Times New Roman" w:cs="Times New Roman"/>
          <w:sz w:val="24"/>
        </w:rPr>
        <w:t>, Niger State</w:t>
      </w:r>
      <w:r>
        <w:rPr>
          <w:rFonts w:ascii="Times New Roman" w:eastAsia="Times New Roman" w:hAnsi="Times New Roman" w:cs="Times New Roman"/>
          <w:sz w:val="24"/>
        </w:rPr>
        <w:t xml:space="preserve"> in order to test for the validity and reliability of the instrument. Each scale item was rated </w:t>
      </w:r>
      <w:r w:rsidR="007F5DBF">
        <w:rPr>
          <w:rFonts w:ascii="Times New Roman" w:eastAsia="Times New Roman" w:hAnsi="Times New Roman" w:cs="Times New Roman"/>
          <w:sz w:val="24"/>
        </w:rPr>
        <w:t xml:space="preserve">by experts </w:t>
      </w:r>
      <w:r>
        <w:rPr>
          <w:rFonts w:ascii="Times New Roman" w:eastAsia="Times New Roman" w:hAnsi="Times New Roman" w:cs="Times New Roman"/>
          <w:sz w:val="24"/>
        </w:rPr>
        <w:t>in terms of the relevance of its const</w:t>
      </w:r>
      <w:r w:rsidR="00F522AB">
        <w:rPr>
          <w:rFonts w:ascii="Times New Roman" w:eastAsia="Times New Roman" w:hAnsi="Times New Roman" w:cs="Times New Roman"/>
          <w:sz w:val="24"/>
        </w:rPr>
        <w:t>ructs. The items were rated on 4</w:t>
      </w:r>
      <w:r>
        <w:rPr>
          <w:rFonts w:ascii="Times New Roman" w:eastAsia="Times New Roman" w:hAnsi="Times New Roman" w:cs="Times New Roman"/>
          <w:sz w:val="24"/>
        </w:rPr>
        <w:t>-point ordinal s</w:t>
      </w:r>
      <w:r w:rsidR="001836B7">
        <w:rPr>
          <w:rFonts w:ascii="Times New Roman" w:eastAsia="Times New Roman" w:hAnsi="Times New Roman" w:cs="Times New Roman"/>
          <w:sz w:val="24"/>
        </w:rPr>
        <w:t xml:space="preserve">cale as suggested by Lynn </w:t>
      </w:r>
      <w:r w:rsidR="001836B7" w:rsidRPr="00311E8F">
        <w:rPr>
          <w:rFonts w:ascii="Times New Roman" w:eastAsia="Times New Roman" w:hAnsi="Times New Roman" w:cs="Times New Roman"/>
          <w:sz w:val="24"/>
        </w:rPr>
        <w:t>et al</w:t>
      </w:r>
      <w:r w:rsidR="00311E8F">
        <w:rPr>
          <w:rFonts w:ascii="Times New Roman" w:eastAsia="Times New Roman" w:hAnsi="Times New Roman" w:cs="Times New Roman"/>
          <w:sz w:val="24"/>
        </w:rPr>
        <w:t>.,</w:t>
      </w:r>
      <w:r>
        <w:rPr>
          <w:rFonts w:ascii="Times New Roman" w:eastAsia="Times New Roman" w:hAnsi="Times New Roman" w:cs="Times New Roman"/>
          <w:sz w:val="24"/>
        </w:rPr>
        <w:t xml:space="preserve"> (1981) cited in </w:t>
      </w:r>
      <w:proofErr w:type="spellStart"/>
      <w:r>
        <w:rPr>
          <w:rFonts w:ascii="Times New Roman" w:eastAsia="Times New Roman" w:hAnsi="Times New Roman" w:cs="Times New Roman"/>
          <w:sz w:val="24"/>
        </w:rPr>
        <w:t>Polit</w:t>
      </w:r>
      <w:proofErr w:type="spellEnd"/>
      <w:r>
        <w:rPr>
          <w:rFonts w:ascii="Times New Roman" w:eastAsia="Times New Roman" w:hAnsi="Times New Roman" w:cs="Times New Roman"/>
          <w:sz w:val="24"/>
        </w:rPr>
        <w:t xml:space="preserve"> and Beck (2006)</w:t>
      </w:r>
      <w:r w:rsidR="008E7F52">
        <w:rPr>
          <w:rFonts w:ascii="Times New Roman" w:eastAsia="Times New Roman" w:hAnsi="Times New Roman" w:cs="Times New Roman"/>
          <w:sz w:val="24"/>
        </w:rPr>
        <w:t>.</w:t>
      </w:r>
      <w:r w:rsidR="001836B7">
        <w:rPr>
          <w:rFonts w:ascii="Times New Roman" w:eastAsia="Times New Roman" w:hAnsi="Times New Roman" w:cs="Times New Roman"/>
          <w:sz w:val="24"/>
        </w:rPr>
        <w:t xml:space="preserve"> The authors </w:t>
      </w:r>
      <w:r w:rsidR="00F522AB" w:rsidRPr="00F522AB">
        <w:rPr>
          <w:rFonts w:ascii="Times New Roman" w:eastAsia="Times New Roman" w:hAnsi="Times New Roman" w:cs="Times New Roman"/>
          <w:sz w:val="24"/>
        </w:rPr>
        <w:t xml:space="preserve">advocated using a 4-point scale to avoid having a neutral and ambivalent midpoint. </w:t>
      </w:r>
      <w:r w:rsidR="001836B7">
        <w:rPr>
          <w:rFonts w:ascii="Times New Roman" w:eastAsia="Times New Roman" w:hAnsi="Times New Roman" w:cs="Times New Roman"/>
          <w:sz w:val="24"/>
        </w:rPr>
        <w:t>Davis (</w:t>
      </w:r>
      <w:r w:rsidR="001E0C0A">
        <w:rPr>
          <w:rFonts w:ascii="Times New Roman" w:eastAsia="Times New Roman" w:hAnsi="Times New Roman" w:cs="Times New Roman"/>
          <w:sz w:val="24"/>
        </w:rPr>
        <w:t>1</w:t>
      </w:r>
      <w:r w:rsidR="001836B7">
        <w:rPr>
          <w:rFonts w:ascii="Times New Roman" w:eastAsia="Times New Roman" w:hAnsi="Times New Roman" w:cs="Times New Roman"/>
          <w:sz w:val="24"/>
        </w:rPr>
        <w:t xml:space="preserve">992) </w:t>
      </w:r>
      <w:r w:rsidR="00F522AB" w:rsidRPr="00F522AB">
        <w:rPr>
          <w:rFonts w:ascii="Times New Roman" w:eastAsia="Times New Roman" w:hAnsi="Times New Roman" w:cs="Times New Roman"/>
          <w:sz w:val="24"/>
        </w:rPr>
        <w:t xml:space="preserve">four </w:t>
      </w:r>
      <w:r w:rsidR="00711985" w:rsidRPr="00F522AB">
        <w:rPr>
          <w:rFonts w:ascii="Times New Roman" w:eastAsia="Times New Roman" w:hAnsi="Times New Roman" w:cs="Times New Roman"/>
          <w:sz w:val="24"/>
        </w:rPr>
        <w:t>point’s</w:t>
      </w:r>
      <w:r w:rsidR="00F522AB" w:rsidRPr="00F522AB">
        <w:rPr>
          <w:rFonts w:ascii="Times New Roman" w:eastAsia="Times New Roman" w:hAnsi="Times New Roman" w:cs="Times New Roman"/>
          <w:sz w:val="24"/>
        </w:rPr>
        <w:t xml:space="preserve"> item-rating continuum </w:t>
      </w:r>
      <w:r w:rsidR="001836B7">
        <w:rPr>
          <w:rFonts w:ascii="Times New Roman" w:eastAsia="Times New Roman" w:hAnsi="Times New Roman" w:cs="Times New Roman"/>
          <w:sz w:val="24"/>
        </w:rPr>
        <w:t xml:space="preserve">was used: 1= </w:t>
      </w:r>
      <w:r w:rsidR="00F522AB" w:rsidRPr="00F522AB">
        <w:rPr>
          <w:rFonts w:ascii="Times New Roman" w:eastAsia="Times New Roman" w:hAnsi="Times New Roman" w:cs="Times New Roman"/>
          <w:sz w:val="24"/>
        </w:rPr>
        <w:t>not relevant,</w:t>
      </w:r>
      <w:r w:rsidR="001836B7">
        <w:rPr>
          <w:rFonts w:ascii="Times New Roman" w:eastAsia="Times New Roman" w:hAnsi="Times New Roman" w:cs="Times New Roman"/>
          <w:sz w:val="24"/>
        </w:rPr>
        <w:t xml:space="preserve"> 2= </w:t>
      </w:r>
      <w:r w:rsidR="001E0C0A">
        <w:rPr>
          <w:rFonts w:ascii="Times New Roman" w:eastAsia="Times New Roman" w:hAnsi="Times New Roman" w:cs="Times New Roman"/>
          <w:sz w:val="24"/>
        </w:rPr>
        <w:t>somewhat</w:t>
      </w:r>
      <w:r w:rsidR="001836B7">
        <w:rPr>
          <w:rFonts w:ascii="Times New Roman" w:eastAsia="Times New Roman" w:hAnsi="Times New Roman" w:cs="Times New Roman"/>
          <w:sz w:val="24"/>
        </w:rPr>
        <w:t xml:space="preserve"> relevant, 3= quite relevant, 4= </w:t>
      </w:r>
      <w:r w:rsidR="00F522AB" w:rsidRPr="00F522AB">
        <w:rPr>
          <w:rFonts w:ascii="Times New Roman" w:eastAsia="Times New Roman" w:hAnsi="Times New Roman" w:cs="Times New Roman"/>
          <w:sz w:val="24"/>
        </w:rPr>
        <w:t xml:space="preserve">highly relevant. </w:t>
      </w:r>
    </w:p>
    <w:p w:rsidR="003F3C76" w:rsidRDefault="003F3C76" w:rsidP="00711985">
      <w:pPr>
        <w:widowControl w:val="0"/>
        <w:spacing w:before="240" w:after="0" w:line="480" w:lineRule="auto"/>
        <w:jc w:val="both"/>
        <w:rPr>
          <w:rFonts w:ascii="Times New Roman" w:eastAsia="SimSun" w:hAnsi="Times New Roman" w:cs="Times New Roman"/>
          <w:kern w:val="2"/>
          <w:sz w:val="24"/>
          <w:szCs w:val="24"/>
          <w:lang w:val="en-GB" w:eastAsia="zh-CN"/>
        </w:rPr>
      </w:pPr>
      <w:r>
        <w:rPr>
          <w:rFonts w:ascii="Times New Roman" w:eastAsia="SimSun" w:hAnsi="Times New Roman" w:cs="Times New Roman"/>
          <w:kern w:val="2"/>
          <w:sz w:val="24"/>
          <w:szCs w:val="24"/>
          <w:lang w:val="en-GB" w:eastAsia="zh-CN"/>
        </w:rPr>
        <w:t>The</w:t>
      </w:r>
      <w:r w:rsidR="001C2DE8">
        <w:rPr>
          <w:rFonts w:ascii="Times New Roman" w:eastAsia="SimSun" w:hAnsi="Times New Roman" w:cs="Times New Roman"/>
          <w:kern w:val="2"/>
          <w:sz w:val="24"/>
          <w:szCs w:val="24"/>
          <w:lang w:val="en-GB" w:eastAsia="zh-CN"/>
        </w:rPr>
        <w:t xml:space="preserve"> measures for the dependent variable </w:t>
      </w:r>
      <w:r>
        <w:rPr>
          <w:rFonts w:ascii="Times New Roman" w:eastAsia="SimSun" w:hAnsi="Times New Roman" w:cs="Times New Roman"/>
          <w:kern w:val="2"/>
          <w:sz w:val="24"/>
          <w:szCs w:val="24"/>
          <w:lang w:val="en-GB" w:eastAsia="zh-CN"/>
        </w:rPr>
        <w:t xml:space="preserve">(competitive advantage) </w:t>
      </w:r>
      <w:r w:rsidR="007D589C">
        <w:rPr>
          <w:rFonts w:ascii="Times New Roman" w:eastAsia="SimSun" w:hAnsi="Times New Roman" w:cs="Times New Roman"/>
          <w:kern w:val="2"/>
          <w:sz w:val="24"/>
          <w:szCs w:val="24"/>
          <w:lang w:val="en-GB" w:eastAsia="zh-CN"/>
        </w:rPr>
        <w:t xml:space="preserve">was adopted from the study of the study of </w:t>
      </w:r>
      <w:proofErr w:type="spellStart"/>
      <w:r w:rsidR="007D589C" w:rsidRPr="007D589C">
        <w:rPr>
          <w:rFonts w:ascii="Times New Roman" w:eastAsia="SimSun" w:hAnsi="Times New Roman" w:cs="Times New Roman"/>
          <w:kern w:val="2"/>
          <w:sz w:val="24"/>
          <w:szCs w:val="24"/>
          <w:lang w:val="en-GB" w:eastAsia="zh-CN"/>
        </w:rPr>
        <w:t>Correia</w:t>
      </w:r>
      <w:proofErr w:type="spellEnd"/>
      <w:r w:rsidR="007D589C" w:rsidRPr="007D589C">
        <w:rPr>
          <w:rFonts w:ascii="Times New Roman" w:eastAsia="SimSun" w:hAnsi="Times New Roman" w:cs="Times New Roman"/>
          <w:kern w:val="2"/>
          <w:sz w:val="24"/>
          <w:szCs w:val="24"/>
          <w:lang w:val="en-GB" w:eastAsia="zh-CN"/>
        </w:rPr>
        <w:t xml:space="preserve">, Dias, </w:t>
      </w:r>
      <w:proofErr w:type="spellStart"/>
      <w:r w:rsidR="007D589C" w:rsidRPr="007D589C">
        <w:rPr>
          <w:rFonts w:ascii="Times New Roman" w:eastAsia="SimSun" w:hAnsi="Times New Roman" w:cs="Times New Roman"/>
          <w:kern w:val="2"/>
          <w:sz w:val="24"/>
          <w:szCs w:val="24"/>
          <w:lang w:val="en-GB" w:eastAsia="zh-CN"/>
        </w:rPr>
        <w:t>Teixeira</w:t>
      </w:r>
      <w:proofErr w:type="spellEnd"/>
      <w:r>
        <w:rPr>
          <w:rFonts w:ascii="Times New Roman" w:eastAsia="SimSun" w:hAnsi="Times New Roman" w:cs="Times New Roman"/>
          <w:kern w:val="2"/>
          <w:sz w:val="24"/>
          <w:szCs w:val="24"/>
          <w:lang w:val="en-GB" w:eastAsia="zh-CN"/>
        </w:rPr>
        <w:t xml:space="preserve"> (2022). </w:t>
      </w:r>
      <w:r w:rsidR="00ED43D1" w:rsidRPr="00B401BE">
        <w:rPr>
          <w:rFonts w:ascii="Times New Roman" w:eastAsia="Calibri" w:hAnsi="Times New Roman" w:cs="Times New Roman"/>
          <w:sz w:val="24"/>
          <w:szCs w:val="24"/>
        </w:rPr>
        <w:t>Responses were</w:t>
      </w:r>
      <w:r w:rsidR="00ED43D1">
        <w:rPr>
          <w:rFonts w:ascii="Times New Roman" w:eastAsia="Calibri" w:hAnsi="Times New Roman" w:cs="Times New Roman"/>
          <w:sz w:val="24"/>
          <w:szCs w:val="24"/>
        </w:rPr>
        <w:t xml:space="preserve"> adapted</w:t>
      </w:r>
      <w:r w:rsidR="00ED43D1" w:rsidRPr="00B401BE">
        <w:rPr>
          <w:rFonts w:ascii="Times New Roman" w:eastAsia="Calibri" w:hAnsi="Times New Roman" w:cs="Times New Roman"/>
          <w:sz w:val="24"/>
          <w:szCs w:val="24"/>
        </w:rPr>
        <w:t xml:space="preserve"> on five point </w:t>
      </w:r>
      <w:proofErr w:type="spellStart"/>
      <w:r w:rsidR="00ED43D1" w:rsidRPr="00B401BE">
        <w:rPr>
          <w:rFonts w:ascii="Times New Roman" w:eastAsia="Calibri" w:hAnsi="Times New Roman" w:cs="Times New Roman"/>
          <w:sz w:val="24"/>
          <w:szCs w:val="24"/>
        </w:rPr>
        <w:t>likert</w:t>
      </w:r>
      <w:proofErr w:type="spellEnd"/>
      <w:r w:rsidR="00ED43D1" w:rsidRPr="00B401BE">
        <w:rPr>
          <w:rFonts w:ascii="Times New Roman" w:eastAsia="Calibri" w:hAnsi="Times New Roman" w:cs="Times New Roman"/>
          <w:sz w:val="24"/>
          <w:szCs w:val="24"/>
        </w:rPr>
        <w:t xml:space="preserve"> scale ranging from strongly agree (5), agree (4), undecided (3), disagree (2) and strongly disagree (1).</w:t>
      </w:r>
      <w:r w:rsidR="00ED43D1">
        <w:rPr>
          <w:rFonts w:ascii="Times New Roman" w:eastAsia="Calibri" w:hAnsi="Times New Roman" w:cs="Times New Roman"/>
          <w:sz w:val="24"/>
          <w:szCs w:val="24"/>
        </w:rPr>
        <w:t xml:space="preserve"> Items adapted includes:</w:t>
      </w:r>
      <w:r w:rsidR="00ED43D1">
        <w:rPr>
          <w:rFonts w:ascii="Times New Roman" w:eastAsia="SimSun" w:hAnsi="Times New Roman" w:cs="Times New Roman"/>
          <w:kern w:val="2"/>
          <w:sz w:val="24"/>
          <w:szCs w:val="24"/>
          <w:lang w:val="en-GB" w:eastAsia="zh-CN"/>
        </w:rPr>
        <w:t xml:space="preserve"> </w:t>
      </w:r>
      <w:r w:rsidRPr="003F3C76">
        <w:rPr>
          <w:rFonts w:ascii="Times New Roman" w:eastAsia="SimSun" w:hAnsi="Times New Roman" w:cs="Times New Roman"/>
          <w:kern w:val="2"/>
          <w:sz w:val="24"/>
          <w:szCs w:val="24"/>
          <w:lang w:val="en-GB" w:eastAsia="zh-CN"/>
        </w:rPr>
        <w:t xml:space="preserve">Innovation, </w:t>
      </w:r>
      <w:r w:rsidR="00395480">
        <w:rPr>
          <w:rFonts w:ascii="Times New Roman" w:eastAsia="SimSun" w:hAnsi="Times New Roman" w:cs="Times New Roman"/>
          <w:kern w:val="2"/>
          <w:sz w:val="24"/>
          <w:szCs w:val="24"/>
          <w:lang w:val="en-GB" w:eastAsia="zh-CN"/>
        </w:rPr>
        <w:t>q</w:t>
      </w:r>
      <w:r w:rsidR="00ED43D1">
        <w:rPr>
          <w:rFonts w:ascii="Times New Roman" w:eastAsia="SimSun" w:hAnsi="Times New Roman" w:cs="Times New Roman"/>
          <w:kern w:val="2"/>
          <w:sz w:val="24"/>
          <w:szCs w:val="24"/>
          <w:lang w:val="en-GB" w:eastAsia="zh-CN"/>
        </w:rPr>
        <w:t>uality</w:t>
      </w:r>
      <w:r w:rsidR="00395480">
        <w:rPr>
          <w:rFonts w:ascii="Times New Roman" w:eastAsia="SimSun" w:hAnsi="Times New Roman" w:cs="Times New Roman"/>
          <w:kern w:val="2"/>
          <w:sz w:val="24"/>
          <w:szCs w:val="24"/>
          <w:lang w:val="en-GB" w:eastAsia="zh-CN"/>
        </w:rPr>
        <w:t>, d</w:t>
      </w:r>
      <w:r w:rsidR="00395480" w:rsidRPr="003F3C76">
        <w:rPr>
          <w:rFonts w:ascii="Times New Roman" w:eastAsia="SimSun" w:hAnsi="Times New Roman" w:cs="Times New Roman"/>
          <w:kern w:val="2"/>
          <w:sz w:val="24"/>
          <w:szCs w:val="24"/>
          <w:lang w:val="en-GB" w:eastAsia="zh-CN"/>
        </w:rPr>
        <w:t>elivery</w:t>
      </w:r>
      <w:r w:rsidRPr="003F3C76">
        <w:rPr>
          <w:rFonts w:ascii="Times New Roman" w:eastAsia="SimSun" w:hAnsi="Times New Roman" w:cs="Times New Roman"/>
          <w:kern w:val="2"/>
          <w:sz w:val="24"/>
          <w:szCs w:val="24"/>
          <w:lang w:val="en-GB" w:eastAsia="zh-CN"/>
        </w:rPr>
        <w:t xml:space="preserve"> </w:t>
      </w:r>
      <w:r w:rsidR="00ED43D1">
        <w:rPr>
          <w:rFonts w:ascii="Times New Roman" w:eastAsia="SimSun" w:hAnsi="Times New Roman" w:cs="Times New Roman"/>
          <w:kern w:val="2"/>
          <w:sz w:val="24"/>
          <w:szCs w:val="24"/>
          <w:lang w:val="en-GB" w:eastAsia="zh-CN"/>
        </w:rPr>
        <w:t>dependability, and</w:t>
      </w:r>
      <w:r w:rsidR="00395480">
        <w:rPr>
          <w:rFonts w:ascii="Times New Roman" w:eastAsia="SimSun" w:hAnsi="Times New Roman" w:cs="Times New Roman"/>
          <w:kern w:val="2"/>
          <w:sz w:val="24"/>
          <w:szCs w:val="24"/>
          <w:lang w:val="en-GB" w:eastAsia="zh-CN"/>
        </w:rPr>
        <w:t xml:space="preserve"> t</w:t>
      </w:r>
      <w:r w:rsidR="00ED43D1">
        <w:rPr>
          <w:rFonts w:ascii="Times New Roman" w:eastAsia="SimSun" w:hAnsi="Times New Roman" w:cs="Times New Roman"/>
          <w:kern w:val="2"/>
          <w:sz w:val="24"/>
          <w:szCs w:val="24"/>
          <w:lang w:val="en-GB" w:eastAsia="zh-CN"/>
        </w:rPr>
        <w:t>ime</w:t>
      </w:r>
      <w:r w:rsidR="00214769">
        <w:rPr>
          <w:rFonts w:ascii="Times New Roman" w:eastAsia="SimSun" w:hAnsi="Times New Roman" w:cs="Times New Roman"/>
          <w:kern w:val="2"/>
          <w:sz w:val="24"/>
          <w:szCs w:val="24"/>
          <w:lang w:val="en-GB" w:eastAsia="zh-CN"/>
        </w:rPr>
        <w:t>.</w:t>
      </w:r>
    </w:p>
    <w:p w:rsidR="00B366EC" w:rsidRDefault="00B366EC" w:rsidP="00B366EC">
      <w:pPr>
        <w:widowControl w:val="0"/>
        <w:spacing w:before="240" w:after="0" w:line="480" w:lineRule="auto"/>
        <w:jc w:val="both"/>
        <w:rPr>
          <w:rFonts w:ascii="Times New Roman" w:eastAsia="SimSun" w:hAnsi="Times New Roman" w:cs="Times New Roman"/>
          <w:kern w:val="2"/>
          <w:sz w:val="24"/>
          <w:szCs w:val="24"/>
          <w:lang w:val="en-GB" w:eastAsia="zh-CN"/>
        </w:rPr>
      </w:pPr>
    </w:p>
    <w:p w:rsidR="003F3C76" w:rsidRPr="001C2DE8" w:rsidRDefault="00214769" w:rsidP="00B366EC">
      <w:pPr>
        <w:widowControl w:val="0"/>
        <w:spacing w:before="240" w:after="0" w:line="480" w:lineRule="auto"/>
        <w:jc w:val="both"/>
        <w:rPr>
          <w:rFonts w:ascii="Times New Roman" w:eastAsia="SimSun" w:hAnsi="Times New Roman" w:cs="Times New Roman"/>
          <w:kern w:val="2"/>
          <w:sz w:val="24"/>
          <w:szCs w:val="24"/>
          <w:lang w:val="en-GB" w:eastAsia="zh-CN"/>
        </w:rPr>
      </w:pPr>
      <w:r>
        <w:rPr>
          <w:rFonts w:ascii="Times New Roman" w:eastAsia="SimSun" w:hAnsi="Times New Roman" w:cs="Times New Roman"/>
          <w:kern w:val="2"/>
          <w:sz w:val="24"/>
          <w:szCs w:val="24"/>
          <w:lang w:val="en-GB" w:eastAsia="zh-CN"/>
        </w:rPr>
        <w:lastRenderedPageBreak/>
        <w:t xml:space="preserve">Perceived usefulness </w:t>
      </w:r>
      <w:r w:rsidR="00030B93">
        <w:rPr>
          <w:rFonts w:ascii="Times New Roman" w:eastAsia="SimSun" w:hAnsi="Times New Roman" w:cs="Times New Roman"/>
          <w:kern w:val="2"/>
          <w:sz w:val="24"/>
          <w:szCs w:val="24"/>
          <w:lang w:val="en-GB" w:eastAsia="zh-CN"/>
        </w:rPr>
        <w:t xml:space="preserve">and perceived ease of use </w:t>
      </w:r>
      <w:r>
        <w:rPr>
          <w:rFonts w:ascii="Times New Roman" w:eastAsia="SimSun" w:hAnsi="Times New Roman" w:cs="Times New Roman"/>
          <w:kern w:val="2"/>
          <w:sz w:val="24"/>
          <w:szCs w:val="24"/>
          <w:lang w:val="en-GB" w:eastAsia="zh-CN"/>
        </w:rPr>
        <w:t>measure</w:t>
      </w:r>
      <w:r w:rsidR="00030B93">
        <w:rPr>
          <w:rFonts w:ascii="Times New Roman" w:eastAsia="SimSun" w:hAnsi="Times New Roman" w:cs="Times New Roman"/>
          <w:kern w:val="2"/>
          <w:sz w:val="24"/>
          <w:szCs w:val="24"/>
          <w:lang w:val="en-GB" w:eastAsia="zh-CN"/>
        </w:rPr>
        <w:t>s</w:t>
      </w:r>
      <w:r>
        <w:rPr>
          <w:rFonts w:ascii="Times New Roman" w:eastAsia="SimSun" w:hAnsi="Times New Roman" w:cs="Times New Roman"/>
          <w:kern w:val="2"/>
          <w:sz w:val="24"/>
          <w:szCs w:val="24"/>
          <w:lang w:val="en-GB" w:eastAsia="zh-CN"/>
        </w:rPr>
        <w:t xml:space="preserve"> </w:t>
      </w:r>
      <w:r w:rsidR="00030B93">
        <w:rPr>
          <w:rFonts w:ascii="Times New Roman" w:eastAsia="SimSun" w:hAnsi="Times New Roman" w:cs="Times New Roman"/>
          <w:kern w:val="2"/>
          <w:sz w:val="24"/>
          <w:szCs w:val="24"/>
          <w:lang w:val="en-GB" w:eastAsia="zh-CN"/>
        </w:rPr>
        <w:t xml:space="preserve">were adapted from the study of </w:t>
      </w:r>
      <w:r w:rsidR="00030B93" w:rsidRPr="00030B93">
        <w:rPr>
          <w:rFonts w:ascii="Times New Roman" w:eastAsia="SimSun" w:hAnsi="Times New Roman" w:cs="Times New Roman"/>
          <w:kern w:val="2"/>
          <w:sz w:val="24"/>
          <w:szCs w:val="24"/>
          <w:lang w:val="en-GB" w:eastAsia="zh-CN"/>
        </w:rPr>
        <w:t>(Davis, 1986, 1989).</w:t>
      </w:r>
      <w:r w:rsidR="00030B93">
        <w:rPr>
          <w:rFonts w:ascii="Times New Roman" w:eastAsia="SimSun" w:hAnsi="Times New Roman" w:cs="Times New Roman"/>
          <w:kern w:val="2"/>
          <w:sz w:val="24"/>
          <w:szCs w:val="24"/>
          <w:lang w:val="en-GB" w:eastAsia="zh-CN"/>
        </w:rPr>
        <w:t xml:space="preserve"> </w:t>
      </w:r>
      <w:r w:rsidR="00D03AFD" w:rsidRPr="00B401BE">
        <w:rPr>
          <w:rFonts w:ascii="Times New Roman" w:eastAsia="Calibri" w:hAnsi="Times New Roman" w:cs="Times New Roman"/>
          <w:sz w:val="24"/>
          <w:szCs w:val="24"/>
        </w:rPr>
        <w:t>Responses were</w:t>
      </w:r>
      <w:r w:rsidR="00D03AFD">
        <w:rPr>
          <w:rFonts w:ascii="Times New Roman" w:eastAsia="Calibri" w:hAnsi="Times New Roman" w:cs="Times New Roman"/>
          <w:sz w:val="24"/>
          <w:szCs w:val="24"/>
        </w:rPr>
        <w:t xml:space="preserve"> </w:t>
      </w:r>
      <w:r w:rsidR="00D03AFD">
        <w:rPr>
          <w:rFonts w:ascii="Times New Roman" w:eastAsia="Calibri" w:hAnsi="Times New Roman" w:cs="Times New Roman"/>
          <w:sz w:val="24"/>
          <w:szCs w:val="24"/>
        </w:rPr>
        <w:t xml:space="preserve">also </w:t>
      </w:r>
      <w:r w:rsidR="00D03AFD">
        <w:rPr>
          <w:rFonts w:ascii="Times New Roman" w:eastAsia="Calibri" w:hAnsi="Times New Roman" w:cs="Times New Roman"/>
          <w:sz w:val="24"/>
          <w:szCs w:val="24"/>
        </w:rPr>
        <w:t>adapted</w:t>
      </w:r>
      <w:r w:rsidR="00D03AFD" w:rsidRPr="00B401BE">
        <w:rPr>
          <w:rFonts w:ascii="Times New Roman" w:eastAsia="Calibri" w:hAnsi="Times New Roman" w:cs="Times New Roman"/>
          <w:sz w:val="24"/>
          <w:szCs w:val="24"/>
        </w:rPr>
        <w:t xml:space="preserve"> on five point </w:t>
      </w:r>
      <w:proofErr w:type="spellStart"/>
      <w:r w:rsidR="00D03AFD" w:rsidRPr="00B401BE">
        <w:rPr>
          <w:rFonts w:ascii="Times New Roman" w:eastAsia="Calibri" w:hAnsi="Times New Roman" w:cs="Times New Roman"/>
          <w:sz w:val="24"/>
          <w:szCs w:val="24"/>
        </w:rPr>
        <w:t>likert</w:t>
      </w:r>
      <w:proofErr w:type="spellEnd"/>
      <w:r w:rsidR="00D03AFD" w:rsidRPr="00B401BE">
        <w:rPr>
          <w:rFonts w:ascii="Times New Roman" w:eastAsia="Calibri" w:hAnsi="Times New Roman" w:cs="Times New Roman"/>
          <w:sz w:val="24"/>
          <w:szCs w:val="24"/>
        </w:rPr>
        <w:t xml:space="preserve"> scale ranging from strongly agree (5), agree (4), undecided (3), disagree (2) and strongly disagree (1).</w:t>
      </w:r>
    </w:p>
    <w:tbl>
      <w:tblPr>
        <w:tblStyle w:val="TableGrid1"/>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0"/>
        <w:gridCol w:w="2484"/>
        <w:gridCol w:w="2419"/>
      </w:tblGrid>
      <w:tr w:rsidR="00E122AB" w:rsidRPr="00001894" w:rsidTr="009E49E3">
        <w:trPr>
          <w:trHeight w:val="398"/>
        </w:trPr>
        <w:tc>
          <w:tcPr>
            <w:tcW w:w="4460" w:type="dxa"/>
            <w:tcBorders>
              <w:bottom w:val="single" w:sz="4" w:space="0" w:color="auto"/>
            </w:tcBorders>
          </w:tcPr>
          <w:p w:rsidR="00B366EC" w:rsidRPr="00B366EC" w:rsidRDefault="00B366EC" w:rsidP="009E49E3">
            <w:pPr>
              <w:widowControl w:val="0"/>
              <w:jc w:val="both"/>
              <w:rPr>
                <w:rFonts w:ascii="Times New Roman" w:eastAsia="SimSun" w:hAnsi="Times New Roman" w:cs="Times New Roman"/>
                <w:b/>
                <w:i/>
                <w:color w:val="000000"/>
                <w:kern w:val="2"/>
                <w:sz w:val="24"/>
                <w:szCs w:val="24"/>
                <w:lang w:eastAsia="zh-CN"/>
              </w:rPr>
            </w:pPr>
            <w:r w:rsidRPr="00B366EC">
              <w:rPr>
                <w:rFonts w:ascii="Times New Roman" w:eastAsia="SimSun" w:hAnsi="Times New Roman" w:cs="Times New Roman"/>
                <w:b/>
                <w:i/>
                <w:color w:val="000000"/>
                <w:kern w:val="2"/>
                <w:sz w:val="24"/>
                <w:szCs w:val="24"/>
                <w:lang w:eastAsia="zh-CN"/>
              </w:rPr>
              <w:t>Table 1</w:t>
            </w:r>
          </w:p>
          <w:p w:rsidR="00E122AB" w:rsidRPr="00001894" w:rsidRDefault="00E122AB" w:rsidP="009E49E3">
            <w:pPr>
              <w:widowControl w:val="0"/>
              <w:jc w:val="both"/>
              <w:rPr>
                <w:rFonts w:ascii="Times New Roman" w:eastAsia="SimSun" w:hAnsi="Times New Roman" w:cs="Times New Roman"/>
                <w:b/>
                <w:color w:val="000000"/>
                <w:kern w:val="2"/>
                <w:sz w:val="24"/>
                <w:szCs w:val="24"/>
                <w:lang w:eastAsia="zh-CN"/>
              </w:rPr>
            </w:pPr>
            <w:r w:rsidRPr="00001894">
              <w:rPr>
                <w:rFonts w:ascii="Times New Roman" w:eastAsia="SimSun" w:hAnsi="Times New Roman" w:cs="Times New Roman"/>
                <w:b/>
                <w:color w:val="000000"/>
                <w:kern w:val="2"/>
                <w:sz w:val="24"/>
                <w:szCs w:val="24"/>
                <w:lang w:eastAsia="zh-CN"/>
              </w:rPr>
              <w:t>Variable</w:t>
            </w:r>
          </w:p>
        </w:tc>
        <w:tc>
          <w:tcPr>
            <w:tcW w:w="2484" w:type="dxa"/>
            <w:tcBorders>
              <w:bottom w:val="single" w:sz="4" w:space="0" w:color="auto"/>
            </w:tcBorders>
          </w:tcPr>
          <w:p w:rsidR="00E122AB" w:rsidRPr="00001894" w:rsidRDefault="00E122AB" w:rsidP="009E49E3">
            <w:pPr>
              <w:widowControl w:val="0"/>
              <w:jc w:val="both"/>
              <w:rPr>
                <w:rFonts w:ascii="Times New Roman" w:eastAsia="SimSun" w:hAnsi="Times New Roman" w:cs="Times New Roman"/>
                <w:b/>
                <w:color w:val="000000"/>
                <w:kern w:val="2"/>
                <w:sz w:val="24"/>
                <w:szCs w:val="24"/>
                <w:lang w:eastAsia="zh-CN"/>
              </w:rPr>
            </w:pPr>
            <w:r w:rsidRPr="00001894">
              <w:rPr>
                <w:rFonts w:ascii="Times New Roman" w:eastAsia="SimSun" w:hAnsi="Times New Roman" w:cs="Times New Roman"/>
                <w:b/>
                <w:color w:val="000000"/>
                <w:kern w:val="2"/>
                <w:sz w:val="24"/>
                <w:szCs w:val="24"/>
                <w:lang w:eastAsia="zh-CN"/>
              </w:rPr>
              <w:t>Number of Items</w:t>
            </w:r>
          </w:p>
        </w:tc>
        <w:tc>
          <w:tcPr>
            <w:tcW w:w="2419" w:type="dxa"/>
            <w:tcBorders>
              <w:bottom w:val="single" w:sz="4" w:space="0" w:color="auto"/>
            </w:tcBorders>
          </w:tcPr>
          <w:p w:rsidR="00E122AB" w:rsidRPr="00001894" w:rsidRDefault="00E122AB" w:rsidP="009E49E3">
            <w:pPr>
              <w:widowControl w:val="0"/>
              <w:jc w:val="both"/>
              <w:rPr>
                <w:rFonts w:ascii="Times New Roman" w:eastAsia="SimSun" w:hAnsi="Times New Roman" w:cs="Times New Roman"/>
                <w:b/>
                <w:color w:val="000000"/>
                <w:kern w:val="2"/>
                <w:sz w:val="24"/>
                <w:szCs w:val="24"/>
                <w:lang w:eastAsia="zh-CN"/>
              </w:rPr>
            </w:pPr>
            <w:proofErr w:type="spellStart"/>
            <w:r w:rsidRPr="00001894">
              <w:rPr>
                <w:rFonts w:ascii="Times New Roman" w:eastAsia="SimSun" w:hAnsi="Times New Roman" w:cs="Times New Roman"/>
                <w:b/>
                <w:color w:val="000000"/>
                <w:kern w:val="2"/>
                <w:sz w:val="24"/>
                <w:szCs w:val="24"/>
                <w:lang w:eastAsia="zh-CN"/>
              </w:rPr>
              <w:t>Cronbach</w:t>
            </w:r>
            <w:proofErr w:type="spellEnd"/>
            <w:r w:rsidRPr="00001894">
              <w:rPr>
                <w:rFonts w:ascii="Times New Roman" w:eastAsia="SimSun" w:hAnsi="Times New Roman" w:cs="Times New Roman"/>
                <w:b/>
                <w:color w:val="000000"/>
                <w:kern w:val="2"/>
                <w:sz w:val="24"/>
                <w:szCs w:val="24"/>
                <w:lang w:eastAsia="zh-CN"/>
              </w:rPr>
              <w:t xml:space="preserve"> Alpha</w:t>
            </w:r>
          </w:p>
        </w:tc>
      </w:tr>
      <w:tr w:rsidR="00E122AB" w:rsidRPr="00001894" w:rsidTr="009E49E3">
        <w:trPr>
          <w:trHeight w:val="304"/>
        </w:trPr>
        <w:tc>
          <w:tcPr>
            <w:tcW w:w="4460" w:type="dxa"/>
            <w:tcBorders>
              <w:top w:val="single" w:sz="4" w:space="0" w:color="auto"/>
            </w:tcBorders>
          </w:tcPr>
          <w:p w:rsidR="00E122AB" w:rsidRPr="00001894" w:rsidRDefault="00E122AB" w:rsidP="009E49E3">
            <w:pPr>
              <w:widowControl w:val="0"/>
              <w:ind w:left="60" w:right="60"/>
              <w:jc w:val="both"/>
              <w:rPr>
                <w:rFonts w:ascii="Times New Roman" w:eastAsia="SimSun" w:hAnsi="Times New Roman" w:cs="Times New Roman"/>
                <w:color w:val="000000"/>
                <w:kern w:val="2"/>
                <w:sz w:val="24"/>
                <w:szCs w:val="24"/>
                <w:lang w:eastAsia="zh-CN"/>
              </w:rPr>
            </w:pPr>
            <w:r>
              <w:rPr>
                <w:rFonts w:ascii="Arial" w:eastAsia="Times New Roman" w:hAnsi="Arial" w:cs="Arial"/>
                <w:color w:val="000000"/>
                <w:sz w:val="18"/>
                <w:szCs w:val="18"/>
              </w:rPr>
              <w:t>Perceived ease of use</w:t>
            </w:r>
          </w:p>
        </w:tc>
        <w:tc>
          <w:tcPr>
            <w:tcW w:w="2484" w:type="dxa"/>
            <w:tcBorders>
              <w:top w:val="single" w:sz="4" w:space="0" w:color="auto"/>
            </w:tcBorders>
          </w:tcPr>
          <w:p w:rsidR="00E122AB" w:rsidRPr="00001894" w:rsidRDefault="00E122AB" w:rsidP="009E49E3">
            <w:pPr>
              <w:widowControl w:val="0"/>
              <w:jc w:val="center"/>
              <w:rPr>
                <w:rFonts w:ascii="Times New Roman" w:eastAsia="SimSun" w:hAnsi="Times New Roman" w:cs="Times New Roman"/>
                <w:color w:val="000000"/>
                <w:kern w:val="2"/>
                <w:sz w:val="24"/>
                <w:szCs w:val="24"/>
                <w:lang w:eastAsia="zh-CN"/>
              </w:rPr>
            </w:pPr>
            <w:r>
              <w:rPr>
                <w:rFonts w:ascii="Times New Roman" w:eastAsia="SimSun" w:hAnsi="Times New Roman" w:cs="Times New Roman"/>
                <w:color w:val="000000"/>
                <w:kern w:val="2"/>
                <w:sz w:val="24"/>
                <w:szCs w:val="24"/>
                <w:lang w:eastAsia="zh-CN"/>
              </w:rPr>
              <w:t>6</w:t>
            </w:r>
          </w:p>
        </w:tc>
        <w:tc>
          <w:tcPr>
            <w:tcW w:w="2419" w:type="dxa"/>
            <w:tcBorders>
              <w:top w:val="single" w:sz="4" w:space="0" w:color="auto"/>
            </w:tcBorders>
          </w:tcPr>
          <w:p w:rsidR="00E122AB" w:rsidRPr="00001894" w:rsidRDefault="00E122AB" w:rsidP="009E49E3">
            <w:pPr>
              <w:widowControl w:val="0"/>
              <w:rPr>
                <w:rFonts w:ascii="Times New Roman" w:eastAsia="SimSun" w:hAnsi="Times New Roman" w:cs="Times New Roman"/>
                <w:color w:val="000000"/>
                <w:kern w:val="2"/>
                <w:sz w:val="24"/>
                <w:szCs w:val="24"/>
                <w:lang w:eastAsia="zh-CN"/>
              </w:rPr>
            </w:pPr>
            <w:r>
              <w:rPr>
                <w:rFonts w:ascii="Times New Roman" w:eastAsia="SimSun" w:hAnsi="Times New Roman" w:cs="Times New Roman"/>
                <w:color w:val="000000"/>
                <w:kern w:val="2"/>
                <w:sz w:val="24"/>
                <w:szCs w:val="24"/>
                <w:lang w:eastAsia="zh-CN"/>
              </w:rPr>
              <w:t xml:space="preserve">   </w:t>
            </w:r>
            <w:r w:rsidRPr="00001894">
              <w:rPr>
                <w:rFonts w:ascii="Times New Roman" w:eastAsia="SimSun" w:hAnsi="Times New Roman" w:cs="Times New Roman"/>
                <w:color w:val="000000"/>
                <w:kern w:val="2"/>
                <w:sz w:val="24"/>
                <w:szCs w:val="24"/>
                <w:lang w:eastAsia="zh-CN"/>
              </w:rPr>
              <w:t>0.7</w:t>
            </w:r>
            <w:r>
              <w:rPr>
                <w:rFonts w:ascii="Times New Roman" w:eastAsia="SimSun" w:hAnsi="Times New Roman" w:cs="Times New Roman"/>
                <w:color w:val="000000"/>
                <w:kern w:val="2"/>
                <w:sz w:val="24"/>
                <w:szCs w:val="24"/>
                <w:lang w:eastAsia="zh-CN"/>
              </w:rPr>
              <w:t>92</w:t>
            </w:r>
          </w:p>
        </w:tc>
      </w:tr>
      <w:tr w:rsidR="00E122AB" w:rsidRPr="00001894" w:rsidTr="009E49E3">
        <w:trPr>
          <w:trHeight w:val="294"/>
        </w:trPr>
        <w:tc>
          <w:tcPr>
            <w:tcW w:w="4460" w:type="dxa"/>
          </w:tcPr>
          <w:p w:rsidR="00E122AB" w:rsidRPr="00001894" w:rsidRDefault="00E122AB" w:rsidP="009E49E3">
            <w:pPr>
              <w:widowControl w:val="0"/>
              <w:ind w:left="60" w:right="60"/>
              <w:jc w:val="both"/>
              <w:rPr>
                <w:rFonts w:ascii="Times New Roman" w:eastAsia="SimSun" w:hAnsi="Times New Roman" w:cs="Times New Roman"/>
                <w:color w:val="000000"/>
                <w:kern w:val="2"/>
                <w:sz w:val="24"/>
                <w:szCs w:val="24"/>
                <w:lang w:eastAsia="zh-CN"/>
              </w:rPr>
            </w:pPr>
            <w:r>
              <w:rPr>
                <w:rFonts w:ascii="Arial" w:eastAsia="Times New Roman" w:hAnsi="Arial" w:cs="Arial"/>
                <w:color w:val="000000"/>
                <w:sz w:val="18"/>
                <w:szCs w:val="18"/>
              </w:rPr>
              <w:t>Perceived usefulness</w:t>
            </w:r>
          </w:p>
        </w:tc>
        <w:tc>
          <w:tcPr>
            <w:tcW w:w="2484" w:type="dxa"/>
          </w:tcPr>
          <w:p w:rsidR="00E122AB" w:rsidRPr="00001894" w:rsidRDefault="00E122AB" w:rsidP="009E49E3">
            <w:pPr>
              <w:widowControl w:val="0"/>
              <w:jc w:val="center"/>
              <w:rPr>
                <w:rFonts w:ascii="Times New Roman" w:eastAsia="SimSun" w:hAnsi="Times New Roman" w:cs="Times New Roman"/>
                <w:color w:val="000000"/>
                <w:kern w:val="2"/>
                <w:sz w:val="24"/>
                <w:szCs w:val="24"/>
                <w:lang w:eastAsia="zh-CN"/>
              </w:rPr>
            </w:pPr>
            <w:r>
              <w:rPr>
                <w:rFonts w:ascii="Times New Roman" w:eastAsia="SimSun" w:hAnsi="Times New Roman" w:cs="Times New Roman"/>
                <w:color w:val="000000"/>
                <w:kern w:val="2"/>
                <w:sz w:val="24"/>
                <w:szCs w:val="24"/>
                <w:lang w:eastAsia="zh-CN"/>
              </w:rPr>
              <w:t>6</w:t>
            </w:r>
          </w:p>
        </w:tc>
        <w:tc>
          <w:tcPr>
            <w:tcW w:w="2419" w:type="dxa"/>
          </w:tcPr>
          <w:p w:rsidR="00E122AB" w:rsidRPr="00001894" w:rsidRDefault="00E122AB" w:rsidP="009E49E3">
            <w:pPr>
              <w:widowControl w:val="0"/>
              <w:rPr>
                <w:rFonts w:ascii="Times New Roman" w:eastAsia="SimSun" w:hAnsi="Times New Roman" w:cs="Times New Roman"/>
                <w:color w:val="000000"/>
                <w:kern w:val="2"/>
                <w:sz w:val="24"/>
                <w:szCs w:val="24"/>
                <w:lang w:eastAsia="zh-CN"/>
              </w:rPr>
            </w:pPr>
            <w:r>
              <w:rPr>
                <w:rFonts w:ascii="Times New Roman" w:eastAsia="SimSun" w:hAnsi="Times New Roman" w:cs="Times New Roman"/>
                <w:color w:val="000000"/>
                <w:kern w:val="2"/>
                <w:sz w:val="24"/>
                <w:szCs w:val="24"/>
                <w:lang w:eastAsia="zh-CN"/>
              </w:rPr>
              <w:t xml:space="preserve">   </w:t>
            </w:r>
            <w:r w:rsidRPr="00001894">
              <w:rPr>
                <w:rFonts w:ascii="Times New Roman" w:eastAsia="SimSun" w:hAnsi="Times New Roman" w:cs="Times New Roman"/>
                <w:color w:val="000000"/>
                <w:kern w:val="2"/>
                <w:sz w:val="24"/>
                <w:szCs w:val="24"/>
                <w:lang w:eastAsia="zh-CN"/>
              </w:rPr>
              <w:t>0.</w:t>
            </w:r>
            <w:r>
              <w:rPr>
                <w:rFonts w:ascii="Times New Roman" w:eastAsia="SimSun" w:hAnsi="Times New Roman" w:cs="Times New Roman"/>
                <w:color w:val="000000"/>
                <w:kern w:val="2"/>
                <w:sz w:val="24"/>
                <w:szCs w:val="24"/>
                <w:lang w:eastAsia="zh-CN"/>
              </w:rPr>
              <w:t>867</w:t>
            </w:r>
          </w:p>
        </w:tc>
      </w:tr>
      <w:tr w:rsidR="00E122AB" w:rsidRPr="00001894" w:rsidTr="009E49E3">
        <w:trPr>
          <w:trHeight w:val="298"/>
        </w:trPr>
        <w:tc>
          <w:tcPr>
            <w:tcW w:w="4460" w:type="dxa"/>
          </w:tcPr>
          <w:p w:rsidR="00E122AB" w:rsidRPr="00001894" w:rsidRDefault="00E122AB" w:rsidP="009E49E3">
            <w:pPr>
              <w:widowControl w:val="0"/>
              <w:ind w:left="60" w:right="60"/>
              <w:jc w:val="both"/>
              <w:rPr>
                <w:rFonts w:ascii="Times New Roman" w:eastAsia="SimSun" w:hAnsi="Times New Roman" w:cs="Times New Roman"/>
                <w:color w:val="000000"/>
                <w:kern w:val="2"/>
                <w:sz w:val="24"/>
                <w:szCs w:val="24"/>
                <w:lang w:eastAsia="zh-CN"/>
              </w:rPr>
            </w:pPr>
            <w:r>
              <w:rPr>
                <w:rFonts w:ascii="Arial" w:eastAsia="Times New Roman" w:hAnsi="Arial" w:cs="Arial"/>
                <w:color w:val="000000"/>
                <w:sz w:val="18"/>
                <w:szCs w:val="18"/>
              </w:rPr>
              <w:t>Competitive advantage</w:t>
            </w:r>
          </w:p>
        </w:tc>
        <w:tc>
          <w:tcPr>
            <w:tcW w:w="2484" w:type="dxa"/>
          </w:tcPr>
          <w:p w:rsidR="00E122AB" w:rsidRPr="00001894" w:rsidRDefault="00E122AB" w:rsidP="009E49E3">
            <w:pPr>
              <w:widowControl w:val="0"/>
              <w:jc w:val="center"/>
              <w:rPr>
                <w:rFonts w:ascii="Times New Roman" w:eastAsia="SimSun" w:hAnsi="Times New Roman" w:cs="Times New Roman"/>
                <w:color w:val="000000"/>
                <w:kern w:val="2"/>
                <w:sz w:val="24"/>
                <w:szCs w:val="24"/>
                <w:lang w:eastAsia="zh-CN"/>
              </w:rPr>
            </w:pPr>
            <w:r>
              <w:rPr>
                <w:rFonts w:ascii="Times New Roman" w:eastAsia="SimSun" w:hAnsi="Times New Roman" w:cs="Times New Roman"/>
                <w:color w:val="000000"/>
                <w:kern w:val="2"/>
                <w:sz w:val="24"/>
                <w:szCs w:val="24"/>
                <w:lang w:eastAsia="zh-CN"/>
              </w:rPr>
              <w:t>6</w:t>
            </w:r>
          </w:p>
        </w:tc>
        <w:tc>
          <w:tcPr>
            <w:tcW w:w="2419" w:type="dxa"/>
          </w:tcPr>
          <w:p w:rsidR="00E122AB" w:rsidRPr="00001894" w:rsidRDefault="00E122AB" w:rsidP="009E49E3">
            <w:pPr>
              <w:widowControl w:val="0"/>
              <w:rPr>
                <w:rFonts w:ascii="Times New Roman" w:eastAsia="SimSun" w:hAnsi="Times New Roman" w:cs="Times New Roman"/>
                <w:color w:val="000000"/>
                <w:kern w:val="2"/>
                <w:sz w:val="24"/>
                <w:szCs w:val="24"/>
                <w:lang w:val="en-GB" w:eastAsia="zh-CN"/>
              </w:rPr>
            </w:pPr>
            <w:r>
              <w:rPr>
                <w:rFonts w:ascii="Times New Roman" w:eastAsia="SimSun" w:hAnsi="Times New Roman" w:cs="Times New Roman"/>
                <w:color w:val="000000"/>
                <w:kern w:val="2"/>
                <w:sz w:val="24"/>
                <w:szCs w:val="24"/>
                <w:lang w:eastAsia="zh-CN"/>
              </w:rPr>
              <w:t xml:space="preserve">   </w:t>
            </w:r>
            <w:r w:rsidRPr="00001894">
              <w:rPr>
                <w:rFonts w:ascii="Times New Roman" w:eastAsia="SimSun" w:hAnsi="Times New Roman" w:cs="Times New Roman"/>
                <w:color w:val="000000"/>
                <w:kern w:val="2"/>
                <w:sz w:val="24"/>
                <w:szCs w:val="24"/>
                <w:lang w:eastAsia="zh-CN"/>
              </w:rPr>
              <w:t>0.</w:t>
            </w:r>
            <w:r>
              <w:rPr>
                <w:rFonts w:ascii="Times New Roman" w:eastAsia="SimSun" w:hAnsi="Times New Roman" w:cs="Times New Roman"/>
                <w:color w:val="000000"/>
                <w:kern w:val="2"/>
                <w:sz w:val="24"/>
                <w:szCs w:val="24"/>
                <w:lang w:eastAsia="zh-CN"/>
              </w:rPr>
              <w:t>868</w:t>
            </w:r>
          </w:p>
        </w:tc>
      </w:tr>
    </w:tbl>
    <w:p w:rsidR="00B366EC" w:rsidRDefault="00E122AB" w:rsidP="00B366EC">
      <w:pPr>
        <w:widowControl w:val="0"/>
        <w:pBdr>
          <w:top w:val="single" w:sz="4" w:space="1" w:color="auto"/>
        </w:pBdr>
        <w:tabs>
          <w:tab w:val="right" w:pos="9360"/>
        </w:tabs>
        <w:autoSpaceDE w:val="0"/>
        <w:autoSpaceDN w:val="0"/>
        <w:adjustRightInd w:val="0"/>
        <w:spacing w:after="0" w:line="480" w:lineRule="auto"/>
        <w:jc w:val="both"/>
        <w:rPr>
          <w:rFonts w:ascii="Times New Roman" w:eastAsia="Times New Roman" w:hAnsi="Times New Roman" w:cs="Times New Roman"/>
          <w:color w:val="000000"/>
          <w:kern w:val="2"/>
          <w:sz w:val="24"/>
          <w:szCs w:val="24"/>
          <w:lang w:eastAsia="zh-CN"/>
        </w:rPr>
      </w:pPr>
      <w:r w:rsidRPr="00001894">
        <w:rPr>
          <w:rFonts w:ascii="Times New Roman" w:eastAsia="Times New Roman" w:hAnsi="Times New Roman" w:cs="Times New Roman"/>
          <w:b/>
          <w:color w:val="000000"/>
          <w:kern w:val="2"/>
          <w:sz w:val="24"/>
          <w:szCs w:val="24"/>
          <w:lang w:eastAsia="zh-CN"/>
        </w:rPr>
        <w:t>Source</w:t>
      </w:r>
      <w:r w:rsidRPr="00001894">
        <w:rPr>
          <w:rFonts w:ascii="Times New Roman" w:eastAsia="Times New Roman" w:hAnsi="Times New Roman" w:cs="Times New Roman"/>
          <w:color w:val="000000"/>
          <w:kern w:val="2"/>
          <w:sz w:val="24"/>
          <w:szCs w:val="24"/>
          <w:lang w:eastAsia="zh-CN"/>
        </w:rPr>
        <w:t xml:space="preserve">: </w:t>
      </w:r>
      <w:r w:rsidR="003808A0">
        <w:rPr>
          <w:rFonts w:ascii="Times New Roman" w:eastAsia="Times New Roman" w:hAnsi="Times New Roman" w:cs="Times New Roman"/>
          <w:i/>
          <w:color w:val="000000"/>
          <w:kern w:val="2"/>
          <w:sz w:val="24"/>
          <w:szCs w:val="24"/>
          <w:lang w:eastAsia="zh-CN"/>
        </w:rPr>
        <w:t>SPSS Output, 2024</w:t>
      </w:r>
    </w:p>
    <w:p w:rsidR="008F54DC" w:rsidRPr="00B366EC" w:rsidRDefault="001C241B" w:rsidP="00B366EC">
      <w:pPr>
        <w:widowControl w:val="0"/>
        <w:pBdr>
          <w:top w:val="single" w:sz="4" w:space="1" w:color="auto"/>
        </w:pBdr>
        <w:tabs>
          <w:tab w:val="right" w:pos="9360"/>
        </w:tabs>
        <w:autoSpaceDE w:val="0"/>
        <w:autoSpaceDN w:val="0"/>
        <w:adjustRightInd w:val="0"/>
        <w:spacing w:after="0" w:line="480" w:lineRule="auto"/>
        <w:jc w:val="both"/>
        <w:rPr>
          <w:rFonts w:ascii="Times New Roman" w:eastAsia="Times New Roman" w:hAnsi="Times New Roman" w:cs="Times New Roman"/>
          <w:color w:val="000000"/>
          <w:kern w:val="2"/>
          <w:sz w:val="24"/>
          <w:szCs w:val="24"/>
          <w:lang w:eastAsia="zh-CN"/>
        </w:rPr>
      </w:pPr>
      <w:r>
        <w:rPr>
          <w:rFonts w:ascii="Times New Roman" w:eastAsia="SimSun" w:hAnsi="Times New Roman" w:cs="Times New Roman"/>
          <w:kern w:val="2"/>
          <w:sz w:val="24"/>
          <w:szCs w:val="24"/>
          <w:lang w:eastAsia="zh-CN"/>
        </w:rPr>
        <w:t xml:space="preserve">From table </w:t>
      </w:r>
      <w:r w:rsidR="00F83E4D">
        <w:rPr>
          <w:rFonts w:ascii="Times New Roman" w:eastAsia="SimSun" w:hAnsi="Times New Roman" w:cs="Times New Roman"/>
          <w:kern w:val="2"/>
          <w:sz w:val="24"/>
          <w:szCs w:val="24"/>
          <w:lang w:eastAsia="zh-CN"/>
        </w:rPr>
        <w:t>1</w:t>
      </w:r>
      <w:r w:rsidR="00F83E4D" w:rsidRPr="00001894">
        <w:rPr>
          <w:rFonts w:ascii="Times New Roman" w:eastAsia="SimSun" w:hAnsi="Times New Roman" w:cs="Times New Roman"/>
          <w:kern w:val="2"/>
          <w:sz w:val="24"/>
          <w:szCs w:val="24"/>
          <w:lang w:eastAsia="zh-CN"/>
        </w:rPr>
        <w:t xml:space="preserve"> above, all the measures possess a high reliability standard judging from </w:t>
      </w:r>
      <w:proofErr w:type="spellStart"/>
      <w:r w:rsidR="00F83E4D" w:rsidRPr="00001894">
        <w:rPr>
          <w:rFonts w:ascii="Times New Roman" w:eastAsia="SimSun" w:hAnsi="Times New Roman" w:cs="Times New Roman"/>
          <w:kern w:val="2"/>
          <w:sz w:val="24"/>
          <w:szCs w:val="24"/>
          <w:lang w:eastAsia="zh-CN"/>
        </w:rPr>
        <w:t>Cronbach’s</w:t>
      </w:r>
      <w:proofErr w:type="spellEnd"/>
      <w:r w:rsidR="00F83E4D" w:rsidRPr="00001894">
        <w:rPr>
          <w:rFonts w:ascii="Times New Roman" w:eastAsia="SimSun" w:hAnsi="Times New Roman" w:cs="Times New Roman"/>
          <w:kern w:val="2"/>
          <w:sz w:val="24"/>
          <w:szCs w:val="24"/>
          <w:lang w:eastAsia="zh-CN"/>
        </w:rPr>
        <w:t xml:space="preserve"> alpha, ranging from 0.7</w:t>
      </w:r>
      <w:r w:rsidR="00F83E4D">
        <w:rPr>
          <w:rFonts w:ascii="Times New Roman" w:eastAsia="SimSun" w:hAnsi="Times New Roman" w:cs="Times New Roman"/>
          <w:kern w:val="2"/>
          <w:sz w:val="24"/>
          <w:szCs w:val="24"/>
          <w:lang w:eastAsia="zh-CN"/>
        </w:rPr>
        <w:t>92</w:t>
      </w:r>
      <w:r w:rsidR="00F83E4D" w:rsidRPr="00001894">
        <w:rPr>
          <w:rFonts w:ascii="Times New Roman" w:eastAsia="SimSun" w:hAnsi="Times New Roman" w:cs="Times New Roman"/>
          <w:kern w:val="2"/>
          <w:sz w:val="24"/>
          <w:szCs w:val="24"/>
          <w:lang w:eastAsia="zh-CN"/>
        </w:rPr>
        <w:t xml:space="preserve"> to 0.8</w:t>
      </w:r>
      <w:r w:rsidR="00DE3FA1">
        <w:rPr>
          <w:rFonts w:ascii="Times New Roman" w:eastAsia="SimSun" w:hAnsi="Times New Roman" w:cs="Times New Roman"/>
          <w:kern w:val="2"/>
          <w:sz w:val="24"/>
          <w:szCs w:val="24"/>
          <w:lang w:eastAsia="zh-CN"/>
        </w:rPr>
        <w:t>68</w:t>
      </w:r>
      <w:r w:rsidR="00F83E4D" w:rsidRPr="00001894">
        <w:rPr>
          <w:rFonts w:ascii="Times New Roman" w:eastAsia="SimSun" w:hAnsi="Times New Roman" w:cs="Times New Roman"/>
          <w:kern w:val="2"/>
          <w:sz w:val="24"/>
          <w:szCs w:val="24"/>
          <w:lang w:eastAsia="zh-CN"/>
        </w:rPr>
        <w:t xml:space="preserve"> for all the variables and this is considered reliable.</w:t>
      </w:r>
      <w:r w:rsidR="00311E8F">
        <w:rPr>
          <w:rFonts w:ascii="Times New Roman" w:eastAsia="SimSun" w:hAnsi="Times New Roman" w:cs="Times New Roman"/>
          <w:kern w:val="2"/>
          <w:sz w:val="24"/>
          <w:szCs w:val="24"/>
          <w:lang w:eastAsia="zh-CN"/>
        </w:rPr>
        <w:t xml:space="preserve"> According to </w:t>
      </w:r>
      <w:proofErr w:type="spellStart"/>
      <w:r w:rsidR="00311E8F">
        <w:rPr>
          <w:rFonts w:ascii="Times New Roman" w:eastAsia="SimSun" w:hAnsi="Times New Roman" w:cs="Times New Roman"/>
          <w:kern w:val="2"/>
          <w:sz w:val="24"/>
          <w:szCs w:val="24"/>
          <w:lang w:eastAsia="zh-CN"/>
        </w:rPr>
        <w:t>Griethuijsen</w:t>
      </w:r>
      <w:proofErr w:type="spellEnd"/>
      <w:r w:rsidR="00311E8F">
        <w:rPr>
          <w:rFonts w:ascii="Times New Roman" w:eastAsia="SimSun" w:hAnsi="Times New Roman" w:cs="Times New Roman"/>
          <w:kern w:val="2"/>
          <w:sz w:val="24"/>
          <w:szCs w:val="24"/>
          <w:lang w:eastAsia="zh-CN"/>
        </w:rPr>
        <w:t xml:space="preserve"> et al., (201</w:t>
      </w:r>
      <w:r w:rsidR="00611168">
        <w:rPr>
          <w:rFonts w:ascii="Times New Roman" w:eastAsia="SimSun" w:hAnsi="Times New Roman" w:cs="Times New Roman"/>
          <w:kern w:val="2"/>
          <w:sz w:val="24"/>
          <w:szCs w:val="24"/>
          <w:lang w:eastAsia="zh-CN"/>
        </w:rPr>
        <w:t xml:space="preserve">4), </w:t>
      </w:r>
      <w:proofErr w:type="spellStart"/>
      <w:r w:rsidR="00611168">
        <w:rPr>
          <w:rFonts w:ascii="Times New Roman" w:eastAsia="SimSun" w:hAnsi="Times New Roman" w:cs="Times New Roman"/>
          <w:kern w:val="2"/>
          <w:sz w:val="24"/>
          <w:szCs w:val="24"/>
          <w:lang w:eastAsia="zh-CN"/>
        </w:rPr>
        <w:t>C</w:t>
      </w:r>
      <w:r w:rsidR="00311E8F">
        <w:rPr>
          <w:rFonts w:ascii="Times New Roman" w:eastAsia="SimSun" w:hAnsi="Times New Roman" w:cs="Times New Roman"/>
          <w:kern w:val="2"/>
          <w:sz w:val="24"/>
          <w:szCs w:val="24"/>
          <w:lang w:eastAsia="zh-CN"/>
        </w:rPr>
        <w:t>ro</w:t>
      </w:r>
      <w:r w:rsidR="00611168">
        <w:rPr>
          <w:rFonts w:ascii="Times New Roman" w:eastAsia="SimSun" w:hAnsi="Times New Roman" w:cs="Times New Roman"/>
          <w:kern w:val="2"/>
          <w:sz w:val="24"/>
          <w:szCs w:val="24"/>
          <w:lang w:eastAsia="zh-CN"/>
        </w:rPr>
        <w:t>n</w:t>
      </w:r>
      <w:r w:rsidR="00311E8F">
        <w:rPr>
          <w:rFonts w:ascii="Times New Roman" w:eastAsia="SimSun" w:hAnsi="Times New Roman" w:cs="Times New Roman"/>
          <w:kern w:val="2"/>
          <w:sz w:val="24"/>
          <w:szCs w:val="24"/>
          <w:lang w:eastAsia="zh-CN"/>
        </w:rPr>
        <w:t>bach</w:t>
      </w:r>
      <w:proofErr w:type="spellEnd"/>
      <w:r w:rsidR="00311E8F">
        <w:rPr>
          <w:rFonts w:ascii="Times New Roman" w:eastAsia="SimSun" w:hAnsi="Times New Roman" w:cs="Times New Roman"/>
          <w:kern w:val="2"/>
          <w:sz w:val="24"/>
          <w:szCs w:val="24"/>
          <w:lang w:eastAsia="zh-CN"/>
        </w:rPr>
        <w:t xml:space="preserve"> Alpha values above 0.6 are considered reliable.</w:t>
      </w:r>
    </w:p>
    <w:p w:rsidR="002F0622" w:rsidRPr="002F0622" w:rsidRDefault="00F83E4D" w:rsidP="002F0622">
      <w:pPr>
        <w:widowControl w:val="0"/>
        <w:spacing w:before="240" w:after="0" w:line="240" w:lineRule="auto"/>
        <w:rPr>
          <w:rFonts w:ascii="Times New Roman" w:eastAsia="Times New Roman" w:hAnsi="Times New Roman" w:cs="Times New Roman"/>
          <w:b/>
          <w:kern w:val="2"/>
          <w:sz w:val="24"/>
          <w:szCs w:val="24"/>
          <w:lang w:eastAsia="zh-CN"/>
        </w:rPr>
      </w:pPr>
      <w:r w:rsidRPr="00001894">
        <w:rPr>
          <w:rFonts w:ascii="Times New Roman" w:eastAsia="Times New Roman" w:hAnsi="Times New Roman" w:cs="Times New Roman"/>
          <w:b/>
          <w:kern w:val="2"/>
          <w:sz w:val="24"/>
          <w:szCs w:val="24"/>
          <w:lang w:eastAsia="zh-CN"/>
        </w:rPr>
        <w:t>DATA PRESENTATION AND ANALYSIS</w:t>
      </w:r>
    </w:p>
    <w:p w:rsidR="002F0622" w:rsidRDefault="002F0622" w:rsidP="002F0622">
      <w:pPr>
        <w:widowControl w:val="0"/>
        <w:spacing w:before="240" w:after="0" w:line="480" w:lineRule="auto"/>
        <w:jc w:val="both"/>
        <w:rPr>
          <w:rFonts w:ascii="Times New Roman" w:eastAsia="Times New Roman" w:hAnsi="Times New Roman" w:cs="Times New Roman"/>
          <w:b/>
          <w:kern w:val="2"/>
          <w:sz w:val="24"/>
          <w:szCs w:val="24"/>
          <w:lang w:eastAsia="zh-CN"/>
        </w:rPr>
      </w:pPr>
      <w:r>
        <w:rPr>
          <w:rFonts w:ascii="Times New Roman" w:hAnsi="Times New Roman" w:cs="Times New Roman"/>
          <w:color w:val="000000" w:themeColor="text1"/>
          <w:sz w:val="24"/>
          <w:szCs w:val="24"/>
        </w:rPr>
        <w:t xml:space="preserve">This section is </w:t>
      </w:r>
      <w:r w:rsidRPr="0045617A">
        <w:rPr>
          <w:rFonts w:ascii="Times New Roman" w:hAnsi="Times New Roman" w:cs="Times New Roman"/>
          <w:color w:val="000000" w:themeColor="text1"/>
          <w:sz w:val="24"/>
          <w:szCs w:val="24"/>
        </w:rPr>
        <w:t xml:space="preserve">concerned with the presentation of the data. Which consist of </w:t>
      </w:r>
      <w:r>
        <w:rPr>
          <w:rFonts w:ascii="Times New Roman" w:hAnsi="Times New Roman" w:cs="Times New Roman"/>
          <w:color w:val="000000" w:themeColor="text1"/>
          <w:sz w:val="24"/>
          <w:szCs w:val="24"/>
        </w:rPr>
        <w:t>descriptive statistics of the respondents, and also inferential data analysis and discussion</w:t>
      </w:r>
      <w:r w:rsidRPr="0045617A">
        <w:rPr>
          <w:rFonts w:ascii="Times New Roman" w:hAnsi="Times New Roman" w:cs="Times New Roman"/>
          <w:color w:val="000000" w:themeColor="text1"/>
          <w:sz w:val="24"/>
          <w:szCs w:val="24"/>
        </w:rPr>
        <w:t xml:space="preserve"> </w:t>
      </w:r>
      <w:r w:rsidR="005D78EA">
        <w:rPr>
          <w:rFonts w:ascii="Times New Roman" w:hAnsi="Times New Roman" w:cs="Times New Roman"/>
          <w:color w:val="000000" w:themeColor="text1"/>
          <w:sz w:val="24"/>
          <w:szCs w:val="24"/>
        </w:rPr>
        <w:t xml:space="preserve">of findings </w:t>
      </w:r>
      <w:r w:rsidRPr="0045617A">
        <w:rPr>
          <w:rFonts w:ascii="Times New Roman" w:hAnsi="Times New Roman" w:cs="Times New Roman"/>
          <w:color w:val="000000" w:themeColor="text1"/>
          <w:sz w:val="24"/>
          <w:szCs w:val="24"/>
        </w:rPr>
        <w:t>based on the data collected from the respondents.</w:t>
      </w:r>
    </w:p>
    <w:p w:rsidR="00631F70" w:rsidRDefault="003808A0" w:rsidP="00D8588C">
      <w:pPr>
        <w:widowControl w:val="0"/>
        <w:spacing w:before="240" w:after="0" w:line="240" w:lineRule="auto"/>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Descriptive statistics of respondents</w:t>
      </w:r>
    </w:p>
    <w:p w:rsidR="003808A0" w:rsidRPr="001E6706" w:rsidRDefault="000A14D6" w:rsidP="001E6706">
      <w:pPr>
        <w:widowControl w:val="0"/>
        <w:pBdr>
          <w:bottom w:val="single" w:sz="4" w:space="1" w:color="auto"/>
        </w:pBdr>
        <w:spacing w:before="240" w:after="0" w:line="240" w:lineRule="auto"/>
        <w:rPr>
          <w:rFonts w:ascii="Times New Roman" w:eastAsia="Times New Roman" w:hAnsi="Times New Roman" w:cs="Times New Roman"/>
          <w:b/>
          <w:kern w:val="2"/>
          <w:sz w:val="16"/>
          <w:szCs w:val="16"/>
          <w:lang w:eastAsia="zh-CN"/>
        </w:rPr>
      </w:pPr>
      <w:r>
        <w:rPr>
          <w:rFonts w:ascii="Times New Roman" w:eastAsia="Times New Roman" w:hAnsi="Times New Roman" w:cs="Times New Roman"/>
          <w:b/>
          <w:kern w:val="2"/>
          <w:sz w:val="16"/>
          <w:szCs w:val="16"/>
          <w:lang w:eastAsia="zh-CN"/>
        </w:rPr>
        <w:t>Table 2 demographics of respondents</w:t>
      </w:r>
    </w:p>
    <w:p w:rsidR="003808A0" w:rsidRPr="001E6706" w:rsidRDefault="003808A0" w:rsidP="001E6706">
      <w:pPr>
        <w:widowControl w:val="0"/>
        <w:spacing w:before="240" w:after="0" w:line="240" w:lineRule="auto"/>
        <w:rPr>
          <w:rFonts w:ascii="Times New Roman" w:eastAsia="Times New Roman" w:hAnsi="Times New Roman" w:cs="Times New Roman"/>
          <w:b/>
          <w:kern w:val="2"/>
          <w:sz w:val="16"/>
          <w:szCs w:val="16"/>
          <w:lang w:eastAsia="zh-CN"/>
        </w:rPr>
      </w:pPr>
      <w:r w:rsidRPr="001E6706">
        <w:rPr>
          <w:rFonts w:ascii="Times New Roman" w:eastAsia="Times New Roman" w:hAnsi="Times New Roman" w:cs="Times New Roman"/>
          <w:b/>
          <w:kern w:val="2"/>
          <w:sz w:val="16"/>
          <w:szCs w:val="16"/>
          <w:lang w:eastAsia="zh-CN"/>
        </w:rPr>
        <w:t xml:space="preserve">Demographic variable                                          </w:t>
      </w:r>
      <w:r w:rsidR="008F54DC" w:rsidRPr="001E6706">
        <w:rPr>
          <w:rFonts w:ascii="Times New Roman" w:eastAsia="Times New Roman" w:hAnsi="Times New Roman" w:cs="Times New Roman"/>
          <w:b/>
          <w:kern w:val="2"/>
          <w:sz w:val="16"/>
          <w:szCs w:val="16"/>
          <w:lang w:eastAsia="zh-CN"/>
        </w:rPr>
        <w:t xml:space="preserve">       </w:t>
      </w:r>
      <w:r w:rsidRPr="001E6706">
        <w:rPr>
          <w:rFonts w:ascii="Times New Roman" w:eastAsia="Times New Roman" w:hAnsi="Times New Roman" w:cs="Times New Roman"/>
          <w:b/>
          <w:kern w:val="2"/>
          <w:sz w:val="16"/>
          <w:szCs w:val="16"/>
          <w:lang w:eastAsia="zh-CN"/>
        </w:rPr>
        <w:t xml:space="preserve"> Frequency      </w:t>
      </w:r>
      <w:r w:rsidR="008F54DC" w:rsidRPr="001E6706">
        <w:rPr>
          <w:rFonts w:ascii="Times New Roman" w:eastAsia="Times New Roman" w:hAnsi="Times New Roman" w:cs="Times New Roman"/>
          <w:b/>
          <w:kern w:val="2"/>
          <w:sz w:val="16"/>
          <w:szCs w:val="16"/>
          <w:lang w:eastAsia="zh-CN"/>
        </w:rPr>
        <w:t xml:space="preserve">                </w:t>
      </w:r>
      <w:r w:rsidR="001E6706">
        <w:rPr>
          <w:rFonts w:ascii="Times New Roman" w:eastAsia="Times New Roman" w:hAnsi="Times New Roman" w:cs="Times New Roman"/>
          <w:b/>
          <w:kern w:val="2"/>
          <w:sz w:val="16"/>
          <w:szCs w:val="16"/>
          <w:lang w:eastAsia="zh-CN"/>
        </w:rPr>
        <w:t xml:space="preserve">                                                    </w:t>
      </w:r>
      <w:r w:rsidR="008F54DC" w:rsidRPr="001E6706">
        <w:rPr>
          <w:rFonts w:ascii="Times New Roman" w:eastAsia="Times New Roman" w:hAnsi="Times New Roman" w:cs="Times New Roman"/>
          <w:b/>
          <w:kern w:val="2"/>
          <w:sz w:val="16"/>
          <w:szCs w:val="16"/>
          <w:lang w:eastAsia="zh-CN"/>
        </w:rPr>
        <w:t xml:space="preserve"> </w:t>
      </w:r>
      <w:r w:rsidRPr="001E6706">
        <w:rPr>
          <w:rFonts w:ascii="Times New Roman" w:eastAsia="Times New Roman" w:hAnsi="Times New Roman" w:cs="Times New Roman"/>
          <w:b/>
          <w:kern w:val="2"/>
          <w:sz w:val="16"/>
          <w:szCs w:val="16"/>
          <w:lang w:eastAsia="zh-CN"/>
        </w:rPr>
        <w:t>Percentage (%)</w:t>
      </w:r>
    </w:p>
    <w:p w:rsidR="003808A0" w:rsidRPr="001E6706" w:rsidRDefault="003808A0" w:rsidP="001E6706">
      <w:pPr>
        <w:widowControl w:val="0"/>
        <w:pBdr>
          <w:top w:val="single" w:sz="4" w:space="1" w:color="auto"/>
        </w:pBdr>
        <w:spacing w:before="240" w:after="0" w:line="240" w:lineRule="auto"/>
        <w:rPr>
          <w:rFonts w:ascii="Times New Roman" w:eastAsia="Times New Roman" w:hAnsi="Times New Roman" w:cs="Times New Roman"/>
          <w:b/>
          <w:kern w:val="2"/>
          <w:sz w:val="16"/>
          <w:szCs w:val="16"/>
          <w:lang w:eastAsia="zh-CN"/>
        </w:rPr>
      </w:pPr>
      <w:r w:rsidRPr="001E6706">
        <w:rPr>
          <w:rFonts w:ascii="Times New Roman" w:eastAsia="Times New Roman" w:hAnsi="Times New Roman" w:cs="Times New Roman"/>
          <w:b/>
          <w:kern w:val="2"/>
          <w:sz w:val="16"/>
          <w:szCs w:val="16"/>
          <w:lang w:eastAsia="zh-CN"/>
        </w:rPr>
        <w:t>Gender</w:t>
      </w:r>
      <w:r w:rsidR="00631F70" w:rsidRPr="001E6706">
        <w:rPr>
          <w:rFonts w:ascii="Times New Roman" w:eastAsia="Times New Roman" w:hAnsi="Times New Roman" w:cs="Times New Roman"/>
          <w:b/>
          <w:kern w:val="2"/>
          <w:sz w:val="16"/>
          <w:szCs w:val="16"/>
          <w:lang w:eastAsia="zh-CN"/>
        </w:rPr>
        <w:t xml:space="preserve"> of respondents</w:t>
      </w:r>
      <w:r w:rsidRPr="001E6706">
        <w:rPr>
          <w:rFonts w:ascii="Times New Roman" w:eastAsia="Times New Roman" w:hAnsi="Times New Roman" w:cs="Times New Roman"/>
          <w:b/>
          <w:kern w:val="2"/>
          <w:sz w:val="16"/>
          <w:szCs w:val="16"/>
          <w:lang w:eastAsia="zh-CN"/>
        </w:rPr>
        <w:t xml:space="preserve">      </w:t>
      </w:r>
      <w:r w:rsidR="00631F70" w:rsidRPr="001E6706">
        <w:rPr>
          <w:rFonts w:ascii="Times New Roman" w:eastAsia="Times New Roman" w:hAnsi="Times New Roman" w:cs="Times New Roman"/>
          <w:b/>
          <w:kern w:val="2"/>
          <w:sz w:val="16"/>
          <w:szCs w:val="16"/>
          <w:lang w:eastAsia="zh-CN"/>
        </w:rPr>
        <w:t xml:space="preserve">                           </w:t>
      </w:r>
      <w:r w:rsidRPr="001E6706">
        <w:rPr>
          <w:rFonts w:ascii="Times New Roman" w:eastAsia="Times New Roman" w:hAnsi="Times New Roman" w:cs="Times New Roman"/>
          <w:b/>
          <w:kern w:val="2"/>
          <w:sz w:val="16"/>
          <w:szCs w:val="16"/>
          <w:lang w:eastAsia="zh-CN"/>
        </w:rPr>
        <w:t xml:space="preserve"> Male     </w:t>
      </w:r>
      <w:r w:rsidR="008F54DC" w:rsidRPr="001E6706">
        <w:rPr>
          <w:rFonts w:ascii="Times New Roman" w:eastAsia="Times New Roman" w:hAnsi="Times New Roman" w:cs="Times New Roman"/>
          <w:b/>
          <w:kern w:val="2"/>
          <w:sz w:val="16"/>
          <w:szCs w:val="16"/>
          <w:lang w:eastAsia="zh-CN"/>
        </w:rPr>
        <w:t xml:space="preserve">              </w:t>
      </w:r>
      <w:r w:rsidRPr="001E6706">
        <w:rPr>
          <w:rFonts w:ascii="Times New Roman" w:eastAsia="Times New Roman" w:hAnsi="Times New Roman" w:cs="Times New Roman"/>
          <w:kern w:val="2"/>
          <w:sz w:val="16"/>
          <w:szCs w:val="16"/>
          <w:lang w:eastAsia="zh-CN"/>
        </w:rPr>
        <w:t xml:space="preserve">249        </w:t>
      </w:r>
      <w:r w:rsidR="004712BD" w:rsidRPr="001E6706">
        <w:rPr>
          <w:rFonts w:ascii="Times New Roman" w:eastAsia="Times New Roman" w:hAnsi="Times New Roman" w:cs="Times New Roman"/>
          <w:kern w:val="2"/>
          <w:sz w:val="16"/>
          <w:szCs w:val="16"/>
          <w:lang w:eastAsia="zh-CN"/>
        </w:rPr>
        <w:t xml:space="preserve">                            </w:t>
      </w:r>
      <w:r w:rsidR="001E6706">
        <w:rPr>
          <w:rFonts w:ascii="Times New Roman" w:eastAsia="Times New Roman" w:hAnsi="Times New Roman" w:cs="Times New Roman"/>
          <w:kern w:val="2"/>
          <w:sz w:val="16"/>
          <w:szCs w:val="16"/>
          <w:lang w:eastAsia="zh-CN"/>
        </w:rPr>
        <w:t xml:space="preserve">                                          </w:t>
      </w:r>
      <w:r w:rsidR="004712BD" w:rsidRPr="001E6706">
        <w:rPr>
          <w:rFonts w:ascii="Times New Roman" w:eastAsia="Times New Roman" w:hAnsi="Times New Roman" w:cs="Times New Roman"/>
          <w:kern w:val="2"/>
          <w:sz w:val="16"/>
          <w:szCs w:val="16"/>
          <w:lang w:eastAsia="zh-CN"/>
        </w:rPr>
        <w:t xml:space="preserve">  </w:t>
      </w:r>
      <w:r w:rsidRPr="001E6706">
        <w:rPr>
          <w:rFonts w:ascii="Times New Roman" w:eastAsia="Times New Roman" w:hAnsi="Times New Roman" w:cs="Times New Roman"/>
          <w:kern w:val="2"/>
          <w:sz w:val="16"/>
          <w:szCs w:val="16"/>
          <w:lang w:eastAsia="zh-CN"/>
        </w:rPr>
        <w:t xml:space="preserve"> </w:t>
      </w:r>
      <w:r w:rsidR="001E6706">
        <w:rPr>
          <w:rFonts w:ascii="Times New Roman" w:eastAsia="Times New Roman" w:hAnsi="Times New Roman" w:cs="Times New Roman"/>
          <w:kern w:val="2"/>
          <w:sz w:val="16"/>
          <w:szCs w:val="16"/>
          <w:lang w:eastAsia="zh-CN"/>
        </w:rPr>
        <w:t xml:space="preserve"> </w:t>
      </w:r>
      <w:r w:rsidR="002C3DCD" w:rsidRPr="001E6706">
        <w:rPr>
          <w:rFonts w:ascii="Times New Roman" w:eastAsia="Times New Roman" w:hAnsi="Times New Roman" w:cs="Times New Roman"/>
          <w:kern w:val="2"/>
          <w:sz w:val="16"/>
          <w:szCs w:val="16"/>
          <w:lang w:eastAsia="zh-CN"/>
        </w:rPr>
        <w:t>76</w:t>
      </w:r>
    </w:p>
    <w:p w:rsidR="003808A0" w:rsidRPr="001E6706" w:rsidRDefault="003808A0" w:rsidP="001E6706">
      <w:pPr>
        <w:widowControl w:val="0"/>
        <w:pBdr>
          <w:top w:val="single" w:sz="4" w:space="1" w:color="auto"/>
        </w:pBdr>
        <w:spacing w:before="240" w:after="0" w:line="240" w:lineRule="auto"/>
        <w:rPr>
          <w:rFonts w:ascii="Times New Roman" w:eastAsia="Times New Roman" w:hAnsi="Times New Roman" w:cs="Times New Roman"/>
          <w:kern w:val="2"/>
          <w:sz w:val="16"/>
          <w:szCs w:val="16"/>
          <w:lang w:eastAsia="zh-CN"/>
        </w:rPr>
      </w:pPr>
      <w:r w:rsidRPr="001E6706">
        <w:rPr>
          <w:rFonts w:ascii="Times New Roman" w:eastAsia="Times New Roman" w:hAnsi="Times New Roman" w:cs="Times New Roman"/>
          <w:b/>
          <w:kern w:val="2"/>
          <w:sz w:val="16"/>
          <w:szCs w:val="16"/>
          <w:lang w:eastAsia="zh-CN"/>
        </w:rPr>
        <w:t xml:space="preserve">                                           </w:t>
      </w:r>
      <w:r w:rsidR="008F54DC" w:rsidRPr="001E6706">
        <w:rPr>
          <w:rFonts w:ascii="Times New Roman" w:eastAsia="Times New Roman" w:hAnsi="Times New Roman" w:cs="Times New Roman"/>
          <w:b/>
          <w:kern w:val="2"/>
          <w:sz w:val="16"/>
          <w:szCs w:val="16"/>
          <w:lang w:eastAsia="zh-CN"/>
        </w:rPr>
        <w:t xml:space="preserve">                         </w:t>
      </w:r>
      <w:r w:rsidRPr="001E6706">
        <w:rPr>
          <w:rFonts w:ascii="Times New Roman" w:eastAsia="Times New Roman" w:hAnsi="Times New Roman" w:cs="Times New Roman"/>
          <w:b/>
          <w:kern w:val="2"/>
          <w:sz w:val="16"/>
          <w:szCs w:val="16"/>
          <w:lang w:eastAsia="zh-CN"/>
        </w:rPr>
        <w:t xml:space="preserve">     Female </w:t>
      </w:r>
      <w:r w:rsidRPr="001E6706">
        <w:rPr>
          <w:rFonts w:ascii="Times New Roman" w:eastAsia="Times New Roman" w:hAnsi="Times New Roman" w:cs="Times New Roman"/>
          <w:kern w:val="2"/>
          <w:sz w:val="16"/>
          <w:szCs w:val="16"/>
          <w:lang w:eastAsia="zh-CN"/>
        </w:rPr>
        <w:t xml:space="preserve">   </w:t>
      </w:r>
      <w:r w:rsidR="008F54DC" w:rsidRPr="001E6706">
        <w:rPr>
          <w:rFonts w:ascii="Times New Roman" w:eastAsia="Times New Roman" w:hAnsi="Times New Roman" w:cs="Times New Roman"/>
          <w:kern w:val="2"/>
          <w:sz w:val="16"/>
          <w:szCs w:val="16"/>
          <w:lang w:eastAsia="zh-CN"/>
        </w:rPr>
        <w:t xml:space="preserve">            </w:t>
      </w:r>
      <w:r w:rsidR="002C3DCD" w:rsidRPr="001E6706">
        <w:rPr>
          <w:rFonts w:ascii="Times New Roman" w:eastAsia="Times New Roman" w:hAnsi="Times New Roman" w:cs="Times New Roman"/>
          <w:kern w:val="2"/>
          <w:sz w:val="16"/>
          <w:szCs w:val="16"/>
          <w:lang w:eastAsia="zh-CN"/>
        </w:rPr>
        <w:t xml:space="preserve"> 77</w:t>
      </w:r>
      <w:r w:rsidRPr="001E6706">
        <w:rPr>
          <w:rFonts w:ascii="Times New Roman" w:eastAsia="Times New Roman" w:hAnsi="Times New Roman" w:cs="Times New Roman"/>
          <w:b/>
          <w:kern w:val="2"/>
          <w:sz w:val="16"/>
          <w:szCs w:val="16"/>
          <w:lang w:eastAsia="zh-CN"/>
        </w:rPr>
        <w:t xml:space="preserve">                                     </w:t>
      </w:r>
      <w:r w:rsidR="001E6706">
        <w:rPr>
          <w:rFonts w:ascii="Times New Roman" w:eastAsia="Times New Roman" w:hAnsi="Times New Roman" w:cs="Times New Roman"/>
          <w:b/>
          <w:kern w:val="2"/>
          <w:sz w:val="16"/>
          <w:szCs w:val="16"/>
          <w:lang w:eastAsia="zh-CN"/>
        </w:rPr>
        <w:t xml:space="preserve">                                           </w:t>
      </w:r>
      <w:r w:rsidRPr="001E6706">
        <w:rPr>
          <w:rFonts w:ascii="Times New Roman" w:eastAsia="Times New Roman" w:hAnsi="Times New Roman" w:cs="Times New Roman"/>
          <w:b/>
          <w:kern w:val="2"/>
          <w:sz w:val="16"/>
          <w:szCs w:val="16"/>
          <w:lang w:eastAsia="zh-CN"/>
        </w:rPr>
        <w:t xml:space="preserve"> </w:t>
      </w:r>
      <w:r w:rsidR="001E6706">
        <w:rPr>
          <w:rFonts w:ascii="Times New Roman" w:eastAsia="Times New Roman" w:hAnsi="Times New Roman" w:cs="Times New Roman"/>
          <w:b/>
          <w:kern w:val="2"/>
          <w:sz w:val="16"/>
          <w:szCs w:val="16"/>
          <w:lang w:eastAsia="zh-CN"/>
        </w:rPr>
        <w:t xml:space="preserve"> </w:t>
      </w:r>
      <w:r w:rsidRPr="001E6706">
        <w:rPr>
          <w:rFonts w:ascii="Times New Roman" w:eastAsia="Times New Roman" w:hAnsi="Times New Roman" w:cs="Times New Roman"/>
          <w:b/>
          <w:kern w:val="2"/>
          <w:sz w:val="16"/>
          <w:szCs w:val="16"/>
          <w:lang w:eastAsia="zh-CN"/>
        </w:rPr>
        <w:t xml:space="preserve"> </w:t>
      </w:r>
      <w:r w:rsidR="002C3DCD" w:rsidRPr="001E6706">
        <w:rPr>
          <w:rFonts w:ascii="Times New Roman" w:eastAsia="Times New Roman" w:hAnsi="Times New Roman" w:cs="Times New Roman"/>
          <w:kern w:val="2"/>
          <w:sz w:val="16"/>
          <w:szCs w:val="16"/>
          <w:lang w:eastAsia="zh-CN"/>
        </w:rPr>
        <w:t>24</w:t>
      </w:r>
    </w:p>
    <w:p w:rsidR="00D72DBA" w:rsidRPr="001E6706" w:rsidRDefault="00D72DBA" w:rsidP="001E6706">
      <w:pPr>
        <w:widowControl w:val="0"/>
        <w:pBdr>
          <w:top w:val="single" w:sz="4" w:space="1" w:color="auto"/>
        </w:pBdr>
        <w:spacing w:before="240" w:after="0" w:line="240" w:lineRule="auto"/>
        <w:rPr>
          <w:rFonts w:ascii="Times New Roman" w:eastAsia="Times New Roman" w:hAnsi="Times New Roman" w:cs="Times New Roman"/>
          <w:b/>
          <w:kern w:val="2"/>
          <w:sz w:val="16"/>
          <w:szCs w:val="16"/>
          <w:lang w:eastAsia="zh-CN"/>
        </w:rPr>
      </w:pPr>
      <w:r w:rsidRPr="001E6706">
        <w:rPr>
          <w:rFonts w:ascii="Times New Roman" w:eastAsia="Times New Roman" w:hAnsi="Times New Roman" w:cs="Times New Roman"/>
          <w:kern w:val="2"/>
          <w:sz w:val="16"/>
          <w:szCs w:val="16"/>
          <w:lang w:eastAsia="zh-CN"/>
        </w:rPr>
        <w:t xml:space="preserve">                                                                                                    </w:t>
      </w:r>
      <w:r w:rsidR="002C3DCD" w:rsidRPr="001E6706">
        <w:rPr>
          <w:rFonts w:ascii="Times New Roman" w:eastAsia="Times New Roman" w:hAnsi="Times New Roman" w:cs="Times New Roman"/>
          <w:b/>
          <w:kern w:val="2"/>
          <w:sz w:val="16"/>
          <w:szCs w:val="16"/>
          <w:lang w:eastAsia="zh-CN"/>
        </w:rPr>
        <w:t xml:space="preserve"> 326</w:t>
      </w:r>
      <w:r w:rsidRPr="001E6706">
        <w:rPr>
          <w:rFonts w:ascii="Times New Roman" w:eastAsia="Times New Roman" w:hAnsi="Times New Roman" w:cs="Times New Roman"/>
          <w:b/>
          <w:kern w:val="2"/>
          <w:sz w:val="16"/>
          <w:szCs w:val="16"/>
          <w:lang w:eastAsia="zh-CN"/>
        </w:rPr>
        <w:t xml:space="preserve">                                    </w:t>
      </w:r>
      <w:r w:rsidR="001E6706">
        <w:rPr>
          <w:rFonts w:ascii="Times New Roman" w:eastAsia="Times New Roman" w:hAnsi="Times New Roman" w:cs="Times New Roman"/>
          <w:b/>
          <w:kern w:val="2"/>
          <w:sz w:val="16"/>
          <w:szCs w:val="16"/>
          <w:lang w:eastAsia="zh-CN"/>
        </w:rPr>
        <w:t xml:space="preserve">                                           </w:t>
      </w:r>
      <w:r w:rsidRPr="001E6706">
        <w:rPr>
          <w:rFonts w:ascii="Times New Roman" w:eastAsia="Times New Roman" w:hAnsi="Times New Roman" w:cs="Times New Roman"/>
          <w:b/>
          <w:kern w:val="2"/>
          <w:sz w:val="16"/>
          <w:szCs w:val="16"/>
          <w:lang w:eastAsia="zh-CN"/>
        </w:rPr>
        <w:t xml:space="preserve">  </w:t>
      </w:r>
      <w:r w:rsidR="001E6706">
        <w:rPr>
          <w:rFonts w:ascii="Times New Roman" w:eastAsia="Times New Roman" w:hAnsi="Times New Roman" w:cs="Times New Roman"/>
          <w:b/>
          <w:kern w:val="2"/>
          <w:sz w:val="16"/>
          <w:szCs w:val="16"/>
          <w:lang w:eastAsia="zh-CN"/>
        </w:rPr>
        <w:t xml:space="preserve">  </w:t>
      </w:r>
      <w:r w:rsidRPr="001E6706">
        <w:rPr>
          <w:rFonts w:ascii="Times New Roman" w:eastAsia="Times New Roman" w:hAnsi="Times New Roman" w:cs="Times New Roman"/>
          <w:b/>
          <w:kern w:val="2"/>
          <w:sz w:val="16"/>
          <w:szCs w:val="16"/>
          <w:lang w:eastAsia="zh-CN"/>
        </w:rPr>
        <w:t>100</w:t>
      </w:r>
    </w:p>
    <w:p w:rsidR="003808A0" w:rsidRPr="001E6706" w:rsidRDefault="003808A0" w:rsidP="001E6706">
      <w:pPr>
        <w:widowControl w:val="0"/>
        <w:pBdr>
          <w:top w:val="single" w:sz="4" w:space="1" w:color="auto"/>
        </w:pBdr>
        <w:spacing w:before="240" w:after="0" w:line="240" w:lineRule="auto"/>
        <w:rPr>
          <w:rFonts w:ascii="Times New Roman" w:eastAsia="Times New Roman" w:hAnsi="Times New Roman" w:cs="Times New Roman"/>
          <w:kern w:val="2"/>
          <w:sz w:val="16"/>
          <w:szCs w:val="16"/>
          <w:lang w:eastAsia="zh-CN"/>
        </w:rPr>
      </w:pPr>
      <w:r w:rsidRPr="001E6706">
        <w:rPr>
          <w:rFonts w:ascii="Times New Roman" w:eastAsia="Times New Roman" w:hAnsi="Times New Roman" w:cs="Times New Roman"/>
          <w:b/>
          <w:kern w:val="2"/>
          <w:sz w:val="16"/>
          <w:szCs w:val="16"/>
          <w:lang w:eastAsia="zh-CN"/>
        </w:rPr>
        <w:t>Age</w:t>
      </w:r>
      <w:r w:rsidR="00631F70" w:rsidRPr="001E6706">
        <w:rPr>
          <w:rFonts w:ascii="Times New Roman" w:eastAsia="Times New Roman" w:hAnsi="Times New Roman" w:cs="Times New Roman"/>
          <w:b/>
          <w:kern w:val="2"/>
          <w:sz w:val="16"/>
          <w:szCs w:val="16"/>
          <w:lang w:eastAsia="zh-CN"/>
        </w:rPr>
        <w:t xml:space="preserve"> distribution</w:t>
      </w:r>
      <w:r w:rsidRPr="001E6706">
        <w:rPr>
          <w:rFonts w:ascii="Times New Roman" w:eastAsia="Times New Roman" w:hAnsi="Times New Roman" w:cs="Times New Roman"/>
          <w:b/>
          <w:kern w:val="2"/>
          <w:sz w:val="16"/>
          <w:szCs w:val="16"/>
          <w:lang w:eastAsia="zh-CN"/>
        </w:rPr>
        <w:t xml:space="preserve"> </w:t>
      </w:r>
      <w:r w:rsidR="00631F70" w:rsidRPr="001E6706">
        <w:rPr>
          <w:rFonts w:ascii="Times New Roman" w:eastAsia="Times New Roman" w:hAnsi="Times New Roman" w:cs="Times New Roman"/>
          <w:b/>
          <w:kern w:val="2"/>
          <w:sz w:val="16"/>
          <w:szCs w:val="16"/>
          <w:lang w:eastAsia="zh-CN"/>
        </w:rPr>
        <w:t>of respondents</w:t>
      </w:r>
      <w:r w:rsidR="008F54DC" w:rsidRPr="001E6706">
        <w:rPr>
          <w:rFonts w:ascii="Times New Roman" w:eastAsia="Times New Roman" w:hAnsi="Times New Roman" w:cs="Times New Roman"/>
          <w:b/>
          <w:kern w:val="2"/>
          <w:sz w:val="16"/>
          <w:szCs w:val="16"/>
          <w:lang w:eastAsia="zh-CN"/>
        </w:rPr>
        <w:t xml:space="preserve">                   </w:t>
      </w:r>
      <w:r w:rsidR="008F54DC" w:rsidRPr="001E6706">
        <w:rPr>
          <w:rFonts w:ascii="Times New Roman" w:eastAsia="Times New Roman" w:hAnsi="Times New Roman" w:cs="Times New Roman"/>
          <w:kern w:val="2"/>
          <w:sz w:val="16"/>
          <w:szCs w:val="16"/>
          <w:lang w:eastAsia="zh-CN"/>
        </w:rPr>
        <w:t>18-27                     6</w:t>
      </w:r>
      <w:r w:rsidR="000B53DA" w:rsidRPr="001E6706">
        <w:rPr>
          <w:rFonts w:ascii="Times New Roman" w:eastAsia="Times New Roman" w:hAnsi="Times New Roman" w:cs="Times New Roman"/>
          <w:kern w:val="2"/>
          <w:sz w:val="16"/>
          <w:szCs w:val="16"/>
          <w:lang w:eastAsia="zh-CN"/>
        </w:rPr>
        <w:t>1</w:t>
      </w:r>
      <w:r w:rsidR="008F54DC" w:rsidRPr="001E6706">
        <w:rPr>
          <w:rFonts w:ascii="Times New Roman" w:eastAsia="Times New Roman" w:hAnsi="Times New Roman" w:cs="Times New Roman"/>
          <w:kern w:val="2"/>
          <w:sz w:val="16"/>
          <w:szCs w:val="16"/>
          <w:lang w:eastAsia="zh-CN"/>
        </w:rPr>
        <w:t xml:space="preserve">       </w:t>
      </w:r>
      <w:r w:rsidR="004712BD" w:rsidRPr="001E6706">
        <w:rPr>
          <w:rFonts w:ascii="Times New Roman" w:eastAsia="Times New Roman" w:hAnsi="Times New Roman" w:cs="Times New Roman"/>
          <w:kern w:val="2"/>
          <w:sz w:val="16"/>
          <w:szCs w:val="16"/>
          <w:lang w:eastAsia="zh-CN"/>
        </w:rPr>
        <w:t xml:space="preserve">                              </w:t>
      </w:r>
      <w:r w:rsidR="001E6706">
        <w:rPr>
          <w:rFonts w:ascii="Times New Roman" w:eastAsia="Times New Roman" w:hAnsi="Times New Roman" w:cs="Times New Roman"/>
          <w:kern w:val="2"/>
          <w:sz w:val="16"/>
          <w:szCs w:val="16"/>
          <w:lang w:eastAsia="zh-CN"/>
        </w:rPr>
        <w:t xml:space="preserve">                                              </w:t>
      </w:r>
      <w:r w:rsidR="000B53DA" w:rsidRPr="001E6706">
        <w:rPr>
          <w:rFonts w:ascii="Times New Roman" w:eastAsia="Times New Roman" w:hAnsi="Times New Roman" w:cs="Times New Roman"/>
          <w:kern w:val="2"/>
          <w:sz w:val="16"/>
          <w:szCs w:val="16"/>
          <w:lang w:eastAsia="zh-CN"/>
        </w:rPr>
        <w:t>19</w:t>
      </w:r>
    </w:p>
    <w:p w:rsidR="00631F70" w:rsidRPr="001E6706" w:rsidRDefault="00631F70" w:rsidP="001E6706">
      <w:pPr>
        <w:widowControl w:val="0"/>
        <w:pBdr>
          <w:top w:val="single" w:sz="4" w:space="1" w:color="auto"/>
        </w:pBdr>
        <w:spacing w:before="240" w:after="0" w:line="240" w:lineRule="auto"/>
        <w:rPr>
          <w:rFonts w:ascii="Times New Roman" w:eastAsia="Times New Roman" w:hAnsi="Times New Roman" w:cs="Times New Roman"/>
          <w:kern w:val="2"/>
          <w:sz w:val="16"/>
          <w:szCs w:val="16"/>
          <w:lang w:eastAsia="zh-CN"/>
        </w:rPr>
      </w:pPr>
      <w:r w:rsidRPr="001E6706">
        <w:rPr>
          <w:rFonts w:ascii="Times New Roman" w:eastAsia="Times New Roman" w:hAnsi="Times New Roman" w:cs="Times New Roman"/>
          <w:kern w:val="2"/>
          <w:sz w:val="16"/>
          <w:szCs w:val="16"/>
          <w:lang w:eastAsia="zh-CN"/>
        </w:rPr>
        <w:t xml:space="preserve">                                          </w:t>
      </w:r>
      <w:r w:rsidR="008F54DC" w:rsidRPr="001E6706">
        <w:rPr>
          <w:rFonts w:ascii="Times New Roman" w:eastAsia="Times New Roman" w:hAnsi="Times New Roman" w:cs="Times New Roman"/>
          <w:kern w:val="2"/>
          <w:sz w:val="16"/>
          <w:szCs w:val="16"/>
          <w:lang w:eastAsia="zh-CN"/>
        </w:rPr>
        <w:t xml:space="preserve">                               28-37</w:t>
      </w:r>
      <w:r w:rsidRPr="001E6706">
        <w:rPr>
          <w:rFonts w:ascii="Times New Roman" w:eastAsia="Times New Roman" w:hAnsi="Times New Roman" w:cs="Times New Roman"/>
          <w:kern w:val="2"/>
          <w:sz w:val="16"/>
          <w:szCs w:val="16"/>
          <w:lang w:eastAsia="zh-CN"/>
        </w:rPr>
        <w:t xml:space="preserve"> </w:t>
      </w:r>
      <w:r w:rsidR="008F54DC" w:rsidRPr="001E6706">
        <w:rPr>
          <w:rFonts w:ascii="Times New Roman" w:eastAsia="Times New Roman" w:hAnsi="Times New Roman" w:cs="Times New Roman"/>
          <w:kern w:val="2"/>
          <w:sz w:val="16"/>
          <w:szCs w:val="16"/>
          <w:lang w:eastAsia="zh-CN"/>
        </w:rPr>
        <w:t xml:space="preserve">                    8</w:t>
      </w:r>
      <w:r w:rsidR="000B53DA" w:rsidRPr="001E6706">
        <w:rPr>
          <w:rFonts w:ascii="Times New Roman" w:eastAsia="Times New Roman" w:hAnsi="Times New Roman" w:cs="Times New Roman"/>
          <w:kern w:val="2"/>
          <w:sz w:val="16"/>
          <w:szCs w:val="16"/>
          <w:lang w:eastAsia="zh-CN"/>
        </w:rPr>
        <w:t>0</w:t>
      </w:r>
      <w:r w:rsidR="008F54DC" w:rsidRPr="001E6706">
        <w:rPr>
          <w:rFonts w:ascii="Times New Roman" w:eastAsia="Times New Roman" w:hAnsi="Times New Roman" w:cs="Times New Roman"/>
          <w:kern w:val="2"/>
          <w:sz w:val="16"/>
          <w:szCs w:val="16"/>
          <w:lang w:eastAsia="zh-CN"/>
        </w:rPr>
        <w:t xml:space="preserve">     </w:t>
      </w:r>
      <w:r w:rsidR="004712BD" w:rsidRPr="001E6706">
        <w:rPr>
          <w:rFonts w:ascii="Times New Roman" w:eastAsia="Times New Roman" w:hAnsi="Times New Roman" w:cs="Times New Roman"/>
          <w:kern w:val="2"/>
          <w:sz w:val="16"/>
          <w:szCs w:val="16"/>
          <w:lang w:eastAsia="zh-CN"/>
        </w:rPr>
        <w:t xml:space="preserve">                            </w:t>
      </w:r>
      <w:r w:rsidR="001E6706">
        <w:rPr>
          <w:rFonts w:ascii="Times New Roman" w:eastAsia="Times New Roman" w:hAnsi="Times New Roman" w:cs="Times New Roman"/>
          <w:kern w:val="2"/>
          <w:sz w:val="16"/>
          <w:szCs w:val="16"/>
          <w:lang w:eastAsia="zh-CN"/>
        </w:rPr>
        <w:t xml:space="preserve">                                                 </w:t>
      </w:r>
      <w:r w:rsidR="004712BD" w:rsidRPr="001E6706">
        <w:rPr>
          <w:rFonts w:ascii="Times New Roman" w:eastAsia="Times New Roman" w:hAnsi="Times New Roman" w:cs="Times New Roman"/>
          <w:kern w:val="2"/>
          <w:sz w:val="16"/>
          <w:szCs w:val="16"/>
          <w:lang w:eastAsia="zh-CN"/>
        </w:rPr>
        <w:t xml:space="preserve"> </w:t>
      </w:r>
      <w:r w:rsidR="001E6706">
        <w:rPr>
          <w:rFonts w:ascii="Times New Roman" w:eastAsia="Times New Roman" w:hAnsi="Times New Roman" w:cs="Times New Roman"/>
          <w:kern w:val="2"/>
          <w:sz w:val="16"/>
          <w:szCs w:val="16"/>
          <w:lang w:eastAsia="zh-CN"/>
        </w:rPr>
        <w:t xml:space="preserve"> </w:t>
      </w:r>
      <w:r w:rsidR="008F54DC" w:rsidRPr="001E6706">
        <w:rPr>
          <w:rFonts w:ascii="Times New Roman" w:eastAsia="Times New Roman" w:hAnsi="Times New Roman" w:cs="Times New Roman"/>
          <w:kern w:val="2"/>
          <w:sz w:val="16"/>
          <w:szCs w:val="16"/>
          <w:lang w:eastAsia="zh-CN"/>
        </w:rPr>
        <w:t>25</w:t>
      </w:r>
    </w:p>
    <w:p w:rsidR="003808A0" w:rsidRPr="001E6706" w:rsidRDefault="00631F70" w:rsidP="001E6706">
      <w:pPr>
        <w:widowControl w:val="0"/>
        <w:spacing w:before="240" w:after="0" w:line="240" w:lineRule="auto"/>
        <w:rPr>
          <w:rFonts w:ascii="Times New Roman" w:eastAsia="Times New Roman" w:hAnsi="Times New Roman" w:cs="Times New Roman"/>
          <w:kern w:val="2"/>
          <w:sz w:val="16"/>
          <w:szCs w:val="16"/>
          <w:lang w:eastAsia="zh-CN"/>
        </w:rPr>
      </w:pPr>
      <w:r w:rsidRPr="001E6706">
        <w:rPr>
          <w:rFonts w:ascii="Times New Roman" w:eastAsia="Times New Roman" w:hAnsi="Times New Roman" w:cs="Times New Roman"/>
          <w:kern w:val="2"/>
          <w:sz w:val="16"/>
          <w:szCs w:val="16"/>
          <w:lang w:eastAsia="zh-CN"/>
        </w:rPr>
        <w:t xml:space="preserve">                                                  </w:t>
      </w:r>
      <w:r w:rsidR="008F54DC" w:rsidRPr="001E6706">
        <w:rPr>
          <w:rFonts w:ascii="Times New Roman" w:eastAsia="Times New Roman" w:hAnsi="Times New Roman" w:cs="Times New Roman"/>
          <w:kern w:val="2"/>
          <w:sz w:val="16"/>
          <w:szCs w:val="16"/>
          <w:lang w:eastAsia="zh-CN"/>
        </w:rPr>
        <w:t xml:space="preserve">                       38-47                     75                                     </w:t>
      </w:r>
      <w:r w:rsidR="001E6706">
        <w:rPr>
          <w:rFonts w:ascii="Times New Roman" w:eastAsia="Times New Roman" w:hAnsi="Times New Roman" w:cs="Times New Roman"/>
          <w:kern w:val="2"/>
          <w:sz w:val="16"/>
          <w:szCs w:val="16"/>
          <w:lang w:eastAsia="zh-CN"/>
        </w:rPr>
        <w:t xml:space="preserve">                                             </w:t>
      </w:r>
      <w:r w:rsidR="004712BD" w:rsidRPr="001E6706">
        <w:rPr>
          <w:rFonts w:ascii="Times New Roman" w:eastAsia="Times New Roman" w:hAnsi="Times New Roman" w:cs="Times New Roman"/>
          <w:kern w:val="2"/>
          <w:sz w:val="16"/>
          <w:szCs w:val="16"/>
          <w:lang w:eastAsia="zh-CN"/>
        </w:rPr>
        <w:t xml:space="preserve"> </w:t>
      </w:r>
      <w:r w:rsidR="000B53DA" w:rsidRPr="001E6706">
        <w:rPr>
          <w:rFonts w:ascii="Times New Roman" w:eastAsia="Times New Roman" w:hAnsi="Times New Roman" w:cs="Times New Roman"/>
          <w:kern w:val="2"/>
          <w:sz w:val="16"/>
          <w:szCs w:val="16"/>
          <w:lang w:eastAsia="zh-CN"/>
        </w:rPr>
        <w:t xml:space="preserve"> 23</w:t>
      </w:r>
    </w:p>
    <w:p w:rsidR="008F54DC" w:rsidRPr="001E6706" w:rsidRDefault="008F54DC" w:rsidP="001E6706">
      <w:pPr>
        <w:widowControl w:val="0"/>
        <w:spacing w:before="240" w:after="0" w:line="240" w:lineRule="auto"/>
        <w:rPr>
          <w:rFonts w:ascii="Times New Roman" w:eastAsia="Times New Roman" w:hAnsi="Times New Roman" w:cs="Times New Roman"/>
          <w:kern w:val="2"/>
          <w:sz w:val="16"/>
          <w:szCs w:val="16"/>
          <w:lang w:eastAsia="zh-CN"/>
        </w:rPr>
      </w:pPr>
      <w:r w:rsidRPr="001E6706">
        <w:rPr>
          <w:rFonts w:ascii="Times New Roman" w:eastAsia="Times New Roman" w:hAnsi="Times New Roman" w:cs="Times New Roman"/>
          <w:kern w:val="2"/>
          <w:sz w:val="16"/>
          <w:szCs w:val="16"/>
          <w:lang w:eastAsia="zh-CN"/>
        </w:rPr>
        <w:t xml:space="preserve">                                                                         48-57                      46                            </w:t>
      </w:r>
      <w:r w:rsidR="004712BD" w:rsidRPr="001E6706">
        <w:rPr>
          <w:rFonts w:ascii="Times New Roman" w:eastAsia="Times New Roman" w:hAnsi="Times New Roman" w:cs="Times New Roman"/>
          <w:kern w:val="2"/>
          <w:sz w:val="16"/>
          <w:szCs w:val="16"/>
          <w:lang w:eastAsia="zh-CN"/>
        </w:rPr>
        <w:t xml:space="preserve">      </w:t>
      </w:r>
      <w:r w:rsidR="001E6706">
        <w:rPr>
          <w:rFonts w:ascii="Times New Roman" w:eastAsia="Times New Roman" w:hAnsi="Times New Roman" w:cs="Times New Roman"/>
          <w:kern w:val="2"/>
          <w:sz w:val="16"/>
          <w:szCs w:val="16"/>
          <w:lang w:eastAsia="zh-CN"/>
        </w:rPr>
        <w:t xml:space="preserve">                                             </w:t>
      </w:r>
      <w:r w:rsidR="004712BD" w:rsidRPr="001E6706">
        <w:rPr>
          <w:rFonts w:ascii="Times New Roman" w:eastAsia="Times New Roman" w:hAnsi="Times New Roman" w:cs="Times New Roman"/>
          <w:kern w:val="2"/>
          <w:sz w:val="16"/>
          <w:szCs w:val="16"/>
          <w:lang w:eastAsia="zh-CN"/>
        </w:rPr>
        <w:t xml:space="preserve">    </w:t>
      </w:r>
      <w:r w:rsidRPr="001E6706">
        <w:rPr>
          <w:rFonts w:ascii="Times New Roman" w:eastAsia="Times New Roman" w:hAnsi="Times New Roman" w:cs="Times New Roman"/>
          <w:kern w:val="2"/>
          <w:sz w:val="16"/>
          <w:szCs w:val="16"/>
          <w:lang w:eastAsia="zh-CN"/>
        </w:rPr>
        <w:t>14</w:t>
      </w:r>
    </w:p>
    <w:p w:rsidR="008F54DC" w:rsidRPr="001E6706" w:rsidRDefault="008F54DC" w:rsidP="001E6706">
      <w:pPr>
        <w:widowControl w:val="0"/>
        <w:spacing w:before="240" w:after="0" w:line="240" w:lineRule="auto"/>
        <w:rPr>
          <w:rFonts w:ascii="Times New Roman" w:eastAsia="Times New Roman" w:hAnsi="Times New Roman" w:cs="Times New Roman"/>
          <w:kern w:val="2"/>
          <w:sz w:val="16"/>
          <w:szCs w:val="16"/>
          <w:lang w:eastAsia="zh-CN"/>
        </w:rPr>
      </w:pPr>
      <w:r w:rsidRPr="001E6706">
        <w:rPr>
          <w:rFonts w:ascii="Times New Roman" w:eastAsia="Times New Roman" w:hAnsi="Times New Roman" w:cs="Times New Roman"/>
          <w:kern w:val="2"/>
          <w:sz w:val="16"/>
          <w:szCs w:val="16"/>
          <w:lang w:eastAsia="zh-CN"/>
        </w:rPr>
        <w:t xml:space="preserve">                                                                         58 and above          64                                </w:t>
      </w:r>
      <w:r w:rsidR="004712BD" w:rsidRPr="001E6706">
        <w:rPr>
          <w:rFonts w:ascii="Times New Roman" w:eastAsia="Times New Roman" w:hAnsi="Times New Roman" w:cs="Times New Roman"/>
          <w:kern w:val="2"/>
          <w:sz w:val="16"/>
          <w:szCs w:val="16"/>
          <w:lang w:eastAsia="zh-CN"/>
        </w:rPr>
        <w:t xml:space="preserve">    </w:t>
      </w:r>
      <w:r w:rsidR="001E6706">
        <w:rPr>
          <w:rFonts w:ascii="Times New Roman" w:eastAsia="Times New Roman" w:hAnsi="Times New Roman" w:cs="Times New Roman"/>
          <w:kern w:val="2"/>
          <w:sz w:val="16"/>
          <w:szCs w:val="16"/>
          <w:lang w:eastAsia="zh-CN"/>
        </w:rPr>
        <w:t xml:space="preserve">                                             </w:t>
      </w:r>
      <w:r w:rsidR="004712BD" w:rsidRPr="001E6706">
        <w:rPr>
          <w:rFonts w:ascii="Times New Roman" w:eastAsia="Times New Roman" w:hAnsi="Times New Roman" w:cs="Times New Roman"/>
          <w:kern w:val="2"/>
          <w:sz w:val="16"/>
          <w:szCs w:val="16"/>
          <w:lang w:eastAsia="zh-CN"/>
        </w:rPr>
        <w:t xml:space="preserve">  </w:t>
      </w:r>
      <w:r w:rsidR="000B53DA" w:rsidRPr="001E6706">
        <w:rPr>
          <w:rFonts w:ascii="Times New Roman" w:eastAsia="Times New Roman" w:hAnsi="Times New Roman" w:cs="Times New Roman"/>
          <w:kern w:val="2"/>
          <w:sz w:val="16"/>
          <w:szCs w:val="16"/>
          <w:lang w:eastAsia="zh-CN"/>
        </w:rPr>
        <w:t>19</w:t>
      </w:r>
    </w:p>
    <w:p w:rsidR="00D72DBA" w:rsidRPr="001E6706" w:rsidRDefault="00D72DBA" w:rsidP="001E6706">
      <w:pPr>
        <w:widowControl w:val="0"/>
        <w:spacing w:before="240" w:after="0" w:line="240" w:lineRule="auto"/>
        <w:rPr>
          <w:rFonts w:ascii="Times New Roman" w:eastAsia="Times New Roman" w:hAnsi="Times New Roman" w:cs="Times New Roman"/>
          <w:b/>
          <w:kern w:val="2"/>
          <w:sz w:val="16"/>
          <w:szCs w:val="16"/>
          <w:lang w:eastAsia="zh-CN"/>
        </w:rPr>
      </w:pPr>
      <w:r w:rsidRPr="001E6706">
        <w:rPr>
          <w:rFonts w:ascii="Times New Roman" w:eastAsia="Times New Roman" w:hAnsi="Times New Roman" w:cs="Times New Roman"/>
          <w:kern w:val="2"/>
          <w:sz w:val="16"/>
          <w:szCs w:val="16"/>
          <w:lang w:eastAsia="zh-CN"/>
        </w:rPr>
        <w:lastRenderedPageBreak/>
        <w:t xml:space="preserve">                                                                                                        </w:t>
      </w:r>
      <w:r w:rsidR="000B53DA" w:rsidRPr="001E6706">
        <w:rPr>
          <w:rFonts w:ascii="Times New Roman" w:eastAsia="Times New Roman" w:hAnsi="Times New Roman" w:cs="Times New Roman"/>
          <w:b/>
          <w:kern w:val="2"/>
          <w:sz w:val="16"/>
          <w:szCs w:val="16"/>
          <w:lang w:eastAsia="zh-CN"/>
        </w:rPr>
        <w:t>326</w:t>
      </w:r>
      <w:r w:rsidRPr="001E6706">
        <w:rPr>
          <w:rFonts w:ascii="Times New Roman" w:eastAsia="Times New Roman" w:hAnsi="Times New Roman" w:cs="Times New Roman"/>
          <w:b/>
          <w:kern w:val="2"/>
          <w:sz w:val="16"/>
          <w:szCs w:val="16"/>
          <w:lang w:eastAsia="zh-CN"/>
        </w:rPr>
        <w:t xml:space="preserve">                                    </w:t>
      </w:r>
      <w:r w:rsidR="001E6706">
        <w:rPr>
          <w:rFonts w:ascii="Times New Roman" w:eastAsia="Times New Roman" w:hAnsi="Times New Roman" w:cs="Times New Roman"/>
          <w:b/>
          <w:kern w:val="2"/>
          <w:sz w:val="16"/>
          <w:szCs w:val="16"/>
          <w:lang w:eastAsia="zh-CN"/>
        </w:rPr>
        <w:t xml:space="preserve">                                             </w:t>
      </w:r>
      <w:r w:rsidRPr="001E6706">
        <w:rPr>
          <w:rFonts w:ascii="Times New Roman" w:eastAsia="Times New Roman" w:hAnsi="Times New Roman" w:cs="Times New Roman"/>
          <w:b/>
          <w:kern w:val="2"/>
          <w:sz w:val="16"/>
          <w:szCs w:val="16"/>
          <w:lang w:eastAsia="zh-CN"/>
        </w:rPr>
        <w:t>100</w:t>
      </w:r>
    </w:p>
    <w:p w:rsidR="00FE5C28" w:rsidRPr="001E6706" w:rsidRDefault="00FE5C28" w:rsidP="001E6706">
      <w:pPr>
        <w:widowControl w:val="0"/>
        <w:spacing w:before="240" w:after="0" w:line="240" w:lineRule="auto"/>
        <w:rPr>
          <w:rFonts w:ascii="Times New Roman" w:eastAsia="Times New Roman" w:hAnsi="Times New Roman" w:cs="Times New Roman"/>
          <w:kern w:val="2"/>
          <w:sz w:val="16"/>
          <w:szCs w:val="16"/>
          <w:lang w:eastAsia="zh-CN"/>
        </w:rPr>
      </w:pPr>
      <w:r w:rsidRPr="001E6706">
        <w:rPr>
          <w:rFonts w:ascii="Times New Roman" w:eastAsia="Times New Roman" w:hAnsi="Times New Roman" w:cs="Times New Roman"/>
          <w:b/>
          <w:kern w:val="2"/>
          <w:sz w:val="16"/>
          <w:szCs w:val="16"/>
          <w:lang w:eastAsia="zh-CN"/>
        </w:rPr>
        <w:t>Sector</w:t>
      </w:r>
      <w:r w:rsidR="0097486B" w:rsidRPr="001E6706">
        <w:rPr>
          <w:rFonts w:ascii="Times New Roman" w:eastAsia="Times New Roman" w:hAnsi="Times New Roman" w:cs="Times New Roman"/>
          <w:b/>
          <w:kern w:val="2"/>
          <w:sz w:val="16"/>
          <w:szCs w:val="16"/>
          <w:lang w:eastAsia="zh-CN"/>
        </w:rPr>
        <w:t>s</w:t>
      </w:r>
      <w:r w:rsidRPr="001E6706">
        <w:rPr>
          <w:rFonts w:ascii="Times New Roman" w:eastAsia="Times New Roman" w:hAnsi="Times New Roman" w:cs="Times New Roman"/>
          <w:b/>
          <w:kern w:val="2"/>
          <w:sz w:val="16"/>
          <w:szCs w:val="16"/>
          <w:lang w:eastAsia="zh-CN"/>
        </w:rPr>
        <w:t xml:space="preserve"> of respondents      </w:t>
      </w:r>
      <w:r w:rsidR="00D72DBA" w:rsidRPr="001E6706">
        <w:rPr>
          <w:rFonts w:ascii="Times New Roman" w:eastAsia="Times New Roman" w:hAnsi="Times New Roman" w:cs="Times New Roman"/>
          <w:b/>
          <w:kern w:val="2"/>
          <w:sz w:val="16"/>
          <w:szCs w:val="16"/>
          <w:lang w:eastAsia="zh-CN"/>
        </w:rPr>
        <w:t xml:space="preserve">                               </w:t>
      </w:r>
      <w:r w:rsidR="00D72DBA" w:rsidRPr="001E6706">
        <w:rPr>
          <w:rFonts w:ascii="Times New Roman" w:eastAsia="Times New Roman" w:hAnsi="Times New Roman" w:cs="Times New Roman"/>
          <w:kern w:val="2"/>
          <w:sz w:val="16"/>
          <w:szCs w:val="16"/>
          <w:lang w:eastAsia="zh-CN"/>
        </w:rPr>
        <w:t>A</w:t>
      </w:r>
      <w:r w:rsidRPr="001E6706">
        <w:rPr>
          <w:rFonts w:ascii="Times New Roman" w:eastAsia="Times New Roman" w:hAnsi="Times New Roman" w:cs="Times New Roman"/>
          <w:kern w:val="2"/>
          <w:sz w:val="16"/>
          <w:szCs w:val="16"/>
          <w:lang w:eastAsia="zh-CN"/>
        </w:rPr>
        <w:t xml:space="preserve">griculture </w:t>
      </w:r>
      <w:r w:rsidR="00D72DBA" w:rsidRPr="001E6706">
        <w:rPr>
          <w:rFonts w:ascii="Times New Roman" w:eastAsia="Times New Roman" w:hAnsi="Times New Roman" w:cs="Times New Roman"/>
          <w:kern w:val="2"/>
          <w:sz w:val="16"/>
          <w:szCs w:val="16"/>
          <w:lang w:eastAsia="zh-CN"/>
        </w:rPr>
        <w:t xml:space="preserve">          119             </w:t>
      </w:r>
      <w:r w:rsidR="000B53DA" w:rsidRPr="001E6706">
        <w:rPr>
          <w:rFonts w:ascii="Times New Roman" w:eastAsia="Times New Roman" w:hAnsi="Times New Roman" w:cs="Times New Roman"/>
          <w:kern w:val="2"/>
          <w:sz w:val="16"/>
          <w:szCs w:val="16"/>
          <w:lang w:eastAsia="zh-CN"/>
        </w:rPr>
        <w:t xml:space="preserve">                         </w:t>
      </w:r>
      <w:r w:rsidR="001E6706">
        <w:rPr>
          <w:rFonts w:ascii="Times New Roman" w:eastAsia="Times New Roman" w:hAnsi="Times New Roman" w:cs="Times New Roman"/>
          <w:kern w:val="2"/>
          <w:sz w:val="16"/>
          <w:szCs w:val="16"/>
          <w:lang w:eastAsia="zh-CN"/>
        </w:rPr>
        <w:t xml:space="preserve">                                             </w:t>
      </w:r>
      <w:r w:rsidR="000B53DA" w:rsidRPr="001E6706">
        <w:rPr>
          <w:rFonts w:ascii="Times New Roman" w:eastAsia="Times New Roman" w:hAnsi="Times New Roman" w:cs="Times New Roman"/>
          <w:kern w:val="2"/>
          <w:sz w:val="16"/>
          <w:szCs w:val="16"/>
          <w:lang w:eastAsia="zh-CN"/>
        </w:rPr>
        <w:t>37</w:t>
      </w:r>
      <w:r w:rsidR="00D72DBA" w:rsidRPr="001E6706">
        <w:rPr>
          <w:rFonts w:ascii="Times New Roman" w:eastAsia="Times New Roman" w:hAnsi="Times New Roman" w:cs="Times New Roman"/>
          <w:kern w:val="2"/>
          <w:sz w:val="16"/>
          <w:szCs w:val="16"/>
          <w:lang w:eastAsia="zh-CN"/>
        </w:rPr>
        <w:t xml:space="preserve">                         </w:t>
      </w:r>
    </w:p>
    <w:p w:rsidR="00FE5C28" w:rsidRPr="001E6706" w:rsidRDefault="00FE5C28" w:rsidP="001E6706">
      <w:pPr>
        <w:widowControl w:val="0"/>
        <w:spacing w:before="240" w:after="0" w:line="240" w:lineRule="auto"/>
        <w:rPr>
          <w:rFonts w:ascii="Times New Roman" w:eastAsia="Times New Roman" w:hAnsi="Times New Roman" w:cs="Times New Roman"/>
          <w:kern w:val="2"/>
          <w:sz w:val="16"/>
          <w:szCs w:val="16"/>
          <w:lang w:eastAsia="zh-CN"/>
        </w:rPr>
      </w:pPr>
      <w:r w:rsidRPr="001E6706">
        <w:rPr>
          <w:rFonts w:ascii="Times New Roman" w:eastAsia="Times New Roman" w:hAnsi="Times New Roman" w:cs="Times New Roman"/>
          <w:kern w:val="2"/>
          <w:sz w:val="16"/>
          <w:szCs w:val="16"/>
          <w:lang w:eastAsia="zh-CN"/>
        </w:rPr>
        <w:t xml:space="preserve">                                                                          Service</w:t>
      </w:r>
      <w:r w:rsidR="00847FF2" w:rsidRPr="001E6706">
        <w:rPr>
          <w:rFonts w:ascii="Times New Roman" w:eastAsia="Times New Roman" w:hAnsi="Times New Roman" w:cs="Times New Roman"/>
          <w:kern w:val="2"/>
          <w:sz w:val="16"/>
          <w:szCs w:val="16"/>
          <w:lang w:eastAsia="zh-CN"/>
        </w:rPr>
        <w:t xml:space="preserve">                  </w:t>
      </w:r>
      <w:r w:rsidR="00D72DBA" w:rsidRPr="001E6706">
        <w:rPr>
          <w:rFonts w:ascii="Times New Roman" w:eastAsia="Times New Roman" w:hAnsi="Times New Roman" w:cs="Times New Roman"/>
          <w:kern w:val="2"/>
          <w:sz w:val="16"/>
          <w:szCs w:val="16"/>
          <w:lang w:eastAsia="zh-CN"/>
        </w:rPr>
        <w:t>1</w:t>
      </w:r>
      <w:r w:rsidR="000B53DA" w:rsidRPr="001E6706">
        <w:rPr>
          <w:rFonts w:ascii="Times New Roman" w:eastAsia="Times New Roman" w:hAnsi="Times New Roman" w:cs="Times New Roman"/>
          <w:kern w:val="2"/>
          <w:sz w:val="16"/>
          <w:szCs w:val="16"/>
          <w:lang w:eastAsia="zh-CN"/>
        </w:rPr>
        <w:t>3</w:t>
      </w:r>
      <w:r w:rsidR="00D72DBA" w:rsidRPr="001E6706">
        <w:rPr>
          <w:rFonts w:ascii="Times New Roman" w:eastAsia="Times New Roman" w:hAnsi="Times New Roman" w:cs="Times New Roman"/>
          <w:kern w:val="2"/>
          <w:sz w:val="16"/>
          <w:szCs w:val="16"/>
          <w:lang w:eastAsia="zh-CN"/>
        </w:rPr>
        <w:t>4</w:t>
      </w:r>
      <w:r w:rsidR="00847FF2" w:rsidRPr="001E6706">
        <w:rPr>
          <w:rFonts w:ascii="Times New Roman" w:eastAsia="Times New Roman" w:hAnsi="Times New Roman" w:cs="Times New Roman"/>
          <w:kern w:val="2"/>
          <w:sz w:val="16"/>
          <w:szCs w:val="16"/>
          <w:lang w:eastAsia="zh-CN"/>
        </w:rPr>
        <w:t xml:space="preserve">                                    </w:t>
      </w:r>
      <w:r w:rsidR="000B53DA" w:rsidRPr="001E6706">
        <w:rPr>
          <w:rFonts w:ascii="Times New Roman" w:eastAsia="Times New Roman" w:hAnsi="Times New Roman" w:cs="Times New Roman"/>
          <w:kern w:val="2"/>
          <w:sz w:val="16"/>
          <w:szCs w:val="16"/>
          <w:lang w:eastAsia="zh-CN"/>
        </w:rPr>
        <w:t xml:space="preserve"> </w:t>
      </w:r>
      <w:r w:rsidR="001E6706">
        <w:rPr>
          <w:rFonts w:ascii="Times New Roman" w:eastAsia="Times New Roman" w:hAnsi="Times New Roman" w:cs="Times New Roman"/>
          <w:kern w:val="2"/>
          <w:sz w:val="16"/>
          <w:szCs w:val="16"/>
          <w:lang w:eastAsia="zh-CN"/>
        </w:rPr>
        <w:t xml:space="preserve">                                               </w:t>
      </w:r>
      <w:r w:rsidR="000B53DA" w:rsidRPr="001E6706">
        <w:rPr>
          <w:rFonts w:ascii="Times New Roman" w:eastAsia="Times New Roman" w:hAnsi="Times New Roman" w:cs="Times New Roman"/>
          <w:kern w:val="2"/>
          <w:sz w:val="16"/>
          <w:szCs w:val="16"/>
          <w:lang w:eastAsia="zh-CN"/>
        </w:rPr>
        <w:t>41</w:t>
      </w:r>
    </w:p>
    <w:p w:rsidR="00FE5C28" w:rsidRPr="001E6706" w:rsidRDefault="00FE5C28" w:rsidP="001E6706">
      <w:pPr>
        <w:widowControl w:val="0"/>
        <w:spacing w:before="240" w:after="0" w:line="240" w:lineRule="auto"/>
        <w:rPr>
          <w:rFonts w:ascii="Times New Roman" w:eastAsia="Times New Roman" w:hAnsi="Times New Roman" w:cs="Times New Roman"/>
          <w:kern w:val="2"/>
          <w:sz w:val="16"/>
          <w:szCs w:val="16"/>
          <w:lang w:eastAsia="zh-CN"/>
        </w:rPr>
      </w:pPr>
      <w:r w:rsidRPr="001E6706">
        <w:rPr>
          <w:rFonts w:ascii="Times New Roman" w:eastAsia="Times New Roman" w:hAnsi="Times New Roman" w:cs="Times New Roman"/>
          <w:kern w:val="2"/>
          <w:sz w:val="16"/>
          <w:szCs w:val="16"/>
          <w:lang w:eastAsia="zh-CN"/>
        </w:rPr>
        <w:t xml:space="preserve">                                           </w:t>
      </w:r>
      <w:r w:rsidR="00D72DBA" w:rsidRPr="001E6706">
        <w:rPr>
          <w:rFonts w:ascii="Times New Roman" w:eastAsia="Times New Roman" w:hAnsi="Times New Roman" w:cs="Times New Roman"/>
          <w:kern w:val="2"/>
          <w:sz w:val="16"/>
          <w:szCs w:val="16"/>
          <w:lang w:eastAsia="zh-CN"/>
        </w:rPr>
        <w:t xml:space="preserve">                               </w:t>
      </w:r>
      <w:r w:rsidR="00064493" w:rsidRPr="001E6706">
        <w:rPr>
          <w:rFonts w:ascii="Times New Roman" w:eastAsia="Times New Roman" w:hAnsi="Times New Roman" w:cs="Times New Roman"/>
          <w:kern w:val="2"/>
          <w:sz w:val="16"/>
          <w:szCs w:val="16"/>
          <w:lang w:eastAsia="zh-CN"/>
        </w:rPr>
        <w:t>Manufacturing</w:t>
      </w:r>
      <w:r w:rsidR="00D72DBA" w:rsidRPr="001E6706">
        <w:rPr>
          <w:rFonts w:ascii="Times New Roman" w:eastAsia="Times New Roman" w:hAnsi="Times New Roman" w:cs="Times New Roman"/>
          <w:kern w:val="2"/>
          <w:sz w:val="16"/>
          <w:szCs w:val="16"/>
          <w:lang w:eastAsia="zh-CN"/>
        </w:rPr>
        <w:t xml:space="preserve">        73</w:t>
      </w:r>
      <w:r w:rsidR="00847FF2" w:rsidRPr="001E6706">
        <w:rPr>
          <w:rFonts w:ascii="Times New Roman" w:eastAsia="Times New Roman" w:hAnsi="Times New Roman" w:cs="Times New Roman"/>
          <w:kern w:val="2"/>
          <w:sz w:val="16"/>
          <w:szCs w:val="16"/>
          <w:lang w:eastAsia="zh-CN"/>
        </w:rPr>
        <w:t xml:space="preserve">                                    </w:t>
      </w:r>
      <w:r w:rsidR="00064493" w:rsidRPr="001E6706">
        <w:rPr>
          <w:rFonts w:ascii="Times New Roman" w:eastAsia="Times New Roman" w:hAnsi="Times New Roman" w:cs="Times New Roman"/>
          <w:kern w:val="2"/>
          <w:sz w:val="16"/>
          <w:szCs w:val="16"/>
          <w:lang w:eastAsia="zh-CN"/>
        </w:rPr>
        <w:t xml:space="preserve"> </w:t>
      </w:r>
      <w:r w:rsidR="00847FF2" w:rsidRPr="001E6706">
        <w:rPr>
          <w:rFonts w:ascii="Times New Roman" w:eastAsia="Times New Roman" w:hAnsi="Times New Roman" w:cs="Times New Roman"/>
          <w:kern w:val="2"/>
          <w:sz w:val="16"/>
          <w:szCs w:val="16"/>
          <w:lang w:eastAsia="zh-CN"/>
        </w:rPr>
        <w:t xml:space="preserve"> </w:t>
      </w:r>
      <w:r w:rsidR="001E6706">
        <w:rPr>
          <w:rFonts w:ascii="Times New Roman" w:eastAsia="Times New Roman" w:hAnsi="Times New Roman" w:cs="Times New Roman"/>
          <w:kern w:val="2"/>
          <w:sz w:val="16"/>
          <w:szCs w:val="16"/>
          <w:lang w:eastAsia="zh-CN"/>
        </w:rPr>
        <w:t xml:space="preserve">                                              </w:t>
      </w:r>
      <w:r w:rsidR="000B53DA" w:rsidRPr="001E6706">
        <w:rPr>
          <w:rFonts w:ascii="Times New Roman" w:eastAsia="Times New Roman" w:hAnsi="Times New Roman" w:cs="Times New Roman"/>
          <w:kern w:val="2"/>
          <w:sz w:val="16"/>
          <w:szCs w:val="16"/>
          <w:lang w:eastAsia="zh-CN"/>
        </w:rPr>
        <w:t>22</w:t>
      </w:r>
    </w:p>
    <w:p w:rsidR="003808A0" w:rsidRPr="001E6706" w:rsidRDefault="00847FF2" w:rsidP="001E6706">
      <w:pPr>
        <w:widowControl w:val="0"/>
        <w:spacing w:before="240" w:after="0" w:line="240" w:lineRule="auto"/>
        <w:rPr>
          <w:rFonts w:ascii="Times New Roman" w:eastAsia="Times New Roman" w:hAnsi="Times New Roman" w:cs="Times New Roman"/>
          <w:b/>
          <w:kern w:val="2"/>
          <w:sz w:val="16"/>
          <w:szCs w:val="16"/>
          <w:lang w:eastAsia="zh-CN"/>
        </w:rPr>
      </w:pPr>
      <w:r w:rsidRPr="001E6706">
        <w:rPr>
          <w:rFonts w:ascii="Times New Roman" w:eastAsia="Times New Roman" w:hAnsi="Times New Roman" w:cs="Times New Roman"/>
          <w:b/>
          <w:kern w:val="2"/>
          <w:sz w:val="16"/>
          <w:szCs w:val="16"/>
          <w:lang w:eastAsia="zh-CN"/>
        </w:rPr>
        <w:t xml:space="preserve">                                                                                                         </w:t>
      </w:r>
      <w:r w:rsidR="000B53DA" w:rsidRPr="001E6706">
        <w:rPr>
          <w:rFonts w:ascii="Times New Roman" w:eastAsia="Times New Roman" w:hAnsi="Times New Roman" w:cs="Times New Roman"/>
          <w:b/>
          <w:kern w:val="2"/>
          <w:sz w:val="16"/>
          <w:szCs w:val="16"/>
          <w:lang w:eastAsia="zh-CN"/>
        </w:rPr>
        <w:t>326</w:t>
      </w:r>
      <w:r w:rsidRPr="001E6706">
        <w:rPr>
          <w:rFonts w:ascii="Times New Roman" w:eastAsia="Times New Roman" w:hAnsi="Times New Roman" w:cs="Times New Roman"/>
          <w:b/>
          <w:kern w:val="2"/>
          <w:sz w:val="16"/>
          <w:szCs w:val="16"/>
          <w:lang w:eastAsia="zh-CN"/>
        </w:rPr>
        <w:t xml:space="preserve">                                    </w:t>
      </w:r>
      <w:r w:rsidR="001E6706">
        <w:rPr>
          <w:rFonts w:ascii="Times New Roman" w:eastAsia="Times New Roman" w:hAnsi="Times New Roman" w:cs="Times New Roman"/>
          <w:b/>
          <w:kern w:val="2"/>
          <w:sz w:val="16"/>
          <w:szCs w:val="16"/>
          <w:lang w:eastAsia="zh-CN"/>
        </w:rPr>
        <w:t xml:space="preserve">                                              </w:t>
      </w:r>
      <w:r w:rsidRPr="001E6706">
        <w:rPr>
          <w:rFonts w:ascii="Times New Roman" w:eastAsia="Times New Roman" w:hAnsi="Times New Roman" w:cs="Times New Roman"/>
          <w:b/>
          <w:kern w:val="2"/>
          <w:sz w:val="16"/>
          <w:szCs w:val="16"/>
          <w:lang w:eastAsia="zh-CN"/>
        </w:rPr>
        <w:t>100</w:t>
      </w:r>
    </w:p>
    <w:p w:rsidR="003808A0" w:rsidRPr="001E6706" w:rsidRDefault="002F0622" w:rsidP="001E6706">
      <w:pPr>
        <w:widowControl w:val="0"/>
        <w:pBdr>
          <w:top w:val="single" w:sz="4" w:space="1" w:color="auto"/>
        </w:pBdr>
        <w:spacing w:before="240" w:after="0" w:line="240" w:lineRule="auto"/>
        <w:rPr>
          <w:rFonts w:ascii="Times New Roman" w:eastAsia="Times New Roman" w:hAnsi="Times New Roman" w:cs="Times New Roman"/>
          <w:i/>
          <w:kern w:val="2"/>
          <w:sz w:val="16"/>
          <w:szCs w:val="16"/>
          <w:lang w:eastAsia="zh-CN"/>
        </w:rPr>
      </w:pPr>
      <w:r w:rsidRPr="001E6706">
        <w:rPr>
          <w:rFonts w:ascii="Times New Roman" w:eastAsia="Times New Roman" w:hAnsi="Times New Roman" w:cs="Times New Roman"/>
          <w:b/>
          <w:kern w:val="2"/>
          <w:sz w:val="16"/>
          <w:szCs w:val="16"/>
          <w:lang w:eastAsia="zh-CN"/>
        </w:rPr>
        <w:t xml:space="preserve">Source: </w:t>
      </w:r>
      <w:r w:rsidRPr="001E6706">
        <w:rPr>
          <w:rFonts w:ascii="Times New Roman" w:eastAsia="Times New Roman" w:hAnsi="Times New Roman" w:cs="Times New Roman"/>
          <w:i/>
          <w:kern w:val="2"/>
          <w:sz w:val="16"/>
          <w:szCs w:val="16"/>
          <w:lang w:eastAsia="zh-CN"/>
        </w:rPr>
        <w:t>SPSS output 2024</w:t>
      </w:r>
    </w:p>
    <w:p w:rsidR="00F83E4D" w:rsidRPr="00001894" w:rsidRDefault="00F83E4D" w:rsidP="00F83E4D">
      <w:pPr>
        <w:keepNext/>
        <w:keepLines/>
        <w:widowControl w:val="0"/>
        <w:spacing w:before="200" w:after="0" w:line="480" w:lineRule="auto"/>
        <w:jc w:val="both"/>
        <w:outlineLvl w:val="0"/>
        <w:rPr>
          <w:rFonts w:ascii="Times New Roman" w:eastAsia="Times New Roman" w:hAnsi="Times New Roman" w:cs="Times New Roman"/>
          <w:b/>
          <w:bCs/>
          <w:color w:val="000000"/>
          <w:kern w:val="2"/>
          <w:sz w:val="24"/>
          <w:szCs w:val="26"/>
          <w:lang w:eastAsia="zh-CN"/>
        </w:rPr>
      </w:pPr>
      <w:bookmarkStart w:id="1" w:name="_Toc485642610"/>
      <w:r>
        <w:rPr>
          <w:rFonts w:ascii="Times New Roman" w:eastAsia="Times New Roman" w:hAnsi="Times New Roman" w:cs="Times New Roman"/>
          <w:b/>
          <w:bCs/>
          <w:color w:val="000000"/>
          <w:kern w:val="2"/>
          <w:sz w:val="24"/>
          <w:szCs w:val="26"/>
          <w:lang w:eastAsia="zh-CN"/>
        </w:rPr>
        <w:t>Multiple regression a</w:t>
      </w:r>
      <w:r w:rsidRPr="00001894">
        <w:rPr>
          <w:rFonts w:ascii="Times New Roman" w:eastAsia="Times New Roman" w:hAnsi="Times New Roman" w:cs="Times New Roman"/>
          <w:b/>
          <w:bCs/>
          <w:color w:val="000000"/>
          <w:kern w:val="2"/>
          <w:sz w:val="24"/>
          <w:szCs w:val="26"/>
          <w:lang w:eastAsia="zh-CN"/>
        </w:rPr>
        <w:t>nalysis</w:t>
      </w:r>
      <w:bookmarkStart w:id="2" w:name="_Toc485642612"/>
      <w:bookmarkEnd w:id="1"/>
      <w:r>
        <w:rPr>
          <w:rFonts w:ascii="Times New Roman" w:eastAsia="Times New Roman" w:hAnsi="Times New Roman" w:cs="Times New Roman"/>
          <w:b/>
          <w:bCs/>
          <w:color w:val="000000"/>
          <w:kern w:val="2"/>
          <w:sz w:val="24"/>
          <w:szCs w:val="26"/>
          <w:lang w:eastAsia="zh-CN"/>
        </w:rPr>
        <w:t xml:space="preserve"> and test of h</w:t>
      </w:r>
      <w:r w:rsidRPr="00001894">
        <w:rPr>
          <w:rFonts w:ascii="Times New Roman" w:eastAsia="Times New Roman" w:hAnsi="Times New Roman" w:cs="Times New Roman"/>
          <w:b/>
          <w:bCs/>
          <w:color w:val="000000"/>
          <w:kern w:val="2"/>
          <w:sz w:val="24"/>
          <w:szCs w:val="26"/>
          <w:lang w:eastAsia="zh-CN"/>
        </w:rPr>
        <w:t>ypotheses</w:t>
      </w:r>
      <w:bookmarkEnd w:id="2"/>
    </w:p>
    <w:p w:rsidR="003808A0" w:rsidRPr="005D78EA" w:rsidRDefault="00F83E4D" w:rsidP="005D78EA">
      <w:pPr>
        <w:spacing w:before="240" w:after="0" w:line="480" w:lineRule="auto"/>
        <w:jc w:val="both"/>
        <w:rPr>
          <w:rFonts w:ascii="Times New Roman" w:hAnsi="Times New Roman" w:cs="Times New Roman"/>
          <w:color w:val="000000" w:themeColor="text1"/>
          <w:sz w:val="24"/>
          <w:szCs w:val="24"/>
        </w:rPr>
      </w:pPr>
      <w:r w:rsidRPr="00001894">
        <w:rPr>
          <w:rFonts w:ascii="Times New Roman" w:eastAsia="SimSun" w:hAnsi="Times New Roman" w:cs="Times New Roman"/>
          <w:bCs/>
          <w:color w:val="000000"/>
          <w:kern w:val="2"/>
          <w:sz w:val="24"/>
          <w:szCs w:val="24"/>
          <w:lang w:eastAsia="zh-CN"/>
        </w:rPr>
        <w:t>To test for the hypotheses formulated in this research, multiple regression</w:t>
      </w:r>
      <w:r>
        <w:rPr>
          <w:rFonts w:ascii="Times New Roman" w:eastAsia="SimSun" w:hAnsi="Times New Roman" w:cs="Times New Roman"/>
          <w:bCs/>
          <w:color w:val="000000"/>
          <w:kern w:val="2"/>
          <w:sz w:val="24"/>
          <w:szCs w:val="24"/>
          <w:lang w:eastAsia="zh-CN"/>
        </w:rPr>
        <w:t xml:space="preserve"> </w:t>
      </w:r>
      <w:r w:rsidRPr="00001894">
        <w:rPr>
          <w:rFonts w:ascii="Times New Roman" w:eastAsia="SimSun" w:hAnsi="Times New Roman" w:cs="Times New Roman"/>
          <w:bCs/>
          <w:color w:val="000000"/>
          <w:kern w:val="2"/>
          <w:sz w:val="24"/>
          <w:szCs w:val="24"/>
          <w:lang w:eastAsia="zh-CN"/>
        </w:rPr>
        <w:t>w</w:t>
      </w:r>
      <w:r>
        <w:rPr>
          <w:rFonts w:ascii="Times New Roman" w:eastAsia="SimSun" w:hAnsi="Times New Roman" w:cs="Times New Roman"/>
          <w:bCs/>
          <w:color w:val="000000"/>
          <w:kern w:val="2"/>
          <w:sz w:val="24"/>
          <w:szCs w:val="24"/>
          <w:lang w:eastAsia="zh-CN"/>
        </w:rPr>
        <w:t>as</w:t>
      </w:r>
      <w:r w:rsidRPr="00001894">
        <w:rPr>
          <w:rFonts w:ascii="Times New Roman" w:eastAsia="SimSun" w:hAnsi="Times New Roman" w:cs="Times New Roman"/>
          <w:bCs/>
          <w:color w:val="000000"/>
          <w:kern w:val="2"/>
          <w:sz w:val="24"/>
          <w:szCs w:val="24"/>
          <w:lang w:eastAsia="zh-CN"/>
        </w:rPr>
        <w:t xml:space="preserve"> used to determine the multiple effects of</w:t>
      </w:r>
      <w:r>
        <w:rPr>
          <w:rFonts w:ascii="Times New Roman" w:eastAsia="SimSun" w:hAnsi="Times New Roman" w:cs="Times New Roman"/>
          <w:bCs/>
          <w:color w:val="000000"/>
          <w:kern w:val="2"/>
          <w:sz w:val="24"/>
          <w:szCs w:val="24"/>
          <w:lang w:eastAsia="zh-CN"/>
        </w:rPr>
        <w:t xml:space="preserve">, perceived usefulness and perceived ease </w:t>
      </w:r>
      <w:r w:rsidR="00362828">
        <w:rPr>
          <w:rFonts w:ascii="Times New Roman" w:eastAsia="SimSun" w:hAnsi="Times New Roman" w:cs="Times New Roman"/>
          <w:bCs/>
          <w:color w:val="000000"/>
          <w:kern w:val="2"/>
          <w:sz w:val="24"/>
          <w:szCs w:val="24"/>
          <w:lang w:eastAsia="zh-CN"/>
        </w:rPr>
        <w:t xml:space="preserve">of use on </w:t>
      </w:r>
      <w:r w:rsidR="00BB3311">
        <w:rPr>
          <w:rFonts w:ascii="Times New Roman" w:eastAsia="SimSun" w:hAnsi="Times New Roman" w:cs="Times New Roman"/>
          <w:bCs/>
          <w:color w:val="000000"/>
          <w:kern w:val="2"/>
          <w:sz w:val="24"/>
          <w:szCs w:val="24"/>
          <w:lang w:eastAsia="zh-CN"/>
        </w:rPr>
        <w:t>competitive advantage</w:t>
      </w:r>
      <w:r w:rsidR="00362828">
        <w:rPr>
          <w:rFonts w:ascii="Times New Roman" w:eastAsia="SimSun" w:hAnsi="Times New Roman" w:cs="Times New Roman"/>
          <w:bCs/>
          <w:color w:val="000000"/>
          <w:kern w:val="2"/>
          <w:sz w:val="24"/>
          <w:szCs w:val="24"/>
          <w:lang w:eastAsia="zh-CN"/>
        </w:rPr>
        <w:t xml:space="preserve"> of SMEs </w:t>
      </w:r>
      <w:r w:rsidR="00473094">
        <w:rPr>
          <w:rFonts w:ascii="Times New Roman" w:eastAsia="SimSun" w:hAnsi="Times New Roman" w:cs="Times New Roman"/>
          <w:bCs/>
          <w:color w:val="000000"/>
          <w:kern w:val="2"/>
          <w:sz w:val="24"/>
          <w:szCs w:val="24"/>
          <w:lang w:eastAsia="zh-CN"/>
        </w:rPr>
        <w:t>in FCT</w:t>
      </w:r>
      <w:r w:rsidR="00362828">
        <w:rPr>
          <w:rFonts w:ascii="Times New Roman" w:eastAsia="SimSun" w:hAnsi="Times New Roman" w:cs="Times New Roman"/>
          <w:bCs/>
          <w:color w:val="000000"/>
          <w:kern w:val="2"/>
          <w:sz w:val="24"/>
          <w:szCs w:val="24"/>
          <w:lang w:eastAsia="zh-CN"/>
        </w:rPr>
        <w:t xml:space="preserve"> Abuja</w:t>
      </w:r>
      <w:r>
        <w:rPr>
          <w:rFonts w:ascii="Times New Roman" w:eastAsia="SimSun" w:hAnsi="Times New Roman" w:cs="Times New Roman"/>
          <w:bCs/>
          <w:color w:val="000000"/>
          <w:kern w:val="2"/>
          <w:sz w:val="24"/>
          <w:szCs w:val="24"/>
          <w:lang w:eastAsia="zh-CN"/>
        </w:rPr>
        <w:t xml:space="preserve">. </w:t>
      </w:r>
      <w:r w:rsidR="005D78EA">
        <w:rPr>
          <w:rFonts w:ascii="Times New Roman" w:hAnsi="Times New Roman" w:cs="Times New Roman"/>
          <w:color w:val="000000" w:themeColor="text1"/>
          <w:sz w:val="24"/>
          <w:szCs w:val="24"/>
        </w:rPr>
        <w:t>The</w:t>
      </w:r>
      <w:r w:rsidR="005D78EA">
        <w:rPr>
          <w:rFonts w:ascii="Times New Roman" w:hAnsi="Times New Roman" w:cs="Times New Roman"/>
          <w:color w:val="000000" w:themeColor="text1"/>
          <w:sz w:val="24"/>
          <w:szCs w:val="24"/>
        </w:rPr>
        <w:t xml:space="preserve"> assumptions of linear regression like normality, linearity, </w:t>
      </w:r>
      <w:proofErr w:type="spellStart"/>
      <w:r w:rsidR="005D78EA">
        <w:rPr>
          <w:rFonts w:ascii="Times New Roman" w:hAnsi="Times New Roman" w:cs="Times New Roman"/>
          <w:color w:val="000000" w:themeColor="text1"/>
          <w:sz w:val="24"/>
          <w:szCs w:val="24"/>
        </w:rPr>
        <w:t>multicolinearity</w:t>
      </w:r>
      <w:proofErr w:type="spellEnd"/>
      <w:r w:rsidR="005D78EA">
        <w:rPr>
          <w:rFonts w:ascii="Times New Roman" w:hAnsi="Times New Roman" w:cs="Times New Roman"/>
          <w:color w:val="000000" w:themeColor="text1"/>
          <w:sz w:val="24"/>
          <w:szCs w:val="24"/>
        </w:rPr>
        <w:t xml:space="preserve">, </w:t>
      </w:r>
      <w:proofErr w:type="spellStart"/>
      <w:r w:rsidR="005D78EA">
        <w:rPr>
          <w:rFonts w:ascii="Times New Roman" w:hAnsi="Times New Roman" w:cs="Times New Roman"/>
          <w:color w:val="000000" w:themeColor="text1"/>
          <w:sz w:val="24"/>
          <w:szCs w:val="24"/>
        </w:rPr>
        <w:t>homoskedascity</w:t>
      </w:r>
      <w:proofErr w:type="spellEnd"/>
      <w:r w:rsidR="005D78EA">
        <w:rPr>
          <w:rFonts w:ascii="Times New Roman" w:hAnsi="Times New Roman" w:cs="Times New Roman"/>
          <w:color w:val="000000" w:themeColor="text1"/>
          <w:sz w:val="24"/>
          <w:szCs w:val="24"/>
        </w:rPr>
        <w:t xml:space="preserve"> were carried out before the test of hypothesis. </w:t>
      </w:r>
      <w:r>
        <w:rPr>
          <w:rFonts w:ascii="Times New Roman" w:eastAsia="SimSun" w:hAnsi="Times New Roman" w:cs="Times New Roman"/>
          <w:bCs/>
          <w:color w:val="000000"/>
          <w:kern w:val="2"/>
          <w:sz w:val="24"/>
          <w:szCs w:val="24"/>
          <w:lang w:eastAsia="zh-CN"/>
        </w:rPr>
        <w:t>The outputs are</w:t>
      </w:r>
      <w:r w:rsidR="005D78EA">
        <w:rPr>
          <w:rFonts w:ascii="Times New Roman" w:eastAsia="SimSun" w:hAnsi="Times New Roman" w:cs="Times New Roman"/>
          <w:bCs/>
          <w:color w:val="000000"/>
          <w:kern w:val="2"/>
          <w:sz w:val="24"/>
          <w:szCs w:val="24"/>
          <w:lang w:eastAsia="zh-CN"/>
        </w:rPr>
        <w:t>:</w:t>
      </w:r>
      <w:r>
        <w:rPr>
          <w:rFonts w:ascii="Times New Roman" w:eastAsia="SimSun" w:hAnsi="Times New Roman" w:cs="Times New Roman"/>
          <w:bCs/>
          <w:color w:val="000000"/>
          <w:kern w:val="2"/>
          <w:sz w:val="24"/>
          <w:szCs w:val="24"/>
          <w:lang w:eastAsia="zh-CN"/>
        </w:rPr>
        <w:t xml:space="preserve"> </w:t>
      </w:r>
    </w:p>
    <w:p w:rsidR="00F83E4D" w:rsidRPr="00001894" w:rsidRDefault="00F83E4D" w:rsidP="003808A0">
      <w:pPr>
        <w:spacing w:after="200" w:line="276" w:lineRule="auto"/>
        <w:rPr>
          <w:rFonts w:ascii="Times New Roman" w:eastAsia="Calibri" w:hAnsi="Times New Roman" w:cs="Times New Roman"/>
          <w:b/>
          <w:bCs/>
          <w:i/>
          <w:iCs/>
          <w:color w:val="000000"/>
          <w:sz w:val="24"/>
          <w:szCs w:val="18"/>
          <w:lang w:val="en-GB"/>
        </w:rPr>
      </w:pPr>
      <w:bookmarkStart w:id="3" w:name="_Toc485300952"/>
      <w:r w:rsidRPr="000A14D6">
        <w:rPr>
          <w:rFonts w:ascii="Times New Roman" w:hAnsi="Times New Roman" w:cs="Times New Roman"/>
          <w:b/>
          <w:i/>
          <w:sz w:val="20"/>
          <w:szCs w:val="20"/>
        </w:rPr>
        <w:t xml:space="preserve">Table </w:t>
      </w:r>
      <w:r w:rsidR="000A14D6" w:rsidRPr="000A14D6">
        <w:rPr>
          <w:rFonts w:ascii="Times New Roman" w:hAnsi="Times New Roman" w:cs="Times New Roman"/>
          <w:b/>
          <w:i/>
          <w:sz w:val="20"/>
          <w:szCs w:val="20"/>
        </w:rPr>
        <w:t>3</w:t>
      </w:r>
      <w:r w:rsidRPr="00001894">
        <w:rPr>
          <w:rFonts w:ascii="Times New Roman" w:eastAsia="Calibri" w:hAnsi="Times New Roman" w:cs="Times New Roman"/>
          <w:b/>
          <w:bCs/>
          <w:i/>
          <w:iCs/>
          <w:color w:val="000000"/>
          <w:sz w:val="24"/>
          <w:szCs w:val="18"/>
          <w:lang w:val="en-GB"/>
        </w:rPr>
        <w:tab/>
        <w:t xml:space="preserve">Regression Output </w:t>
      </w:r>
      <w:bookmarkEnd w:id="3"/>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6"/>
        <w:gridCol w:w="2261"/>
        <w:gridCol w:w="710"/>
        <w:gridCol w:w="852"/>
        <w:gridCol w:w="1152"/>
        <w:gridCol w:w="691"/>
        <w:gridCol w:w="567"/>
        <w:gridCol w:w="888"/>
        <w:gridCol w:w="673"/>
      </w:tblGrid>
      <w:tr w:rsidR="00F83E4D" w:rsidRPr="00B366EC" w:rsidTr="00E122AB">
        <w:trPr>
          <w:cantSplit/>
        </w:trPr>
        <w:tc>
          <w:tcPr>
            <w:tcW w:w="8364" w:type="dxa"/>
            <w:gridSpan w:val="9"/>
            <w:tcBorders>
              <w:top w:val="nil"/>
              <w:left w:val="nil"/>
              <w:bottom w:val="single" w:sz="4" w:space="0" w:color="auto"/>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proofErr w:type="spellStart"/>
            <w:r w:rsidRPr="00B366EC">
              <w:rPr>
                <w:rFonts w:ascii="Times New Roman" w:eastAsia="Times New Roman" w:hAnsi="Times New Roman" w:cs="Times New Roman"/>
                <w:b/>
                <w:bCs/>
                <w:color w:val="000000"/>
                <w:sz w:val="16"/>
                <w:szCs w:val="16"/>
              </w:rPr>
              <w:t>Coefficients</w:t>
            </w:r>
            <w:r w:rsidRPr="00B366EC">
              <w:rPr>
                <w:rFonts w:ascii="Times New Roman" w:eastAsia="Times New Roman" w:hAnsi="Times New Roman" w:cs="Times New Roman"/>
                <w:b/>
                <w:bCs/>
                <w:color w:val="000000"/>
                <w:sz w:val="16"/>
                <w:szCs w:val="16"/>
                <w:vertAlign w:val="superscript"/>
              </w:rPr>
              <w:t>a</w:t>
            </w:r>
            <w:proofErr w:type="spellEnd"/>
          </w:p>
        </w:tc>
      </w:tr>
      <w:tr w:rsidR="00F83E4D" w:rsidRPr="00B366EC" w:rsidTr="00E122AB">
        <w:trPr>
          <w:cantSplit/>
        </w:trPr>
        <w:tc>
          <w:tcPr>
            <w:tcW w:w="2835" w:type="dxa"/>
            <w:gridSpan w:val="2"/>
            <w:vMerge w:val="restart"/>
            <w:tcBorders>
              <w:top w:val="single" w:sz="4" w:space="0" w:color="auto"/>
              <w:left w:val="nil"/>
              <w:bottom w:val="single" w:sz="4" w:space="0" w:color="auto"/>
              <w:right w:val="nil"/>
            </w:tcBorders>
            <w:shd w:val="clear" w:color="auto" w:fill="FFFFFF"/>
            <w:vAlign w:val="bottom"/>
            <w:hideMark/>
          </w:tcPr>
          <w:p w:rsidR="00F83E4D" w:rsidRPr="00B366EC" w:rsidRDefault="00F83E4D" w:rsidP="003808A0">
            <w:pPr>
              <w:widowControl w:val="0"/>
              <w:autoSpaceDE w:val="0"/>
              <w:autoSpaceDN w:val="0"/>
              <w:adjustRightInd w:val="0"/>
              <w:spacing w:after="0" w:line="276" w:lineRule="auto"/>
              <w:ind w:right="60"/>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Model</w:t>
            </w:r>
          </w:p>
        </w:tc>
        <w:tc>
          <w:tcPr>
            <w:tcW w:w="1560" w:type="dxa"/>
            <w:gridSpan w:val="2"/>
            <w:tcBorders>
              <w:top w:val="single" w:sz="4" w:space="0" w:color="auto"/>
              <w:left w:val="nil"/>
              <w:bottom w:val="single" w:sz="4" w:space="0" w:color="auto"/>
              <w:right w:val="nil"/>
            </w:tcBorders>
            <w:shd w:val="clear" w:color="auto" w:fill="FFFFFF"/>
            <w:vAlign w:val="bottom"/>
            <w:hideMark/>
          </w:tcPr>
          <w:p w:rsidR="00F83E4D" w:rsidRPr="00B366EC" w:rsidRDefault="00F83E4D"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Unstandardized Coefficients</w:t>
            </w:r>
          </w:p>
        </w:tc>
        <w:tc>
          <w:tcPr>
            <w:tcW w:w="1151" w:type="dxa"/>
            <w:tcBorders>
              <w:top w:val="single" w:sz="4" w:space="0" w:color="auto"/>
              <w:left w:val="nil"/>
              <w:bottom w:val="single" w:sz="4" w:space="0" w:color="auto"/>
              <w:right w:val="nil"/>
            </w:tcBorders>
            <w:shd w:val="clear" w:color="auto" w:fill="FFFFFF"/>
            <w:vAlign w:val="bottom"/>
            <w:hideMark/>
          </w:tcPr>
          <w:p w:rsidR="00F83E4D" w:rsidRPr="00B366EC" w:rsidRDefault="00F83E4D"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Standardized Coefficients</w:t>
            </w:r>
          </w:p>
        </w:tc>
        <w:tc>
          <w:tcPr>
            <w:tcW w:w="691" w:type="dxa"/>
            <w:tcBorders>
              <w:top w:val="single" w:sz="4" w:space="0" w:color="auto"/>
              <w:left w:val="nil"/>
              <w:bottom w:val="single" w:sz="4" w:space="0" w:color="auto"/>
              <w:right w:val="nil"/>
            </w:tcBorders>
            <w:shd w:val="clear" w:color="auto" w:fill="FFFFFF"/>
            <w:vAlign w:val="bottom"/>
            <w:hideMark/>
          </w:tcPr>
          <w:p w:rsidR="00F83E4D" w:rsidRPr="00B366EC" w:rsidRDefault="00F83E4D"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T</w:t>
            </w:r>
          </w:p>
        </w:tc>
        <w:tc>
          <w:tcPr>
            <w:tcW w:w="567" w:type="dxa"/>
            <w:tcBorders>
              <w:top w:val="single" w:sz="4" w:space="0" w:color="auto"/>
              <w:left w:val="nil"/>
              <w:bottom w:val="single" w:sz="4" w:space="0" w:color="auto"/>
              <w:right w:val="nil"/>
            </w:tcBorders>
            <w:shd w:val="clear" w:color="auto" w:fill="FFFFFF"/>
            <w:vAlign w:val="bottom"/>
            <w:hideMark/>
          </w:tcPr>
          <w:p w:rsidR="00F83E4D" w:rsidRPr="00B366EC" w:rsidRDefault="00F83E4D"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Sig.</w:t>
            </w:r>
          </w:p>
        </w:tc>
        <w:tc>
          <w:tcPr>
            <w:tcW w:w="1560" w:type="dxa"/>
            <w:gridSpan w:val="2"/>
            <w:tcBorders>
              <w:top w:val="single" w:sz="4" w:space="0" w:color="auto"/>
              <w:left w:val="nil"/>
              <w:bottom w:val="single" w:sz="4" w:space="0" w:color="auto"/>
              <w:right w:val="nil"/>
            </w:tcBorders>
            <w:shd w:val="clear" w:color="auto" w:fill="FFFFFF"/>
            <w:vAlign w:val="bottom"/>
            <w:hideMark/>
          </w:tcPr>
          <w:p w:rsidR="00F83E4D" w:rsidRPr="00B366EC" w:rsidRDefault="00F83E4D"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proofErr w:type="spellStart"/>
            <w:r w:rsidRPr="00B366EC">
              <w:rPr>
                <w:rFonts w:ascii="Times New Roman" w:eastAsia="Times New Roman" w:hAnsi="Times New Roman" w:cs="Times New Roman"/>
                <w:color w:val="000000"/>
                <w:sz w:val="16"/>
                <w:szCs w:val="16"/>
              </w:rPr>
              <w:t>Collinearity</w:t>
            </w:r>
            <w:proofErr w:type="spellEnd"/>
            <w:r w:rsidRPr="00B366EC">
              <w:rPr>
                <w:rFonts w:ascii="Times New Roman" w:eastAsia="Times New Roman" w:hAnsi="Times New Roman" w:cs="Times New Roman"/>
                <w:color w:val="000000"/>
                <w:sz w:val="16"/>
                <w:szCs w:val="16"/>
              </w:rPr>
              <w:t xml:space="preserve"> Statistics</w:t>
            </w:r>
          </w:p>
        </w:tc>
      </w:tr>
      <w:tr w:rsidR="00F83E4D" w:rsidRPr="00B366EC" w:rsidTr="00E122AB">
        <w:trPr>
          <w:cantSplit/>
        </w:trPr>
        <w:tc>
          <w:tcPr>
            <w:tcW w:w="10623" w:type="dxa"/>
            <w:gridSpan w:val="2"/>
            <w:vMerge/>
            <w:tcBorders>
              <w:top w:val="single" w:sz="4" w:space="0" w:color="auto"/>
              <w:left w:val="nil"/>
              <w:bottom w:val="nil"/>
              <w:right w:val="nil"/>
            </w:tcBorders>
            <w:vAlign w:val="center"/>
            <w:hideMark/>
          </w:tcPr>
          <w:p w:rsidR="00F83E4D" w:rsidRPr="00B366EC" w:rsidRDefault="00F83E4D" w:rsidP="003808A0">
            <w:pPr>
              <w:spacing w:after="0" w:line="276" w:lineRule="auto"/>
              <w:rPr>
                <w:rFonts w:ascii="Times New Roman" w:eastAsia="Times New Roman" w:hAnsi="Times New Roman" w:cs="Times New Roman"/>
                <w:color w:val="000000"/>
                <w:sz w:val="16"/>
                <w:szCs w:val="16"/>
              </w:rPr>
            </w:pPr>
          </w:p>
        </w:tc>
        <w:tc>
          <w:tcPr>
            <w:tcW w:w="709" w:type="dxa"/>
            <w:tcBorders>
              <w:top w:val="single" w:sz="4" w:space="0" w:color="auto"/>
              <w:left w:val="nil"/>
              <w:bottom w:val="nil"/>
              <w:right w:val="nil"/>
            </w:tcBorders>
            <w:shd w:val="clear" w:color="auto" w:fill="FFFFFF"/>
            <w:vAlign w:val="bottom"/>
            <w:hideMark/>
          </w:tcPr>
          <w:p w:rsidR="00F83E4D" w:rsidRPr="00B366EC" w:rsidRDefault="00F83E4D"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B</w:t>
            </w:r>
          </w:p>
        </w:tc>
        <w:tc>
          <w:tcPr>
            <w:tcW w:w="851" w:type="dxa"/>
            <w:tcBorders>
              <w:top w:val="single" w:sz="4" w:space="0" w:color="auto"/>
              <w:left w:val="nil"/>
              <w:bottom w:val="nil"/>
              <w:right w:val="nil"/>
            </w:tcBorders>
            <w:shd w:val="clear" w:color="auto" w:fill="FFFFFF"/>
            <w:vAlign w:val="bottom"/>
            <w:hideMark/>
          </w:tcPr>
          <w:p w:rsidR="00F83E4D" w:rsidRPr="00B366EC" w:rsidRDefault="00F83E4D"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Std. Error</w:t>
            </w:r>
          </w:p>
        </w:tc>
        <w:tc>
          <w:tcPr>
            <w:tcW w:w="1151" w:type="dxa"/>
            <w:tcBorders>
              <w:top w:val="single" w:sz="4" w:space="0" w:color="auto"/>
              <w:left w:val="nil"/>
              <w:bottom w:val="nil"/>
              <w:right w:val="nil"/>
            </w:tcBorders>
            <w:shd w:val="clear" w:color="auto" w:fill="FFFFFF"/>
            <w:vAlign w:val="bottom"/>
            <w:hideMark/>
          </w:tcPr>
          <w:p w:rsidR="00F83E4D" w:rsidRPr="00B366EC" w:rsidRDefault="00F83E4D"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Beta</w:t>
            </w:r>
          </w:p>
        </w:tc>
        <w:tc>
          <w:tcPr>
            <w:tcW w:w="691" w:type="dxa"/>
            <w:tcBorders>
              <w:top w:val="single" w:sz="4" w:space="0" w:color="auto"/>
              <w:left w:val="nil"/>
              <w:bottom w:val="nil"/>
              <w:right w:val="nil"/>
            </w:tcBorders>
            <w:shd w:val="clear" w:color="auto" w:fill="FFFFFF"/>
            <w:vAlign w:val="bottom"/>
          </w:tcPr>
          <w:p w:rsidR="00F83E4D" w:rsidRPr="00B366EC" w:rsidRDefault="00F83E4D" w:rsidP="003808A0">
            <w:pPr>
              <w:widowControl w:val="0"/>
              <w:autoSpaceDE w:val="0"/>
              <w:autoSpaceDN w:val="0"/>
              <w:adjustRightInd w:val="0"/>
              <w:spacing w:after="0" w:line="276" w:lineRule="auto"/>
              <w:rPr>
                <w:rFonts w:ascii="Times New Roman" w:eastAsia="Times New Roman" w:hAnsi="Times New Roman" w:cs="Times New Roman"/>
                <w:color w:val="000000"/>
                <w:sz w:val="16"/>
                <w:szCs w:val="16"/>
              </w:rPr>
            </w:pPr>
          </w:p>
        </w:tc>
        <w:tc>
          <w:tcPr>
            <w:tcW w:w="567" w:type="dxa"/>
            <w:tcBorders>
              <w:top w:val="single" w:sz="4" w:space="0" w:color="auto"/>
              <w:left w:val="nil"/>
              <w:bottom w:val="nil"/>
              <w:right w:val="nil"/>
            </w:tcBorders>
            <w:shd w:val="clear" w:color="auto" w:fill="FFFFFF"/>
            <w:vAlign w:val="bottom"/>
          </w:tcPr>
          <w:p w:rsidR="00F83E4D" w:rsidRPr="00B366EC" w:rsidRDefault="00F83E4D" w:rsidP="003808A0">
            <w:pPr>
              <w:widowControl w:val="0"/>
              <w:autoSpaceDE w:val="0"/>
              <w:autoSpaceDN w:val="0"/>
              <w:adjustRightInd w:val="0"/>
              <w:spacing w:after="0" w:line="276" w:lineRule="auto"/>
              <w:rPr>
                <w:rFonts w:ascii="Times New Roman" w:eastAsia="Times New Roman" w:hAnsi="Times New Roman" w:cs="Times New Roman"/>
                <w:color w:val="000000"/>
                <w:sz w:val="16"/>
                <w:szCs w:val="16"/>
              </w:rPr>
            </w:pPr>
          </w:p>
        </w:tc>
        <w:tc>
          <w:tcPr>
            <w:tcW w:w="887" w:type="dxa"/>
            <w:tcBorders>
              <w:top w:val="single" w:sz="4" w:space="0" w:color="auto"/>
              <w:left w:val="nil"/>
              <w:bottom w:val="nil"/>
              <w:right w:val="nil"/>
            </w:tcBorders>
            <w:shd w:val="clear" w:color="auto" w:fill="FFFFFF"/>
            <w:vAlign w:val="bottom"/>
            <w:hideMark/>
          </w:tcPr>
          <w:p w:rsidR="00F83E4D" w:rsidRPr="00B366EC" w:rsidRDefault="00F83E4D"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Tolerance</w:t>
            </w:r>
          </w:p>
        </w:tc>
        <w:tc>
          <w:tcPr>
            <w:tcW w:w="673" w:type="dxa"/>
            <w:tcBorders>
              <w:top w:val="single" w:sz="4" w:space="0" w:color="auto"/>
              <w:left w:val="nil"/>
              <w:bottom w:val="nil"/>
              <w:right w:val="nil"/>
            </w:tcBorders>
            <w:shd w:val="clear" w:color="auto" w:fill="FFFFFF"/>
            <w:vAlign w:val="bottom"/>
            <w:hideMark/>
          </w:tcPr>
          <w:p w:rsidR="00F83E4D" w:rsidRPr="00B366EC" w:rsidRDefault="00F83E4D"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VIF</w:t>
            </w:r>
          </w:p>
        </w:tc>
      </w:tr>
      <w:tr w:rsidR="00F83E4D" w:rsidRPr="00B366EC" w:rsidTr="00E122AB">
        <w:trPr>
          <w:cantSplit/>
        </w:trPr>
        <w:tc>
          <w:tcPr>
            <w:tcW w:w="576" w:type="dxa"/>
            <w:vMerge w:val="restart"/>
            <w:tcBorders>
              <w:top w:val="nil"/>
              <w:left w:val="nil"/>
              <w:bottom w:val="nil"/>
              <w:right w:val="nil"/>
            </w:tcBorders>
            <w:shd w:val="clear" w:color="auto" w:fill="FFFFFF"/>
            <w:hideMark/>
          </w:tcPr>
          <w:p w:rsidR="00F83E4D" w:rsidRPr="00B366EC" w:rsidRDefault="00F83E4D" w:rsidP="003808A0">
            <w:pPr>
              <w:widowControl w:val="0"/>
              <w:autoSpaceDE w:val="0"/>
              <w:autoSpaceDN w:val="0"/>
              <w:adjustRightInd w:val="0"/>
              <w:spacing w:after="0" w:line="276" w:lineRule="auto"/>
              <w:ind w:right="60"/>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1</w:t>
            </w:r>
          </w:p>
        </w:tc>
        <w:tc>
          <w:tcPr>
            <w:tcW w:w="2259" w:type="dxa"/>
            <w:tcBorders>
              <w:top w:val="nil"/>
              <w:left w:val="nil"/>
              <w:bottom w:val="nil"/>
              <w:right w:val="nil"/>
            </w:tcBorders>
            <w:shd w:val="clear" w:color="auto" w:fill="FFFFFF"/>
            <w:hideMark/>
          </w:tcPr>
          <w:p w:rsidR="00F83E4D" w:rsidRPr="00B366EC" w:rsidRDefault="00F83E4D" w:rsidP="003808A0">
            <w:pPr>
              <w:widowControl w:val="0"/>
              <w:autoSpaceDE w:val="0"/>
              <w:autoSpaceDN w:val="0"/>
              <w:adjustRightInd w:val="0"/>
              <w:spacing w:after="0" w:line="276" w:lineRule="auto"/>
              <w:ind w:right="60"/>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(Constant)</w:t>
            </w:r>
          </w:p>
        </w:tc>
        <w:tc>
          <w:tcPr>
            <w:tcW w:w="709"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1.312</w:t>
            </w:r>
          </w:p>
        </w:tc>
        <w:tc>
          <w:tcPr>
            <w:tcW w:w="851" w:type="dxa"/>
            <w:tcBorders>
              <w:top w:val="nil"/>
              <w:left w:val="nil"/>
              <w:bottom w:val="nil"/>
              <w:right w:val="nil"/>
            </w:tcBorders>
            <w:shd w:val="clear" w:color="auto" w:fill="FFFFFF"/>
            <w:vAlign w:val="center"/>
            <w:hideMark/>
          </w:tcPr>
          <w:p w:rsidR="00F83E4D" w:rsidRPr="00B366EC" w:rsidRDefault="00E122AB"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 xml:space="preserve"> </w:t>
            </w:r>
            <w:r w:rsidR="00F83E4D" w:rsidRPr="00B366EC">
              <w:rPr>
                <w:rFonts w:ascii="Times New Roman" w:eastAsia="Times New Roman" w:hAnsi="Times New Roman" w:cs="Times New Roman"/>
                <w:color w:val="000000"/>
                <w:sz w:val="16"/>
                <w:szCs w:val="16"/>
              </w:rPr>
              <w:t>1.250</w:t>
            </w:r>
          </w:p>
        </w:tc>
        <w:tc>
          <w:tcPr>
            <w:tcW w:w="1151" w:type="dxa"/>
            <w:tcBorders>
              <w:top w:val="nil"/>
              <w:left w:val="nil"/>
              <w:bottom w:val="nil"/>
              <w:right w:val="nil"/>
            </w:tcBorders>
            <w:shd w:val="clear" w:color="auto" w:fill="FFFFFF"/>
            <w:vAlign w:val="center"/>
          </w:tcPr>
          <w:p w:rsidR="00F83E4D" w:rsidRPr="00B366EC" w:rsidRDefault="00F83E4D" w:rsidP="003808A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691"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1.026</w:t>
            </w:r>
          </w:p>
        </w:tc>
        <w:tc>
          <w:tcPr>
            <w:tcW w:w="567"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.300</w:t>
            </w:r>
          </w:p>
        </w:tc>
        <w:tc>
          <w:tcPr>
            <w:tcW w:w="887" w:type="dxa"/>
            <w:tcBorders>
              <w:top w:val="nil"/>
              <w:left w:val="nil"/>
              <w:bottom w:val="nil"/>
              <w:right w:val="nil"/>
            </w:tcBorders>
            <w:shd w:val="clear" w:color="auto" w:fill="FFFFFF"/>
            <w:vAlign w:val="center"/>
          </w:tcPr>
          <w:p w:rsidR="00F83E4D" w:rsidRPr="00B366EC" w:rsidRDefault="00F83E4D" w:rsidP="003808A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673" w:type="dxa"/>
            <w:tcBorders>
              <w:top w:val="nil"/>
              <w:left w:val="nil"/>
              <w:bottom w:val="nil"/>
              <w:right w:val="nil"/>
            </w:tcBorders>
            <w:shd w:val="clear" w:color="auto" w:fill="FFFFFF"/>
            <w:vAlign w:val="center"/>
          </w:tcPr>
          <w:p w:rsidR="00F83E4D" w:rsidRPr="00B366EC" w:rsidRDefault="00F83E4D" w:rsidP="003808A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F83E4D" w:rsidRPr="00B366EC" w:rsidTr="00E122AB">
        <w:trPr>
          <w:cantSplit/>
        </w:trPr>
        <w:tc>
          <w:tcPr>
            <w:tcW w:w="8364" w:type="dxa"/>
            <w:vMerge/>
            <w:tcBorders>
              <w:top w:val="nil"/>
              <w:left w:val="nil"/>
              <w:bottom w:val="nil"/>
              <w:right w:val="nil"/>
            </w:tcBorders>
            <w:vAlign w:val="center"/>
            <w:hideMark/>
          </w:tcPr>
          <w:p w:rsidR="00F83E4D" w:rsidRPr="00B366EC" w:rsidRDefault="00F83E4D" w:rsidP="003808A0">
            <w:pPr>
              <w:spacing w:after="0" w:line="276" w:lineRule="auto"/>
              <w:rPr>
                <w:rFonts w:ascii="Times New Roman" w:eastAsia="Times New Roman" w:hAnsi="Times New Roman" w:cs="Times New Roman"/>
                <w:color w:val="000000"/>
                <w:sz w:val="16"/>
                <w:szCs w:val="16"/>
              </w:rPr>
            </w:pPr>
          </w:p>
        </w:tc>
        <w:tc>
          <w:tcPr>
            <w:tcW w:w="2259" w:type="dxa"/>
            <w:tcBorders>
              <w:top w:val="nil"/>
              <w:left w:val="nil"/>
              <w:bottom w:val="nil"/>
              <w:right w:val="nil"/>
            </w:tcBorders>
            <w:shd w:val="clear" w:color="auto" w:fill="FFFFFF"/>
            <w:hideMark/>
          </w:tcPr>
          <w:p w:rsidR="00F83E4D" w:rsidRPr="00B366EC" w:rsidRDefault="00F83E4D" w:rsidP="003808A0">
            <w:pPr>
              <w:widowControl w:val="0"/>
              <w:autoSpaceDE w:val="0"/>
              <w:autoSpaceDN w:val="0"/>
              <w:adjustRightInd w:val="0"/>
              <w:spacing w:after="0" w:line="276" w:lineRule="auto"/>
              <w:ind w:right="60"/>
              <w:rPr>
                <w:rFonts w:ascii="Times New Roman" w:eastAsia="Times New Roman" w:hAnsi="Times New Roman" w:cs="Times New Roman"/>
                <w:color w:val="000000"/>
                <w:sz w:val="16"/>
                <w:szCs w:val="16"/>
              </w:rPr>
            </w:pPr>
          </w:p>
        </w:tc>
        <w:tc>
          <w:tcPr>
            <w:tcW w:w="709"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c>
          <w:tcPr>
            <w:tcW w:w="851"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c>
          <w:tcPr>
            <w:tcW w:w="1151"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c>
          <w:tcPr>
            <w:tcW w:w="691"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c>
          <w:tcPr>
            <w:tcW w:w="567"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c>
          <w:tcPr>
            <w:tcW w:w="887"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c>
          <w:tcPr>
            <w:tcW w:w="673"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r>
      <w:tr w:rsidR="00F83E4D" w:rsidRPr="00B366EC" w:rsidTr="00E122AB">
        <w:trPr>
          <w:cantSplit/>
        </w:trPr>
        <w:tc>
          <w:tcPr>
            <w:tcW w:w="8364" w:type="dxa"/>
            <w:vMerge/>
            <w:tcBorders>
              <w:top w:val="nil"/>
              <w:left w:val="nil"/>
              <w:bottom w:val="nil"/>
              <w:right w:val="nil"/>
            </w:tcBorders>
            <w:vAlign w:val="center"/>
            <w:hideMark/>
          </w:tcPr>
          <w:p w:rsidR="00F83E4D" w:rsidRPr="00B366EC" w:rsidRDefault="00F83E4D" w:rsidP="003808A0">
            <w:pPr>
              <w:spacing w:after="0" w:line="276" w:lineRule="auto"/>
              <w:rPr>
                <w:rFonts w:ascii="Times New Roman" w:eastAsia="Times New Roman" w:hAnsi="Times New Roman" w:cs="Times New Roman"/>
                <w:color w:val="000000"/>
                <w:sz w:val="16"/>
                <w:szCs w:val="16"/>
              </w:rPr>
            </w:pPr>
          </w:p>
        </w:tc>
        <w:tc>
          <w:tcPr>
            <w:tcW w:w="2259" w:type="dxa"/>
            <w:tcBorders>
              <w:top w:val="nil"/>
              <w:left w:val="nil"/>
              <w:bottom w:val="nil"/>
              <w:right w:val="nil"/>
            </w:tcBorders>
            <w:shd w:val="clear" w:color="auto" w:fill="FFFFFF"/>
            <w:hideMark/>
          </w:tcPr>
          <w:p w:rsidR="00F83E4D" w:rsidRPr="00B366EC" w:rsidRDefault="00F83E4D" w:rsidP="003808A0">
            <w:pPr>
              <w:widowControl w:val="0"/>
              <w:autoSpaceDE w:val="0"/>
              <w:autoSpaceDN w:val="0"/>
              <w:adjustRightInd w:val="0"/>
              <w:spacing w:after="0" w:line="276" w:lineRule="auto"/>
              <w:ind w:right="60"/>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Perceived usefulness</w:t>
            </w:r>
          </w:p>
        </w:tc>
        <w:tc>
          <w:tcPr>
            <w:tcW w:w="709" w:type="dxa"/>
            <w:tcBorders>
              <w:top w:val="nil"/>
              <w:left w:val="nil"/>
              <w:bottom w:val="nil"/>
              <w:right w:val="nil"/>
            </w:tcBorders>
            <w:shd w:val="clear" w:color="auto" w:fill="FFFFFF"/>
            <w:vAlign w:val="center"/>
            <w:hideMark/>
          </w:tcPr>
          <w:p w:rsidR="00F83E4D" w:rsidRPr="00B366EC" w:rsidRDefault="00E122AB"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 xml:space="preserve">     </w:t>
            </w:r>
            <w:r w:rsidR="00F83E4D" w:rsidRPr="00B366EC">
              <w:rPr>
                <w:rFonts w:ascii="Times New Roman" w:eastAsia="Times New Roman" w:hAnsi="Times New Roman" w:cs="Times New Roman"/>
                <w:color w:val="000000"/>
                <w:sz w:val="16"/>
                <w:szCs w:val="16"/>
              </w:rPr>
              <w:t>.165</w:t>
            </w:r>
          </w:p>
        </w:tc>
        <w:tc>
          <w:tcPr>
            <w:tcW w:w="851" w:type="dxa"/>
            <w:tcBorders>
              <w:top w:val="nil"/>
              <w:left w:val="nil"/>
              <w:bottom w:val="nil"/>
              <w:right w:val="nil"/>
            </w:tcBorders>
            <w:shd w:val="clear" w:color="auto" w:fill="FFFFFF"/>
            <w:vAlign w:val="center"/>
            <w:hideMark/>
          </w:tcPr>
          <w:p w:rsidR="00F83E4D" w:rsidRPr="00B366EC" w:rsidRDefault="00E122AB" w:rsidP="003808A0">
            <w:pPr>
              <w:widowControl w:val="0"/>
              <w:autoSpaceDE w:val="0"/>
              <w:autoSpaceDN w:val="0"/>
              <w:adjustRightInd w:val="0"/>
              <w:spacing w:after="0" w:line="276" w:lineRule="auto"/>
              <w:ind w:right="60"/>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 xml:space="preserve">      </w:t>
            </w:r>
            <w:r w:rsidR="00F83E4D" w:rsidRPr="00B366EC">
              <w:rPr>
                <w:rFonts w:ascii="Times New Roman" w:eastAsia="Times New Roman" w:hAnsi="Times New Roman" w:cs="Times New Roman"/>
                <w:color w:val="000000"/>
                <w:sz w:val="16"/>
                <w:szCs w:val="16"/>
              </w:rPr>
              <w:t>.066</w:t>
            </w:r>
          </w:p>
        </w:tc>
        <w:tc>
          <w:tcPr>
            <w:tcW w:w="1151" w:type="dxa"/>
            <w:tcBorders>
              <w:top w:val="nil"/>
              <w:left w:val="nil"/>
              <w:bottom w:val="nil"/>
              <w:right w:val="nil"/>
            </w:tcBorders>
            <w:shd w:val="clear" w:color="auto" w:fill="FFFFFF"/>
            <w:vAlign w:val="center"/>
            <w:hideMark/>
          </w:tcPr>
          <w:p w:rsidR="00F83E4D" w:rsidRPr="00B366EC" w:rsidRDefault="00E122AB"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 xml:space="preserve">  </w:t>
            </w:r>
            <w:r w:rsidR="00F83E4D" w:rsidRPr="00B366EC">
              <w:rPr>
                <w:rFonts w:ascii="Times New Roman" w:eastAsia="Times New Roman" w:hAnsi="Times New Roman" w:cs="Times New Roman"/>
                <w:color w:val="000000"/>
                <w:sz w:val="16"/>
                <w:szCs w:val="16"/>
              </w:rPr>
              <w:t>.135</w:t>
            </w:r>
          </w:p>
        </w:tc>
        <w:tc>
          <w:tcPr>
            <w:tcW w:w="691"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2.156</w:t>
            </w:r>
          </w:p>
        </w:tc>
        <w:tc>
          <w:tcPr>
            <w:tcW w:w="567" w:type="dxa"/>
            <w:tcBorders>
              <w:top w:val="nil"/>
              <w:left w:val="nil"/>
              <w:bottom w:val="nil"/>
              <w:right w:val="nil"/>
            </w:tcBorders>
            <w:shd w:val="clear" w:color="auto" w:fill="FFFFFF"/>
            <w:vAlign w:val="center"/>
            <w:hideMark/>
          </w:tcPr>
          <w:p w:rsidR="00F83E4D" w:rsidRPr="00B366EC" w:rsidRDefault="008A7502"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.002</w:t>
            </w:r>
          </w:p>
        </w:tc>
        <w:tc>
          <w:tcPr>
            <w:tcW w:w="887"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.626</w:t>
            </w:r>
          </w:p>
        </w:tc>
        <w:tc>
          <w:tcPr>
            <w:tcW w:w="673"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1.367</w:t>
            </w:r>
          </w:p>
        </w:tc>
      </w:tr>
      <w:tr w:rsidR="00F83E4D" w:rsidRPr="00B366EC" w:rsidTr="00E122AB">
        <w:trPr>
          <w:cantSplit/>
        </w:trPr>
        <w:tc>
          <w:tcPr>
            <w:tcW w:w="8364" w:type="dxa"/>
            <w:vMerge/>
            <w:tcBorders>
              <w:top w:val="nil"/>
              <w:left w:val="nil"/>
              <w:bottom w:val="nil"/>
              <w:right w:val="nil"/>
            </w:tcBorders>
            <w:vAlign w:val="center"/>
            <w:hideMark/>
          </w:tcPr>
          <w:p w:rsidR="00F83E4D" w:rsidRPr="00B366EC" w:rsidRDefault="00F83E4D" w:rsidP="003808A0">
            <w:pPr>
              <w:spacing w:after="0" w:line="276" w:lineRule="auto"/>
              <w:rPr>
                <w:rFonts w:ascii="Times New Roman" w:eastAsia="Times New Roman" w:hAnsi="Times New Roman" w:cs="Times New Roman"/>
                <w:color w:val="000000"/>
                <w:sz w:val="16"/>
                <w:szCs w:val="16"/>
              </w:rPr>
            </w:pPr>
          </w:p>
        </w:tc>
        <w:tc>
          <w:tcPr>
            <w:tcW w:w="2259" w:type="dxa"/>
            <w:tcBorders>
              <w:top w:val="nil"/>
              <w:left w:val="nil"/>
              <w:bottom w:val="nil"/>
              <w:right w:val="nil"/>
            </w:tcBorders>
            <w:shd w:val="clear" w:color="auto" w:fill="FFFFFF"/>
            <w:hideMark/>
          </w:tcPr>
          <w:p w:rsidR="00F83E4D" w:rsidRPr="00B366EC" w:rsidRDefault="00F83E4D" w:rsidP="003808A0">
            <w:pPr>
              <w:widowControl w:val="0"/>
              <w:autoSpaceDE w:val="0"/>
              <w:autoSpaceDN w:val="0"/>
              <w:adjustRightInd w:val="0"/>
              <w:spacing w:after="0" w:line="276" w:lineRule="auto"/>
              <w:ind w:right="60"/>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Perceived ease of use</w:t>
            </w:r>
          </w:p>
        </w:tc>
        <w:tc>
          <w:tcPr>
            <w:tcW w:w="709"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 xml:space="preserve">      .612</w:t>
            </w:r>
          </w:p>
        </w:tc>
        <w:tc>
          <w:tcPr>
            <w:tcW w:w="851" w:type="dxa"/>
            <w:tcBorders>
              <w:top w:val="nil"/>
              <w:left w:val="nil"/>
              <w:bottom w:val="nil"/>
              <w:right w:val="nil"/>
            </w:tcBorders>
            <w:shd w:val="clear" w:color="auto" w:fill="FFFFFF"/>
            <w:vAlign w:val="center"/>
            <w:hideMark/>
          </w:tcPr>
          <w:p w:rsidR="00F83E4D" w:rsidRPr="00B366EC" w:rsidRDefault="00E122AB"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 xml:space="preserve">  </w:t>
            </w:r>
            <w:r w:rsidR="00F83E4D" w:rsidRPr="00B366EC">
              <w:rPr>
                <w:rFonts w:ascii="Times New Roman" w:eastAsia="Times New Roman" w:hAnsi="Times New Roman" w:cs="Times New Roman"/>
                <w:color w:val="000000"/>
                <w:sz w:val="16"/>
                <w:szCs w:val="16"/>
              </w:rPr>
              <w:t>.062</w:t>
            </w:r>
          </w:p>
        </w:tc>
        <w:tc>
          <w:tcPr>
            <w:tcW w:w="1151" w:type="dxa"/>
            <w:tcBorders>
              <w:top w:val="nil"/>
              <w:left w:val="nil"/>
              <w:bottom w:val="nil"/>
              <w:right w:val="nil"/>
            </w:tcBorders>
            <w:shd w:val="clear" w:color="auto" w:fill="FFFFFF"/>
            <w:vAlign w:val="center"/>
            <w:hideMark/>
          </w:tcPr>
          <w:p w:rsidR="00F83E4D" w:rsidRPr="00B366EC" w:rsidRDefault="00E122AB" w:rsidP="003808A0">
            <w:pPr>
              <w:widowControl w:val="0"/>
              <w:autoSpaceDE w:val="0"/>
              <w:autoSpaceDN w:val="0"/>
              <w:adjustRightInd w:val="0"/>
              <w:spacing w:after="0" w:line="276" w:lineRule="auto"/>
              <w:ind w:right="60"/>
              <w:jc w:val="center"/>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 xml:space="preserve">    </w:t>
            </w:r>
            <w:r w:rsidR="00F83E4D" w:rsidRPr="00B366EC">
              <w:rPr>
                <w:rFonts w:ascii="Times New Roman" w:eastAsia="Times New Roman" w:hAnsi="Times New Roman" w:cs="Times New Roman"/>
                <w:color w:val="000000"/>
                <w:sz w:val="16"/>
                <w:szCs w:val="16"/>
              </w:rPr>
              <w:t>0.410</w:t>
            </w:r>
          </w:p>
        </w:tc>
        <w:tc>
          <w:tcPr>
            <w:tcW w:w="691"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5.465</w:t>
            </w:r>
          </w:p>
        </w:tc>
        <w:tc>
          <w:tcPr>
            <w:tcW w:w="567"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.000</w:t>
            </w:r>
          </w:p>
        </w:tc>
        <w:tc>
          <w:tcPr>
            <w:tcW w:w="887"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highlight w:val="yellow"/>
              </w:rPr>
            </w:pPr>
            <w:r w:rsidRPr="00B366EC">
              <w:rPr>
                <w:rFonts w:ascii="Times New Roman" w:eastAsia="Times New Roman" w:hAnsi="Times New Roman" w:cs="Times New Roman"/>
                <w:color w:val="000000"/>
                <w:sz w:val="16"/>
                <w:szCs w:val="16"/>
              </w:rPr>
              <w:t>.651</w:t>
            </w:r>
          </w:p>
        </w:tc>
        <w:tc>
          <w:tcPr>
            <w:tcW w:w="673" w:type="dxa"/>
            <w:tcBorders>
              <w:top w:val="nil"/>
              <w:left w:val="nil"/>
              <w:bottom w:val="nil"/>
              <w:right w:val="nil"/>
            </w:tcBorders>
            <w:shd w:val="clear" w:color="auto" w:fill="FFFFFF"/>
            <w:vAlign w:val="bottom"/>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highlight w:val="yellow"/>
              </w:rPr>
            </w:pPr>
            <w:r w:rsidRPr="00B366EC">
              <w:rPr>
                <w:rFonts w:ascii="Times New Roman" w:eastAsia="Times New Roman" w:hAnsi="Times New Roman" w:cs="Times New Roman"/>
                <w:color w:val="000000"/>
                <w:sz w:val="16"/>
                <w:szCs w:val="16"/>
              </w:rPr>
              <w:t>1.460</w:t>
            </w:r>
          </w:p>
        </w:tc>
      </w:tr>
      <w:tr w:rsidR="00F83E4D" w:rsidRPr="00B366EC" w:rsidTr="00E122AB">
        <w:trPr>
          <w:cantSplit/>
        </w:trPr>
        <w:tc>
          <w:tcPr>
            <w:tcW w:w="8364" w:type="dxa"/>
            <w:vMerge/>
            <w:tcBorders>
              <w:top w:val="nil"/>
              <w:left w:val="nil"/>
              <w:bottom w:val="nil"/>
              <w:right w:val="nil"/>
            </w:tcBorders>
            <w:vAlign w:val="center"/>
            <w:hideMark/>
          </w:tcPr>
          <w:p w:rsidR="00F83E4D" w:rsidRPr="00B366EC" w:rsidRDefault="00F83E4D" w:rsidP="003808A0">
            <w:pPr>
              <w:spacing w:after="0" w:line="276" w:lineRule="auto"/>
              <w:rPr>
                <w:rFonts w:ascii="Times New Roman" w:eastAsia="Times New Roman" w:hAnsi="Times New Roman" w:cs="Times New Roman"/>
                <w:color w:val="000000"/>
                <w:sz w:val="16"/>
                <w:szCs w:val="16"/>
              </w:rPr>
            </w:pPr>
          </w:p>
        </w:tc>
        <w:tc>
          <w:tcPr>
            <w:tcW w:w="2259" w:type="dxa"/>
            <w:tcBorders>
              <w:top w:val="nil"/>
              <w:left w:val="nil"/>
              <w:bottom w:val="nil"/>
              <w:right w:val="nil"/>
            </w:tcBorders>
            <w:shd w:val="clear" w:color="auto" w:fill="FFFFFF"/>
            <w:hideMark/>
          </w:tcPr>
          <w:p w:rsidR="00F83E4D" w:rsidRPr="00B366EC" w:rsidRDefault="00F83E4D" w:rsidP="003808A0">
            <w:pPr>
              <w:widowControl w:val="0"/>
              <w:autoSpaceDE w:val="0"/>
              <w:autoSpaceDN w:val="0"/>
              <w:adjustRightInd w:val="0"/>
              <w:spacing w:after="0" w:line="276" w:lineRule="auto"/>
              <w:ind w:right="60"/>
              <w:rPr>
                <w:rFonts w:ascii="Times New Roman" w:eastAsia="Times New Roman" w:hAnsi="Times New Roman" w:cs="Times New Roman"/>
                <w:color w:val="000000"/>
                <w:sz w:val="16"/>
                <w:szCs w:val="16"/>
              </w:rPr>
            </w:pPr>
          </w:p>
        </w:tc>
        <w:tc>
          <w:tcPr>
            <w:tcW w:w="709"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rPr>
                <w:rFonts w:ascii="Times New Roman" w:eastAsia="Times New Roman" w:hAnsi="Times New Roman" w:cs="Times New Roman"/>
                <w:color w:val="000000"/>
                <w:sz w:val="16"/>
                <w:szCs w:val="16"/>
              </w:rPr>
            </w:pPr>
          </w:p>
        </w:tc>
        <w:tc>
          <w:tcPr>
            <w:tcW w:w="851"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c>
          <w:tcPr>
            <w:tcW w:w="1151"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c>
          <w:tcPr>
            <w:tcW w:w="691"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c>
          <w:tcPr>
            <w:tcW w:w="567"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c>
          <w:tcPr>
            <w:tcW w:w="887"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highlight w:val="yellow"/>
              </w:rPr>
            </w:pPr>
          </w:p>
        </w:tc>
        <w:tc>
          <w:tcPr>
            <w:tcW w:w="673" w:type="dxa"/>
            <w:tcBorders>
              <w:top w:val="nil"/>
              <w:left w:val="nil"/>
              <w:bottom w:val="nil"/>
              <w:right w:val="nil"/>
            </w:tcBorders>
            <w:shd w:val="clear" w:color="auto" w:fill="FFFFFF"/>
            <w:vAlign w:val="bottom"/>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highlight w:val="yellow"/>
              </w:rPr>
            </w:pPr>
          </w:p>
        </w:tc>
      </w:tr>
      <w:tr w:rsidR="00F83E4D" w:rsidRPr="00B366EC" w:rsidTr="00E122AB">
        <w:trPr>
          <w:cantSplit/>
        </w:trPr>
        <w:tc>
          <w:tcPr>
            <w:tcW w:w="8364" w:type="dxa"/>
            <w:vMerge/>
            <w:tcBorders>
              <w:top w:val="nil"/>
              <w:left w:val="nil"/>
              <w:bottom w:val="nil"/>
              <w:right w:val="nil"/>
            </w:tcBorders>
            <w:vAlign w:val="center"/>
            <w:hideMark/>
          </w:tcPr>
          <w:p w:rsidR="00F83E4D" w:rsidRPr="00B366EC" w:rsidRDefault="00F83E4D" w:rsidP="003808A0">
            <w:pPr>
              <w:spacing w:after="0" w:line="276" w:lineRule="auto"/>
              <w:rPr>
                <w:rFonts w:ascii="Times New Roman" w:eastAsia="Times New Roman" w:hAnsi="Times New Roman" w:cs="Times New Roman"/>
                <w:color w:val="000000"/>
                <w:sz w:val="16"/>
                <w:szCs w:val="16"/>
              </w:rPr>
            </w:pPr>
          </w:p>
        </w:tc>
        <w:tc>
          <w:tcPr>
            <w:tcW w:w="2259" w:type="dxa"/>
            <w:tcBorders>
              <w:top w:val="nil"/>
              <w:left w:val="nil"/>
              <w:bottom w:val="nil"/>
              <w:right w:val="nil"/>
            </w:tcBorders>
            <w:shd w:val="clear" w:color="auto" w:fill="FFFFFF"/>
            <w:hideMark/>
          </w:tcPr>
          <w:p w:rsidR="00F83E4D" w:rsidRPr="00B366EC" w:rsidRDefault="00F83E4D" w:rsidP="003808A0">
            <w:pPr>
              <w:widowControl w:val="0"/>
              <w:autoSpaceDE w:val="0"/>
              <w:autoSpaceDN w:val="0"/>
              <w:adjustRightInd w:val="0"/>
              <w:spacing w:after="0" w:line="276" w:lineRule="auto"/>
              <w:ind w:right="60"/>
              <w:rPr>
                <w:rFonts w:ascii="Times New Roman" w:eastAsia="Times New Roman" w:hAnsi="Times New Roman" w:cs="Times New Roman"/>
                <w:color w:val="000000"/>
                <w:sz w:val="16"/>
                <w:szCs w:val="16"/>
              </w:rPr>
            </w:pPr>
          </w:p>
        </w:tc>
        <w:tc>
          <w:tcPr>
            <w:tcW w:w="709"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rPr>
                <w:rFonts w:ascii="Times New Roman" w:eastAsia="Times New Roman" w:hAnsi="Times New Roman" w:cs="Times New Roman"/>
                <w:color w:val="000000"/>
                <w:sz w:val="16"/>
                <w:szCs w:val="16"/>
              </w:rPr>
            </w:pPr>
          </w:p>
        </w:tc>
        <w:tc>
          <w:tcPr>
            <w:tcW w:w="851"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c>
          <w:tcPr>
            <w:tcW w:w="1151"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c>
          <w:tcPr>
            <w:tcW w:w="691"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c>
          <w:tcPr>
            <w:tcW w:w="567"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rPr>
            </w:pPr>
          </w:p>
        </w:tc>
        <w:tc>
          <w:tcPr>
            <w:tcW w:w="887" w:type="dxa"/>
            <w:tcBorders>
              <w:top w:val="nil"/>
              <w:left w:val="nil"/>
              <w:bottom w:val="nil"/>
              <w:right w:val="nil"/>
            </w:tcBorders>
            <w:shd w:val="clear" w:color="auto" w:fill="FFFFFF"/>
            <w:vAlign w:val="center"/>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highlight w:val="yellow"/>
              </w:rPr>
            </w:pPr>
          </w:p>
        </w:tc>
        <w:tc>
          <w:tcPr>
            <w:tcW w:w="673" w:type="dxa"/>
            <w:tcBorders>
              <w:top w:val="nil"/>
              <w:left w:val="nil"/>
              <w:bottom w:val="nil"/>
              <w:right w:val="nil"/>
            </w:tcBorders>
            <w:shd w:val="clear" w:color="auto" w:fill="FFFFFF"/>
            <w:vAlign w:val="bottom"/>
            <w:hideMark/>
          </w:tcPr>
          <w:p w:rsidR="00F83E4D" w:rsidRPr="00B366EC" w:rsidRDefault="00F83E4D" w:rsidP="003808A0">
            <w:pPr>
              <w:widowControl w:val="0"/>
              <w:autoSpaceDE w:val="0"/>
              <w:autoSpaceDN w:val="0"/>
              <w:adjustRightInd w:val="0"/>
              <w:spacing w:after="0" w:line="276" w:lineRule="auto"/>
              <w:ind w:right="60"/>
              <w:jc w:val="right"/>
              <w:rPr>
                <w:rFonts w:ascii="Times New Roman" w:eastAsia="Times New Roman" w:hAnsi="Times New Roman" w:cs="Times New Roman"/>
                <w:color w:val="000000"/>
                <w:sz w:val="16"/>
                <w:szCs w:val="16"/>
                <w:highlight w:val="yellow"/>
              </w:rPr>
            </w:pPr>
          </w:p>
        </w:tc>
      </w:tr>
      <w:tr w:rsidR="00F83E4D" w:rsidRPr="00B366EC" w:rsidTr="00E122AB">
        <w:trPr>
          <w:cantSplit/>
        </w:trPr>
        <w:tc>
          <w:tcPr>
            <w:tcW w:w="8364" w:type="dxa"/>
            <w:gridSpan w:val="9"/>
            <w:tcBorders>
              <w:top w:val="nil"/>
              <w:left w:val="nil"/>
              <w:bottom w:val="single" w:sz="4" w:space="0" w:color="auto"/>
              <w:right w:val="nil"/>
            </w:tcBorders>
            <w:shd w:val="clear" w:color="auto" w:fill="FFFFFF"/>
            <w:hideMark/>
          </w:tcPr>
          <w:p w:rsidR="00F83E4D" w:rsidRPr="00B366EC" w:rsidRDefault="00F83E4D" w:rsidP="003808A0">
            <w:pPr>
              <w:widowControl w:val="0"/>
              <w:autoSpaceDE w:val="0"/>
              <w:autoSpaceDN w:val="0"/>
              <w:adjustRightInd w:val="0"/>
              <w:spacing w:after="0" w:line="276" w:lineRule="auto"/>
              <w:ind w:right="60"/>
              <w:rPr>
                <w:rFonts w:ascii="Times New Roman" w:eastAsia="Times New Roman" w:hAnsi="Times New Roman" w:cs="Times New Roman"/>
                <w:color w:val="000000"/>
                <w:sz w:val="16"/>
                <w:szCs w:val="16"/>
              </w:rPr>
            </w:pPr>
            <w:r w:rsidRPr="00B366EC">
              <w:rPr>
                <w:rFonts w:ascii="Times New Roman" w:eastAsia="Times New Roman" w:hAnsi="Times New Roman" w:cs="Times New Roman"/>
                <w:color w:val="000000"/>
                <w:sz w:val="16"/>
                <w:szCs w:val="16"/>
              </w:rPr>
              <w:t xml:space="preserve">a. Dependent Variable: competitive advantage </w:t>
            </w:r>
          </w:p>
        </w:tc>
      </w:tr>
    </w:tbl>
    <w:p w:rsidR="00F83E4D" w:rsidRPr="00001894" w:rsidRDefault="00F83E4D" w:rsidP="003808A0">
      <w:pPr>
        <w:widowControl w:val="0"/>
        <w:tabs>
          <w:tab w:val="left" w:pos="8393"/>
        </w:tabs>
        <w:spacing w:after="0" w:line="276" w:lineRule="auto"/>
        <w:jc w:val="both"/>
        <w:rPr>
          <w:rFonts w:ascii="Times New Roman" w:eastAsia="Times New Roman" w:hAnsi="Times New Roman" w:cs="Times New Roman"/>
          <w:color w:val="000000"/>
          <w:kern w:val="2"/>
          <w:sz w:val="24"/>
          <w:szCs w:val="24"/>
          <w:lang w:eastAsia="zh-CN"/>
        </w:rPr>
      </w:pPr>
      <w:r w:rsidRPr="00B366EC">
        <w:rPr>
          <w:rFonts w:ascii="Times New Roman" w:eastAsia="Times New Roman" w:hAnsi="Times New Roman" w:cs="Times New Roman"/>
          <w:b/>
          <w:color w:val="000000"/>
          <w:kern w:val="2"/>
          <w:sz w:val="24"/>
          <w:szCs w:val="24"/>
          <w:lang w:eastAsia="zh-CN"/>
        </w:rPr>
        <w:t>Source</w:t>
      </w:r>
      <w:r w:rsidRPr="00B366EC">
        <w:rPr>
          <w:rFonts w:ascii="Times New Roman" w:eastAsia="Times New Roman" w:hAnsi="Times New Roman" w:cs="Times New Roman"/>
          <w:color w:val="000000"/>
          <w:kern w:val="2"/>
          <w:sz w:val="24"/>
          <w:szCs w:val="24"/>
          <w:lang w:eastAsia="zh-CN"/>
        </w:rPr>
        <w:t xml:space="preserve">: </w:t>
      </w:r>
      <w:r w:rsidRPr="00B366EC">
        <w:rPr>
          <w:rFonts w:ascii="Times New Roman" w:eastAsia="Times New Roman" w:hAnsi="Times New Roman" w:cs="Times New Roman"/>
          <w:i/>
          <w:color w:val="000000"/>
          <w:kern w:val="2"/>
          <w:sz w:val="24"/>
          <w:szCs w:val="24"/>
          <w:lang w:eastAsia="zh-CN"/>
        </w:rPr>
        <w:t>SPSS Output, 2</w:t>
      </w:r>
      <w:r w:rsidR="003808A0" w:rsidRPr="00B366EC">
        <w:rPr>
          <w:rFonts w:ascii="Times New Roman" w:eastAsia="Times New Roman" w:hAnsi="Times New Roman" w:cs="Times New Roman"/>
          <w:i/>
          <w:color w:val="000000"/>
          <w:kern w:val="2"/>
          <w:sz w:val="24"/>
          <w:szCs w:val="24"/>
          <w:lang w:eastAsia="zh-CN"/>
        </w:rPr>
        <w:t>024</w:t>
      </w:r>
      <w:r>
        <w:rPr>
          <w:rFonts w:ascii="Times New Roman" w:eastAsia="Times New Roman" w:hAnsi="Times New Roman" w:cs="Times New Roman"/>
          <w:i/>
          <w:color w:val="000000"/>
          <w:kern w:val="2"/>
          <w:sz w:val="24"/>
          <w:szCs w:val="24"/>
          <w:lang w:eastAsia="zh-CN"/>
        </w:rPr>
        <w:tab/>
      </w:r>
    </w:p>
    <w:p w:rsidR="00F83E4D" w:rsidRPr="00001894" w:rsidRDefault="00F83E4D" w:rsidP="00F83E4D">
      <w:pPr>
        <w:keepNext/>
        <w:keepLines/>
        <w:widowControl w:val="0"/>
        <w:spacing w:before="240" w:after="0" w:line="480" w:lineRule="auto"/>
        <w:jc w:val="both"/>
        <w:outlineLvl w:val="0"/>
        <w:rPr>
          <w:rFonts w:ascii="Times New Roman" w:eastAsia="Times New Roman" w:hAnsi="Times New Roman" w:cs="Times New Roman"/>
          <w:b/>
          <w:bCs/>
          <w:color w:val="000000"/>
          <w:kern w:val="2"/>
          <w:sz w:val="24"/>
          <w:szCs w:val="20"/>
          <w:lang w:eastAsia="zh-CN"/>
        </w:rPr>
      </w:pPr>
      <w:bookmarkStart w:id="4" w:name="_Toc485300433"/>
      <w:bookmarkStart w:id="5" w:name="_Toc485642614"/>
      <w:r w:rsidRPr="00001894">
        <w:rPr>
          <w:rFonts w:ascii="Times New Roman" w:eastAsia="Times New Roman" w:hAnsi="Times New Roman" w:cs="Times New Roman"/>
          <w:b/>
          <w:bCs/>
          <w:color w:val="000000"/>
          <w:kern w:val="2"/>
          <w:sz w:val="24"/>
          <w:szCs w:val="20"/>
          <w:lang w:eastAsia="zh-CN"/>
        </w:rPr>
        <w:t>Hypothesis I</w:t>
      </w:r>
      <w:bookmarkEnd w:id="4"/>
      <w:bookmarkEnd w:id="5"/>
    </w:p>
    <w:p w:rsidR="00F83E4D" w:rsidRDefault="00F83E4D" w:rsidP="00F83E4D">
      <w:pPr>
        <w:widowControl w:val="0"/>
        <w:spacing w:after="0" w:line="480" w:lineRule="auto"/>
        <w:ind w:left="720" w:hanging="720"/>
        <w:jc w:val="both"/>
        <w:rPr>
          <w:rFonts w:ascii="Times New Roman" w:eastAsia="Times New Roman" w:hAnsi="Times New Roman" w:cs="Times New Roman"/>
          <w:sz w:val="24"/>
        </w:rPr>
      </w:pPr>
      <w:bookmarkStart w:id="6" w:name="_Toc485300434"/>
      <w:bookmarkStart w:id="7" w:name="_Toc485642615"/>
      <w:r w:rsidRPr="00001894">
        <w:rPr>
          <w:rFonts w:ascii="Times New Roman" w:eastAsia="SimSun" w:hAnsi="Times New Roman" w:cs="Times New Roman"/>
          <w:kern w:val="2"/>
          <w:sz w:val="24"/>
          <w:szCs w:val="24"/>
          <w:lang w:eastAsia="zh-CN"/>
        </w:rPr>
        <w:t>H</w:t>
      </w:r>
      <w:r w:rsidR="00E4411D">
        <w:rPr>
          <w:rFonts w:ascii="Times New Roman" w:eastAsia="SimSun" w:hAnsi="Times New Roman" w:cs="Times New Roman"/>
          <w:kern w:val="2"/>
          <w:sz w:val="24"/>
          <w:szCs w:val="24"/>
          <w:vertAlign w:val="subscript"/>
          <w:lang w:eastAsia="zh-CN"/>
        </w:rPr>
        <w:t>0</w:t>
      </w:r>
      <w:r w:rsidR="004D71F1">
        <w:rPr>
          <w:rFonts w:ascii="Times New Roman" w:eastAsia="SimSun" w:hAnsi="Times New Roman" w:cs="Times New Roman"/>
          <w:kern w:val="2"/>
          <w:sz w:val="24"/>
          <w:szCs w:val="24"/>
          <w:vertAlign w:val="subscript"/>
          <w:lang w:eastAsia="zh-CN"/>
        </w:rPr>
        <w:t>1</w:t>
      </w:r>
      <w:r w:rsidRPr="00001894">
        <w:rPr>
          <w:rFonts w:ascii="Times New Roman" w:eastAsia="SimSun" w:hAnsi="Times New Roman" w:cs="Times New Roman"/>
          <w:kern w:val="2"/>
          <w:sz w:val="24"/>
          <w:szCs w:val="24"/>
          <w:lang w:eastAsia="zh-CN"/>
        </w:rPr>
        <w:t xml:space="preserve">: </w:t>
      </w:r>
      <w:r w:rsidRPr="00001894">
        <w:rPr>
          <w:rFonts w:ascii="Times New Roman" w:eastAsia="SimSun" w:hAnsi="Times New Roman" w:cs="Times New Roman"/>
          <w:kern w:val="2"/>
          <w:sz w:val="24"/>
          <w:szCs w:val="24"/>
          <w:lang w:eastAsia="zh-CN"/>
        </w:rPr>
        <w:tab/>
      </w:r>
      <w:r>
        <w:rPr>
          <w:rFonts w:ascii="Times New Roman" w:eastAsia="SimSun" w:hAnsi="Times New Roman" w:cs="Times New Roman"/>
          <w:kern w:val="2"/>
          <w:sz w:val="24"/>
          <w:szCs w:val="24"/>
          <w:lang w:eastAsia="zh-CN"/>
        </w:rPr>
        <w:t xml:space="preserve">Perceived usefulness </w:t>
      </w:r>
      <w:r>
        <w:rPr>
          <w:rFonts w:ascii="Times New Roman" w:eastAsia="Times New Roman" w:hAnsi="Times New Roman" w:cs="Times New Roman"/>
          <w:sz w:val="24"/>
        </w:rPr>
        <w:t xml:space="preserve">have no significant </w:t>
      </w:r>
      <w:r w:rsidR="00BB3311">
        <w:rPr>
          <w:rFonts w:ascii="Times New Roman" w:eastAsia="Times New Roman" w:hAnsi="Times New Roman" w:cs="Times New Roman"/>
          <w:sz w:val="24"/>
        </w:rPr>
        <w:t xml:space="preserve">effect </w:t>
      </w:r>
      <w:r w:rsidR="001D4CC4">
        <w:rPr>
          <w:rFonts w:ascii="Times New Roman" w:eastAsia="Times New Roman" w:hAnsi="Times New Roman" w:cs="Times New Roman"/>
          <w:sz w:val="24"/>
        </w:rPr>
        <w:t xml:space="preserve">on the </w:t>
      </w:r>
      <w:r w:rsidR="00BB3311">
        <w:rPr>
          <w:rFonts w:ascii="Times New Roman" w:eastAsia="Times New Roman" w:hAnsi="Times New Roman" w:cs="Times New Roman"/>
          <w:sz w:val="24"/>
        </w:rPr>
        <w:t>competitive advantage</w:t>
      </w:r>
      <w:r>
        <w:rPr>
          <w:rFonts w:ascii="Times New Roman" w:eastAsia="Times New Roman" w:hAnsi="Times New Roman" w:cs="Times New Roman"/>
          <w:sz w:val="24"/>
        </w:rPr>
        <w:t xml:space="preserve"> of SMEs in </w:t>
      </w:r>
      <w:r w:rsidR="00DE3FA1">
        <w:rPr>
          <w:rFonts w:ascii="Times New Roman" w:eastAsia="Times New Roman" w:hAnsi="Times New Roman" w:cs="Times New Roman"/>
          <w:sz w:val="24"/>
        </w:rPr>
        <w:t xml:space="preserve">FCT </w:t>
      </w:r>
      <w:r>
        <w:rPr>
          <w:rFonts w:ascii="Times New Roman" w:eastAsia="Times New Roman" w:hAnsi="Times New Roman" w:cs="Times New Roman"/>
          <w:sz w:val="24"/>
        </w:rPr>
        <w:t>Abuja.</w:t>
      </w:r>
    </w:p>
    <w:p w:rsidR="00F83E4D" w:rsidRPr="00001894" w:rsidRDefault="00F83E4D" w:rsidP="00F83E4D">
      <w:pPr>
        <w:widowControl w:val="0"/>
        <w:spacing w:after="240" w:line="480" w:lineRule="auto"/>
        <w:jc w:val="both"/>
        <w:rPr>
          <w:rFonts w:ascii="Times New Roman" w:eastAsia="SimSun" w:hAnsi="Times New Roman" w:cs="Times New Roman"/>
          <w:color w:val="000000"/>
          <w:kern w:val="2"/>
          <w:sz w:val="24"/>
          <w:szCs w:val="24"/>
          <w:lang w:eastAsia="zh-CN"/>
        </w:rPr>
      </w:pPr>
      <w:r w:rsidRPr="00001894">
        <w:rPr>
          <w:rFonts w:ascii="Times New Roman" w:eastAsia="SimSun" w:hAnsi="Times New Roman" w:cs="Times New Roman"/>
          <w:color w:val="000000"/>
          <w:kern w:val="2"/>
          <w:sz w:val="24"/>
          <w:szCs w:val="24"/>
          <w:lang w:eastAsia="zh-CN"/>
        </w:rPr>
        <w:t>The coefficient of “</w:t>
      </w:r>
      <w:r>
        <w:rPr>
          <w:rFonts w:ascii="Times New Roman" w:eastAsia="SimSun" w:hAnsi="Times New Roman" w:cs="Times New Roman"/>
          <w:color w:val="000000"/>
          <w:kern w:val="2"/>
          <w:sz w:val="24"/>
          <w:szCs w:val="24"/>
          <w:lang w:eastAsia="zh-CN"/>
        </w:rPr>
        <w:t>perceived usefulness</w:t>
      </w:r>
      <w:r w:rsidRPr="00001894">
        <w:rPr>
          <w:rFonts w:ascii="Times New Roman" w:eastAsia="SimSun" w:hAnsi="Times New Roman" w:cs="Times New Roman"/>
          <w:color w:val="000000"/>
          <w:kern w:val="2"/>
          <w:sz w:val="24"/>
          <w:szCs w:val="24"/>
          <w:lang w:eastAsia="zh-CN"/>
        </w:rPr>
        <w:t>” stood at 0.</w:t>
      </w:r>
      <w:r>
        <w:rPr>
          <w:rFonts w:ascii="Times New Roman" w:eastAsia="SimSun" w:hAnsi="Times New Roman" w:cs="Times New Roman"/>
          <w:color w:val="000000"/>
          <w:kern w:val="2"/>
          <w:sz w:val="24"/>
          <w:szCs w:val="24"/>
          <w:lang w:eastAsia="zh-CN"/>
        </w:rPr>
        <w:t>165</w:t>
      </w:r>
      <w:r w:rsidRPr="00001894">
        <w:rPr>
          <w:rFonts w:ascii="Times New Roman" w:eastAsia="SimSun" w:hAnsi="Times New Roman" w:cs="Times New Roman"/>
          <w:color w:val="000000"/>
          <w:kern w:val="2"/>
          <w:sz w:val="24"/>
          <w:szCs w:val="24"/>
          <w:lang w:eastAsia="zh-CN"/>
        </w:rPr>
        <w:t xml:space="preserve"> which is</w:t>
      </w:r>
      <w:r>
        <w:rPr>
          <w:rFonts w:ascii="Times New Roman" w:eastAsia="SimSun" w:hAnsi="Times New Roman" w:cs="Times New Roman"/>
          <w:color w:val="000000"/>
          <w:kern w:val="2"/>
          <w:sz w:val="24"/>
          <w:szCs w:val="24"/>
          <w:lang w:eastAsia="zh-CN"/>
        </w:rPr>
        <w:t xml:space="preserve"> positive</w:t>
      </w:r>
      <w:r w:rsidRPr="00001894">
        <w:rPr>
          <w:rFonts w:ascii="Times New Roman" w:eastAsia="SimSun" w:hAnsi="Times New Roman" w:cs="Times New Roman"/>
          <w:color w:val="000000"/>
          <w:kern w:val="2"/>
          <w:sz w:val="24"/>
          <w:szCs w:val="24"/>
          <w:lang w:eastAsia="zh-CN"/>
        </w:rPr>
        <w:t xml:space="preserve">. This implies that an increase in </w:t>
      </w:r>
      <w:r w:rsidR="001D4CC4">
        <w:rPr>
          <w:rFonts w:ascii="Times New Roman" w:eastAsia="SimSun" w:hAnsi="Times New Roman" w:cs="Times New Roman"/>
          <w:color w:val="000000"/>
          <w:kern w:val="2"/>
          <w:sz w:val="24"/>
          <w:szCs w:val="24"/>
          <w:lang w:eastAsia="zh-CN"/>
        </w:rPr>
        <w:t xml:space="preserve">how SMEs perceived that SM is useful to them, would lead to an increase in their </w:t>
      </w:r>
      <w:r w:rsidR="00BB3311">
        <w:rPr>
          <w:rFonts w:ascii="Times New Roman" w:eastAsia="SimSun" w:hAnsi="Times New Roman" w:cs="Times New Roman"/>
          <w:color w:val="000000"/>
          <w:kern w:val="2"/>
          <w:sz w:val="24"/>
          <w:szCs w:val="24"/>
          <w:lang w:eastAsia="zh-CN"/>
        </w:rPr>
        <w:t>competitive advantage</w:t>
      </w:r>
      <w:r w:rsidR="001D4CC4">
        <w:rPr>
          <w:rFonts w:ascii="Times New Roman" w:eastAsia="SimSun" w:hAnsi="Times New Roman" w:cs="Times New Roman"/>
          <w:color w:val="000000"/>
          <w:kern w:val="2"/>
          <w:sz w:val="24"/>
          <w:szCs w:val="24"/>
          <w:lang w:eastAsia="zh-CN"/>
        </w:rPr>
        <w:t>.</w:t>
      </w:r>
      <w:r w:rsidRPr="00001894">
        <w:rPr>
          <w:rFonts w:ascii="Times New Roman" w:eastAsia="SimSun" w:hAnsi="Times New Roman" w:cs="Times New Roman"/>
          <w:color w:val="000000"/>
          <w:kern w:val="2"/>
          <w:sz w:val="24"/>
          <w:szCs w:val="24"/>
          <w:lang w:eastAsia="zh-CN"/>
        </w:rPr>
        <w:t xml:space="preserve"> </w:t>
      </w:r>
    </w:p>
    <w:p w:rsidR="001D4CC4" w:rsidRDefault="00F83E4D" w:rsidP="001D4CC4">
      <w:pPr>
        <w:widowControl w:val="0"/>
        <w:spacing w:after="240" w:line="480" w:lineRule="auto"/>
        <w:jc w:val="both"/>
        <w:rPr>
          <w:rFonts w:ascii="Times New Roman" w:eastAsia="SimSun" w:hAnsi="Times New Roman" w:cs="Times New Roman"/>
          <w:color w:val="000000"/>
          <w:kern w:val="2"/>
          <w:sz w:val="24"/>
          <w:szCs w:val="24"/>
          <w:lang w:eastAsia="zh-CN"/>
        </w:rPr>
      </w:pPr>
      <w:r w:rsidRPr="00001894">
        <w:rPr>
          <w:rFonts w:ascii="Times New Roman" w:eastAsia="SimSun" w:hAnsi="Times New Roman" w:cs="Times New Roman"/>
          <w:color w:val="000000"/>
          <w:kern w:val="2"/>
          <w:sz w:val="24"/>
          <w:szCs w:val="24"/>
          <w:lang w:eastAsia="zh-CN"/>
        </w:rPr>
        <w:t xml:space="preserve">The </w:t>
      </w:r>
      <w:r w:rsidRPr="00367870">
        <w:rPr>
          <w:rFonts w:ascii="Times New Roman" w:eastAsia="SimSun" w:hAnsi="Times New Roman" w:cs="Times New Roman"/>
          <w:i/>
          <w:iCs/>
          <w:color w:val="000000"/>
          <w:kern w:val="2"/>
          <w:sz w:val="24"/>
          <w:szCs w:val="24"/>
          <w:lang w:eastAsia="zh-CN"/>
        </w:rPr>
        <w:t>t</w:t>
      </w:r>
      <w:r w:rsidRPr="00001894">
        <w:rPr>
          <w:rFonts w:ascii="Times New Roman" w:eastAsia="SimSun" w:hAnsi="Times New Roman" w:cs="Times New Roman"/>
          <w:color w:val="000000"/>
          <w:kern w:val="2"/>
          <w:sz w:val="24"/>
          <w:szCs w:val="24"/>
          <w:lang w:eastAsia="zh-CN"/>
        </w:rPr>
        <w:t xml:space="preserve"> statistics of “</w:t>
      </w:r>
      <w:r w:rsidR="001D4CC4">
        <w:rPr>
          <w:rFonts w:ascii="Times New Roman" w:eastAsia="SimSun" w:hAnsi="Times New Roman" w:cs="Times New Roman"/>
          <w:color w:val="000000"/>
          <w:kern w:val="2"/>
          <w:sz w:val="24"/>
          <w:szCs w:val="24"/>
          <w:lang w:eastAsia="zh-CN"/>
        </w:rPr>
        <w:t>perceived usefulness</w:t>
      </w:r>
      <w:r w:rsidRPr="00001894">
        <w:rPr>
          <w:rFonts w:ascii="Times New Roman" w:eastAsia="SimSun" w:hAnsi="Times New Roman" w:cs="Times New Roman"/>
          <w:color w:val="000000"/>
          <w:kern w:val="2"/>
          <w:sz w:val="24"/>
          <w:szCs w:val="24"/>
          <w:lang w:eastAsia="zh-CN"/>
        </w:rPr>
        <w:t xml:space="preserve">” stood at </w:t>
      </w:r>
      <w:r>
        <w:rPr>
          <w:rFonts w:ascii="Times New Roman" w:eastAsia="SimSun" w:hAnsi="Times New Roman" w:cs="Times New Roman"/>
          <w:color w:val="000000"/>
          <w:kern w:val="2"/>
          <w:sz w:val="24"/>
          <w:szCs w:val="24"/>
          <w:lang w:eastAsia="zh-CN"/>
        </w:rPr>
        <w:t>2</w:t>
      </w:r>
      <w:r w:rsidRPr="00001894">
        <w:rPr>
          <w:rFonts w:ascii="Times New Roman" w:eastAsia="SimSun" w:hAnsi="Times New Roman" w:cs="Times New Roman"/>
          <w:color w:val="000000"/>
          <w:kern w:val="2"/>
          <w:sz w:val="24"/>
          <w:szCs w:val="24"/>
          <w:lang w:eastAsia="zh-CN"/>
        </w:rPr>
        <w:t>.</w:t>
      </w:r>
      <w:r>
        <w:rPr>
          <w:rFonts w:ascii="Times New Roman" w:eastAsia="SimSun" w:hAnsi="Times New Roman" w:cs="Times New Roman"/>
          <w:color w:val="000000"/>
          <w:kern w:val="2"/>
          <w:sz w:val="24"/>
          <w:szCs w:val="24"/>
          <w:lang w:eastAsia="zh-CN"/>
        </w:rPr>
        <w:t>156</w:t>
      </w:r>
      <w:r w:rsidRPr="00001894">
        <w:rPr>
          <w:rFonts w:ascii="Times New Roman" w:eastAsia="SimSun" w:hAnsi="Times New Roman" w:cs="Times New Roman"/>
          <w:color w:val="000000"/>
          <w:kern w:val="2"/>
          <w:sz w:val="24"/>
          <w:szCs w:val="24"/>
          <w:lang w:eastAsia="zh-CN"/>
        </w:rPr>
        <w:t xml:space="preserve"> with a p-value of 0.0</w:t>
      </w:r>
      <w:r w:rsidR="00FB104B">
        <w:rPr>
          <w:rFonts w:ascii="Times New Roman" w:eastAsia="SimSun" w:hAnsi="Times New Roman" w:cs="Times New Roman"/>
          <w:color w:val="000000"/>
          <w:kern w:val="2"/>
          <w:sz w:val="24"/>
          <w:szCs w:val="24"/>
          <w:lang w:eastAsia="zh-CN"/>
        </w:rPr>
        <w:t>02</w:t>
      </w:r>
      <w:r w:rsidRPr="00001894">
        <w:rPr>
          <w:rFonts w:ascii="Times New Roman" w:eastAsia="SimSun" w:hAnsi="Times New Roman" w:cs="Times New Roman"/>
          <w:color w:val="000000"/>
          <w:kern w:val="2"/>
          <w:sz w:val="24"/>
          <w:szCs w:val="24"/>
          <w:lang w:eastAsia="zh-CN"/>
        </w:rPr>
        <w:t xml:space="preserve">. The p-value is </w:t>
      </w:r>
      <w:r w:rsidRPr="00001894">
        <w:rPr>
          <w:rFonts w:ascii="Times New Roman" w:eastAsia="SimSun" w:hAnsi="Times New Roman" w:cs="Times New Roman"/>
          <w:color w:val="000000"/>
          <w:kern w:val="2"/>
          <w:sz w:val="24"/>
          <w:szCs w:val="24"/>
          <w:lang w:eastAsia="zh-CN"/>
        </w:rPr>
        <w:lastRenderedPageBreak/>
        <w:t xml:space="preserve">less than 0.05, indicating that the relationship depicted in the model is significant at 95% confidence level. This implies that the study </w:t>
      </w:r>
      <w:r w:rsidR="001D4CC4">
        <w:rPr>
          <w:rFonts w:ascii="Times New Roman" w:eastAsia="SimSun" w:hAnsi="Times New Roman" w:cs="Times New Roman"/>
          <w:color w:val="000000"/>
          <w:kern w:val="2"/>
          <w:sz w:val="24"/>
          <w:szCs w:val="24"/>
          <w:lang w:eastAsia="zh-CN"/>
        </w:rPr>
        <w:t xml:space="preserve">rejects the null hypothesis which stated </w:t>
      </w:r>
      <w:r w:rsidRPr="00001894">
        <w:rPr>
          <w:rFonts w:ascii="Times New Roman" w:eastAsia="SimSun" w:hAnsi="Times New Roman" w:cs="Times New Roman"/>
          <w:color w:val="000000"/>
          <w:kern w:val="2"/>
          <w:sz w:val="24"/>
          <w:szCs w:val="24"/>
          <w:lang w:eastAsia="zh-CN"/>
        </w:rPr>
        <w:t xml:space="preserve">that </w:t>
      </w:r>
      <w:r>
        <w:rPr>
          <w:rFonts w:ascii="Times New Roman" w:eastAsia="SimSun" w:hAnsi="Times New Roman" w:cs="Times New Roman"/>
          <w:color w:val="000000"/>
          <w:kern w:val="2"/>
          <w:sz w:val="24"/>
          <w:szCs w:val="24"/>
          <w:lang w:eastAsia="zh-CN"/>
        </w:rPr>
        <w:t xml:space="preserve">perceived usefulness </w:t>
      </w:r>
      <w:r w:rsidRPr="00001894">
        <w:rPr>
          <w:rFonts w:ascii="Times New Roman" w:eastAsia="SimSun" w:hAnsi="Times New Roman" w:cs="Times New Roman"/>
          <w:color w:val="000000"/>
          <w:kern w:val="2"/>
          <w:sz w:val="24"/>
          <w:szCs w:val="24"/>
          <w:lang w:eastAsia="zh-CN"/>
        </w:rPr>
        <w:t xml:space="preserve">does not have </w:t>
      </w:r>
      <w:r>
        <w:rPr>
          <w:rFonts w:ascii="Times New Roman" w:eastAsia="SimSun" w:hAnsi="Times New Roman" w:cs="Times New Roman"/>
          <w:color w:val="000000"/>
          <w:kern w:val="2"/>
          <w:sz w:val="24"/>
          <w:szCs w:val="24"/>
          <w:lang w:eastAsia="zh-CN"/>
        </w:rPr>
        <w:t xml:space="preserve">a </w:t>
      </w:r>
      <w:r w:rsidRPr="00001894">
        <w:rPr>
          <w:rFonts w:ascii="Times New Roman" w:eastAsia="SimSun" w:hAnsi="Times New Roman" w:cs="Times New Roman"/>
          <w:color w:val="000000"/>
          <w:kern w:val="2"/>
          <w:sz w:val="24"/>
          <w:szCs w:val="24"/>
          <w:lang w:eastAsia="zh-CN"/>
        </w:rPr>
        <w:t xml:space="preserve">significant </w:t>
      </w:r>
      <w:r>
        <w:rPr>
          <w:rFonts w:ascii="Times New Roman" w:eastAsia="SimSun" w:hAnsi="Times New Roman" w:cs="Times New Roman"/>
          <w:color w:val="000000"/>
          <w:kern w:val="2"/>
          <w:sz w:val="24"/>
          <w:szCs w:val="24"/>
          <w:lang w:eastAsia="zh-CN"/>
        </w:rPr>
        <w:t>imp</w:t>
      </w:r>
      <w:r w:rsidR="001D4CC4">
        <w:rPr>
          <w:rFonts w:ascii="Times New Roman" w:eastAsia="SimSun" w:hAnsi="Times New Roman" w:cs="Times New Roman"/>
          <w:color w:val="000000"/>
          <w:kern w:val="2"/>
          <w:sz w:val="24"/>
          <w:szCs w:val="24"/>
          <w:lang w:eastAsia="zh-CN"/>
        </w:rPr>
        <w:t xml:space="preserve">act on the </w:t>
      </w:r>
      <w:r w:rsidR="00BB3311">
        <w:rPr>
          <w:rFonts w:ascii="Times New Roman" w:eastAsia="SimSun" w:hAnsi="Times New Roman" w:cs="Times New Roman"/>
          <w:color w:val="000000"/>
          <w:kern w:val="2"/>
          <w:sz w:val="24"/>
          <w:szCs w:val="24"/>
          <w:lang w:eastAsia="zh-CN"/>
        </w:rPr>
        <w:t>competitive advantage</w:t>
      </w:r>
      <w:r w:rsidR="001D4CC4">
        <w:rPr>
          <w:rFonts w:ascii="Times New Roman" w:eastAsia="SimSun" w:hAnsi="Times New Roman" w:cs="Times New Roman"/>
          <w:color w:val="000000"/>
          <w:kern w:val="2"/>
          <w:sz w:val="24"/>
          <w:szCs w:val="24"/>
          <w:lang w:eastAsia="zh-CN"/>
        </w:rPr>
        <w:t xml:space="preserve"> of SMEs in </w:t>
      </w:r>
      <w:r w:rsidR="00DE3FA1">
        <w:rPr>
          <w:rFonts w:ascii="Times New Roman" w:eastAsia="SimSun" w:hAnsi="Times New Roman" w:cs="Times New Roman"/>
          <w:color w:val="000000"/>
          <w:kern w:val="2"/>
          <w:sz w:val="24"/>
          <w:szCs w:val="24"/>
          <w:lang w:eastAsia="zh-CN"/>
        </w:rPr>
        <w:t xml:space="preserve">FCT </w:t>
      </w:r>
      <w:r w:rsidR="001D4CC4">
        <w:rPr>
          <w:rFonts w:ascii="Times New Roman" w:eastAsia="SimSun" w:hAnsi="Times New Roman" w:cs="Times New Roman"/>
          <w:color w:val="000000"/>
          <w:kern w:val="2"/>
          <w:sz w:val="24"/>
          <w:szCs w:val="24"/>
          <w:lang w:eastAsia="zh-CN"/>
        </w:rPr>
        <w:t xml:space="preserve">Abuja, </w:t>
      </w:r>
      <w:r w:rsidRPr="00001894">
        <w:rPr>
          <w:rFonts w:ascii="Times New Roman" w:eastAsia="SimSun" w:hAnsi="Times New Roman" w:cs="Times New Roman"/>
          <w:kern w:val="2"/>
          <w:sz w:val="24"/>
          <w:szCs w:val="24"/>
          <w:lang w:eastAsia="zh-CN"/>
        </w:rPr>
        <w:t xml:space="preserve">and </w:t>
      </w:r>
      <w:r w:rsidRPr="00001894">
        <w:rPr>
          <w:rFonts w:ascii="Times New Roman" w:eastAsia="SimSun" w:hAnsi="Times New Roman" w:cs="Times New Roman"/>
          <w:color w:val="000000"/>
          <w:kern w:val="2"/>
          <w:sz w:val="24"/>
          <w:szCs w:val="24"/>
          <w:lang w:eastAsia="zh-CN"/>
        </w:rPr>
        <w:t xml:space="preserve">accepts its alternate hypothesis which states that </w:t>
      </w:r>
      <w:r>
        <w:rPr>
          <w:rFonts w:ascii="Times New Roman" w:eastAsia="SimSun" w:hAnsi="Times New Roman" w:cs="Times New Roman"/>
          <w:color w:val="000000"/>
          <w:kern w:val="2"/>
          <w:sz w:val="24"/>
          <w:szCs w:val="24"/>
          <w:lang w:eastAsia="zh-CN"/>
        </w:rPr>
        <w:t xml:space="preserve">perceived usefulness </w:t>
      </w:r>
      <w:r w:rsidRPr="00001894">
        <w:rPr>
          <w:rFonts w:ascii="Times New Roman" w:eastAsia="SimSun" w:hAnsi="Times New Roman" w:cs="Times New Roman"/>
          <w:kern w:val="2"/>
          <w:sz w:val="24"/>
          <w:szCs w:val="24"/>
          <w:lang w:eastAsia="zh-CN"/>
        </w:rPr>
        <w:t xml:space="preserve">has </w:t>
      </w:r>
      <w:r>
        <w:rPr>
          <w:rFonts w:ascii="Times New Roman" w:eastAsia="SimSun" w:hAnsi="Times New Roman" w:cs="Times New Roman"/>
          <w:kern w:val="2"/>
          <w:sz w:val="24"/>
          <w:szCs w:val="24"/>
          <w:lang w:eastAsia="zh-CN"/>
        </w:rPr>
        <w:t xml:space="preserve">a </w:t>
      </w:r>
      <w:r w:rsidRPr="00001894">
        <w:rPr>
          <w:rFonts w:ascii="Times New Roman" w:eastAsia="SimSun" w:hAnsi="Times New Roman" w:cs="Times New Roman"/>
          <w:kern w:val="2"/>
          <w:sz w:val="24"/>
          <w:szCs w:val="24"/>
          <w:lang w:eastAsia="zh-CN"/>
        </w:rPr>
        <w:t xml:space="preserve">significant </w:t>
      </w:r>
      <w:r w:rsidR="00BB3311">
        <w:rPr>
          <w:rFonts w:ascii="Times New Roman" w:eastAsia="SimSun" w:hAnsi="Times New Roman" w:cs="Times New Roman"/>
          <w:kern w:val="2"/>
          <w:sz w:val="24"/>
          <w:szCs w:val="24"/>
          <w:lang w:eastAsia="zh-CN"/>
        </w:rPr>
        <w:t xml:space="preserve">effect </w:t>
      </w:r>
      <w:r>
        <w:rPr>
          <w:rFonts w:ascii="Times New Roman" w:eastAsia="SimSun" w:hAnsi="Times New Roman" w:cs="Times New Roman"/>
          <w:kern w:val="2"/>
          <w:sz w:val="24"/>
          <w:szCs w:val="24"/>
          <w:lang w:eastAsia="zh-CN"/>
        </w:rPr>
        <w:t xml:space="preserve">on the competitive advantage of SMEs in </w:t>
      </w:r>
      <w:r w:rsidR="00DE3FA1">
        <w:rPr>
          <w:rFonts w:ascii="Times New Roman" w:eastAsia="SimSun" w:hAnsi="Times New Roman" w:cs="Times New Roman"/>
          <w:kern w:val="2"/>
          <w:sz w:val="24"/>
          <w:szCs w:val="24"/>
          <w:lang w:eastAsia="zh-CN"/>
        </w:rPr>
        <w:t xml:space="preserve">FCT </w:t>
      </w:r>
      <w:r>
        <w:rPr>
          <w:rFonts w:ascii="Times New Roman" w:eastAsia="SimSun" w:hAnsi="Times New Roman" w:cs="Times New Roman"/>
          <w:kern w:val="2"/>
          <w:sz w:val="24"/>
          <w:szCs w:val="24"/>
          <w:lang w:eastAsia="zh-CN"/>
        </w:rPr>
        <w:t xml:space="preserve">Abuja. </w:t>
      </w:r>
    </w:p>
    <w:p w:rsidR="00F83E4D" w:rsidRPr="001D4CC4" w:rsidRDefault="00F83E4D" w:rsidP="001D4CC4">
      <w:pPr>
        <w:widowControl w:val="0"/>
        <w:spacing w:after="240" w:line="480" w:lineRule="auto"/>
        <w:jc w:val="both"/>
        <w:rPr>
          <w:rFonts w:ascii="Times New Roman" w:eastAsia="SimSun" w:hAnsi="Times New Roman" w:cs="Times New Roman"/>
          <w:color w:val="000000"/>
          <w:kern w:val="2"/>
          <w:sz w:val="24"/>
          <w:szCs w:val="24"/>
          <w:lang w:eastAsia="zh-CN"/>
        </w:rPr>
      </w:pPr>
      <w:r w:rsidRPr="00001894">
        <w:rPr>
          <w:rFonts w:ascii="Times New Roman" w:eastAsia="Times New Roman" w:hAnsi="Times New Roman" w:cs="Times New Roman"/>
          <w:b/>
          <w:bCs/>
          <w:color w:val="000000"/>
          <w:kern w:val="2"/>
          <w:sz w:val="24"/>
          <w:szCs w:val="20"/>
          <w:lang w:eastAsia="zh-CN"/>
        </w:rPr>
        <w:t>Hypothesis II</w:t>
      </w:r>
      <w:bookmarkEnd w:id="6"/>
      <w:bookmarkEnd w:id="7"/>
    </w:p>
    <w:p w:rsidR="00F83E4D" w:rsidRDefault="00F83E4D" w:rsidP="00F83E4D">
      <w:pPr>
        <w:widowControl w:val="0"/>
        <w:spacing w:after="0" w:line="480" w:lineRule="auto"/>
        <w:ind w:left="720" w:hanging="720"/>
        <w:jc w:val="both"/>
        <w:rPr>
          <w:rFonts w:ascii="Times New Roman" w:eastAsia="Times New Roman" w:hAnsi="Times New Roman" w:cs="Times New Roman"/>
          <w:sz w:val="24"/>
        </w:rPr>
      </w:pPr>
      <w:r w:rsidRPr="00001894">
        <w:rPr>
          <w:rFonts w:ascii="Times New Roman" w:eastAsia="SimSun" w:hAnsi="Times New Roman" w:cs="Times New Roman"/>
          <w:kern w:val="2"/>
          <w:sz w:val="24"/>
          <w:szCs w:val="24"/>
          <w:lang w:eastAsia="zh-CN"/>
        </w:rPr>
        <w:t>H</w:t>
      </w:r>
      <w:r w:rsidRPr="00001894">
        <w:rPr>
          <w:rFonts w:ascii="Times New Roman" w:eastAsia="SimSun" w:hAnsi="Times New Roman" w:cs="Times New Roman"/>
          <w:kern w:val="2"/>
          <w:sz w:val="24"/>
          <w:szCs w:val="24"/>
          <w:vertAlign w:val="subscript"/>
          <w:lang w:eastAsia="zh-CN"/>
        </w:rPr>
        <w:t>0</w:t>
      </w:r>
      <w:r w:rsidR="001D4CC4">
        <w:rPr>
          <w:rFonts w:ascii="Times New Roman" w:eastAsia="SimSun" w:hAnsi="Times New Roman" w:cs="Times New Roman"/>
          <w:kern w:val="2"/>
          <w:sz w:val="24"/>
          <w:szCs w:val="24"/>
          <w:vertAlign w:val="subscript"/>
          <w:lang w:eastAsia="zh-CN"/>
        </w:rPr>
        <w:t>2</w:t>
      </w:r>
      <w:r w:rsidRPr="00001894">
        <w:rPr>
          <w:rFonts w:ascii="Times New Roman" w:eastAsia="SimSun" w:hAnsi="Times New Roman" w:cs="Times New Roman"/>
          <w:kern w:val="2"/>
          <w:sz w:val="24"/>
          <w:szCs w:val="24"/>
          <w:lang w:eastAsia="zh-CN"/>
        </w:rPr>
        <w:t xml:space="preserve">: </w:t>
      </w:r>
      <w:r w:rsidRPr="00001894">
        <w:rPr>
          <w:rFonts w:ascii="Times New Roman" w:eastAsia="SimSun" w:hAnsi="Times New Roman" w:cs="Times New Roman"/>
          <w:kern w:val="2"/>
          <w:sz w:val="24"/>
          <w:szCs w:val="24"/>
          <w:lang w:eastAsia="zh-CN"/>
        </w:rPr>
        <w:tab/>
      </w:r>
      <w:r>
        <w:rPr>
          <w:rFonts w:ascii="Times New Roman" w:eastAsia="SimSun" w:hAnsi="Times New Roman" w:cs="Times New Roman"/>
          <w:kern w:val="2"/>
          <w:sz w:val="24"/>
          <w:szCs w:val="24"/>
          <w:lang w:eastAsia="zh-CN"/>
        </w:rPr>
        <w:t xml:space="preserve">Perceived ease of use </w:t>
      </w:r>
      <w:r w:rsidR="00BB3311">
        <w:rPr>
          <w:rFonts w:ascii="Times New Roman" w:eastAsia="Times New Roman" w:hAnsi="Times New Roman" w:cs="Times New Roman"/>
          <w:sz w:val="24"/>
        </w:rPr>
        <w:t xml:space="preserve">has no significant effect </w:t>
      </w:r>
      <w:r w:rsidR="000874D7">
        <w:rPr>
          <w:rFonts w:ascii="Times New Roman" w:eastAsia="Times New Roman" w:hAnsi="Times New Roman" w:cs="Times New Roman"/>
          <w:sz w:val="24"/>
        </w:rPr>
        <w:t xml:space="preserve">on the </w:t>
      </w:r>
      <w:r w:rsidR="00BB3311">
        <w:rPr>
          <w:rFonts w:ascii="Times New Roman" w:eastAsia="Times New Roman" w:hAnsi="Times New Roman" w:cs="Times New Roman"/>
          <w:sz w:val="24"/>
        </w:rPr>
        <w:t>competitive advantage</w:t>
      </w:r>
      <w:r>
        <w:rPr>
          <w:rFonts w:ascii="Times New Roman" w:eastAsia="Times New Roman" w:hAnsi="Times New Roman" w:cs="Times New Roman"/>
          <w:sz w:val="24"/>
        </w:rPr>
        <w:t xml:space="preserve"> of SMEs in </w:t>
      </w:r>
      <w:r w:rsidR="006E1914">
        <w:rPr>
          <w:rFonts w:ascii="Times New Roman" w:eastAsia="Times New Roman" w:hAnsi="Times New Roman" w:cs="Times New Roman"/>
          <w:sz w:val="24"/>
        </w:rPr>
        <w:t xml:space="preserve">FCT </w:t>
      </w:r>
      <w:r>
        <w:rPr>
          <w:rFonts w:ascii="Times New Roman" w:eastAsia="Times New Roman" w:hAnsi="Times New Roman" w:cs="Times New Roman"/>
          <w:sz w:val="24"/>
        </w:rPr>
        <w:t>Abuja.</w:t>
      </w:r>
    </w:p>
    <w:p w:rsidR="00FB104B" w:rsidRPr="00FF12FE" w:rsidRDefault="00F83E4D" w:rsidP="0079346F">
      <w:pPr>
        <w:widowControl w:val="0"/>
        <w:spacing w:after="240" w:line="480" w:lineRule="auto"/>
        <w:jc w:val="both"/>
        <w:rPr>
          <w:rFonts w:ascii="Times New Roman" w:eastAsia="SimSun" w:hAnsi="Times New Roman" w:cs="Times New Roman"/>
          <w:color w:val="000000"/>
          <w:kern w:val="2"/>
          <w:sz w:val="24"/>
          <w:szCs w:val="24"/>
          <w:lang w:eastAsia="zh-CN"/>
        </w:rPr>
      </w:pPr>
      <w:r w:rsidRPr="00001894">
        <w:rPr>
          <w:rFonts w:ascii="Times New Roman" w:eastAsia="SimSun" w:hAnsi="Times New Roman" w:cs="Times New Roman"/>
          <w:color w:val="000000"/>
          <w:kern w:val="2"/>
          <w:sz w:val="24"/>
          <w:szCs w:val="24"/>
          <w:lang w:eastAsia="zh-CN"/>
        </w:rPr>
        <w:t>The coefficient of “</w:t>
      </w:r>
      <w:r>
        <w:rPr>
          <w:rFonts w:ascii="Times New Roman" w:eastAsia="SimSun" w:hAnsi="Times New Roman" w:cs="Times New Roman"/>
          <w:color w:val="000000"/>
          <w:kern w:val="2"/>
          <w:sz w:val="24"/>
          <w:szCs w:val="24"/>
          <w:lang w:eastAsia="zh-CN"/>
        </w:rPr>
        <w:t>perceived ease use</w:t>
      </w:r>
      <w:r w:rsidRPr="00001894">
        <w:rPr>
          <w:rFonts w:ascii="Times New Roman" w:eastAsia="SimSun" w:hAnsi="Times New Roman" w:cs="Times New Roman"/>
          <w:color w:val="000000"/>
          <w:kern w:val="2"/>
          <w:sz w:val="24"/>
          <w:szCs w:val="24"/>
          <w:lang w:eastAsia="zh-CN"/>
        </w:rPr>
        <w:t>” stood at 0.</w:t>
      </w:r>
      <w:r>
        <w:rPr>
          <w:rFonts w:ascii="Times New Roman" w:eastAsia="SimSun" w:hAnsi="Times New Roman" w:cs="Times New Roman"/>
          <w:color w:val="000000"/>
          <w:kern w:val="2"/>
          <w:sz w:val="24"/>
          <w:szCs w:val="24"/>
          <w:lang w:eastAsia="zh-CN"/>
        </w:rPr>
        <w:t>612</w:t>
      </w:r>
      <w:r w:rsidRPr="00001894">
        <w:rPr>
          <w:rFonts w:ascii="Times New Roman" w:eastAsia="SimSun" w:hAnsi="Times New Roman" w:cs="Times New Roman"/>
          <w:color w:val="000000"/>
          <w:kern w:val="2"/>
          <w:sz w:val="24"/>
          <w:szCs w:val="24"/>
          <w:lang w:eastAsia="zh-CN"/>
        </w:rPr>
        <w:t xml:space="preserve"> which is</w:t>
      </w:r>
      <w:r>
        <w:rPr>
          <w:rFonts w:ascii="Times New Roman" w:eastAsia="SimSun" w:hAnsi="Times New Roman" w:cs="Times New Roman"/>
          <w:color w:val="000000"/>
          <w:kern w:val="2"/>
          <w:sz w:val="24"/>
          <w:szCs w:val="24"/>
          <w:lang w:eastAsia="zh-CN"/>
        </w:rPr>
        <w:t xml:space="preserve"> also positive</w:t>
      </w:r>
      <w:r w:rsidRPr="00001894">
        <w:rPr>
          <w:rFonts w:ascii="Times New Roman" w:eastAsia="SimSun" w:hAnsi="Times New Roman" w:cs="Times New Roman"/>
          <w:color w:val="000000"/>
          <w:kern w:val="2"/>
          <w:sz w:val="24"/>
          <w:szCs w:val="24"/>
          <w:lang w:eastAsia="zh-CN"/>
        </w:rPr>
        <w:t xml:space="preserve">. This implies that an increase in </w:t>
      </w:r>
      <w:r w:rsidR="001D4CC4">
        <w:rPr>
          <w:rFonts w:ascii="Times New Roman" w:eastAsia="SimSun" w:hAnsi="Times New Roman" w:cs="Times New Roman"/>
          <w:color w:val="000000"/>
          <w:kern w:val="2"/>
          <w:sz w:val="24"/>
          <w:szCs w:val="24"/>
          <w:lang w:eastAsia="zh-CN"/>
        </w:rPr>
        <w:t xml:space="preserve">how SMEs perceived </w:t>
      </w:r>
      <w:r>
        <w:rPr>
          <w:rFonts w:ascii="Times New Roman" w:eastAsia="SimSun" w:hAnsi="Times New Roman" w:cs="Times New Roman"/>
          <w:color w:val="000000"/>
          <w:kern w:val="2"/>
          <w:sz w:val="24"/>
          <w:szCs w:val="24"/>
          <w:lang w:eastAsia="zh-CN"/>
        </w:rPr>
        <w:t>the</w:t>
      </w:r>
      <w:r w:rsidR="001C241B">
        <w:rPr>
          <w:rFonts w:ascii="Times New Roman" w:eastAsia="SimSun" w:hAnsi="Times New Roman" w:cs="Times New Roman"/>
          <w:color w:val="000000"/>
          <w:kern w:val="2"/>
          <w:sz w:val="24"/>
          <w:szCs w:val="24"/>
          <w:lang w:eastAsia="zh-CN"/>
        </w:rPr>
        <w:t xml:space="preserve"> </w:t>
      </w:r>
      <w:r w:rsidR="000874D7">
        <w:rPr>
          <w:rFonts w:ascii="Times New Roman" w:eastAsia="SimSun" w:hAnsi="Times New Roman" w:cs="Times New Roman"/>
          <w:color w:val="000000"/>
          <w:kern w:val="2"/>
          <w:sz w:val="24"/>
          <w:szCs w:val="24"/>
          <w:lang w:eastAsia="zh-CN"/>
        </w:rPr>
        <w:t>ease in using SM, the more competitive they become.</w:t>
      </w:r>
      <w:r w:rsidR="000874D7" w:rsidRPr="00001894">
        <w:rPr>
          <w:rFonts w:ascii="Times New Roman" w:eastAsia="SimSun" w:hAnsi="Times New Roman" w:cs="Times New Roman"/>
          <w:color w:val="000000"/>
          <w:kern w:val="2"/>
          <w:sz w:val="24"/>
          <w:szCs w:val="24"/>
          <w:lang w:eastAsia="zh-CN"/>
        </w:rPr>
        <w:t xml:space="preserve"> </w:t>
      </w:r>
      <w:r w:rsidRPr="00001894">
        <w:rPr>
          <w:rFonts w:ascii="Times New Roman" w:eastAsia="SimSun" w:hAnsi="Times New Roman" w:cs="Times New Roman"/>
          <w:color w:val="000000"/>
          <w:kern w:val="2"/>
          <w:sz w:val="24"/>
          <w:szCs w:val="24"/>
          <w:lang w:eastAsia="zh-CN"/>
        </w:rPr>
        <w:t xml:space="preserve">The </w:t>
      </w:r>
      <w:r w:rsidRPr="00367870">
        <w:rPr>
          <w:rFonts w:ascii="Times New Roman" w:eastAsia="SimSun" w:hAnsi="Times New Roman" w:cs="Times New Roman"/>
          <w:i/>
          <w:iCs/>
          <w:color w:val="000000"/>
          <w:kern w:val="2"/>
          <w:sz w:val="24"/>
          <w:szCs w:val="24"/>
          <w:lang w:eastAsia="zh-CN"/>
        </w:rPr>
        <w:t>t</w:t>
      </w:r>
      <w:r w:rsidRPr="00001894">
        <w:rPr>
          <w:rFonts w:ascii="Times New Roman" w:eastAsia="SimSun" w:hAnsi="Times New Roman" w:cs="Times New Roman"/>
          <w:color w:val="000000"/>
          <w:kern w:val="2"/>
          <w:sz w:val="24"/>
          <w:szCs w:val="24"/>
          <w:lang w:eastAsia="zh-CN"/>
        </w:rPr>
        <w:t xml:space="preserve"> statistics of “</w:t>
      </w:r>
      <w:r>
        <w:rPr>
          <w:rFonts w:ascii="Times New Roman" w:eastAsia="SimSun" w:hAnsi="Times New Roman" w:cs="Times New Roman"/>
          <w:color w:val="000000"/>
          <w:kern w:val="2"/>
          <w:sz w:val="24"/>
          <w:szCs w:val="24"/>
          <w:lang w:eastAsia="zh-CN"/>
        </w:rPr>
        <w:t>perceived ease of use</w:t>
      </w:r>
      <w:r w:rsidRPr="00001894">
        <w:rPr>
          <w:rFonts w:ascii="Times New Roman" w:eastAsia="SimSun" w:hAnsi="Times New Roman" w:cs="Times New Roman"/>
          <w:color w:val="000000"/>
          <w:kern w:val="2"/>
          <w:sz w:val="24"/>
          <w:szCs w:val="24"/>
          <w:lang w:eastAsia="zh-CN"/>
        </w:rPr>
        <w:t xml:space="preserve">” stood at </w:t>
      </w:r>
      <w:r>
        <w:rPr>
          <w:rFonts w:ascii="Times New Roman" w:eastAsia="SimSun" w:hAnsi="Times New Roman" w:cs="Times New Roman"/>
          <w:color w:val="000000"/>
          <w:kern w:val="2"/>
          <w:sz w:val="24"/>
          <w:szCs w:val="24"/>
          <w:lang w:eastAsia="zh-CN"/>
        </w:rPr>
        <w:t>5</w:t>
      </w:r>
      <w:r w:rsidRPr="00001894">
        <w:rPr>
          <w:rFonts w:ascii="Times New Roman" w:eastAsia="SimSun" w:hAnsi="Times New Roman" w:cs="Times New Roman"/>
          <w:color w:val="000000"/>
          <w:kern w:val="2"/>
          <w:sz w:val="24"/>
          <w:szCs w:val="24"/>
          <w:lang w:eastAsia="zh-CN"/>
        </w:rPr>
        <w:t>.</w:t>
      </w:r>
      <w:r>
        <w:rPr>
          <w:rFonts w:ascii="Times New Roman" w:eastAsia="SimSun" w:hAnsi="Times New Roman" w:cs="Times New Roman"/>
          <w:color w:val="000000"/>
          <w:kern w:val="2"/>
          <w:sz w:val="24"/>
          <w:szCs w:val="24"/>
          <w:lang w:eastAsia="zh-CN"/>
        </w:rPr>
        <w:t>465</w:t>
      </w:r>
      <w:r w:rsidRPr="00001894">
        <w:rPr>
          <w:rFonts w:ascii="Times New Roman" w:eastAsia="SimSun" w:hAnsi="Times New Roman" w:cs="Times New Roman"/>
          <w:color w:val="000000"/>
          <w:kern w:val="2"/>
          <w:sz w:val="24"/>
          <w:szCs w:val="24"/>
          <w:lang w:eastAsia="zh-CN"/>
        </w:rPr>
        <w:t xml:space="preserve"> with a p-value of 0.0</w:t>
      </w:r>
      <w:r>
        <w:rPr>
          <w:rFonts w:ascii="Times New Roman" w:eastAsia="SimSun" w:hAnsi="Times New Roman" w:cs="Times New Roman"/>
          <w:color w:val="000000"/>
          <w:kern w:val="2"/>
          <w:sz w:val="24"/>
          <w:szCs w:val="24"/>
          <w:lang w:eastAsia="zh-CN"/>
        </w:rPr>
        <w:t>00</w:t>
      </w:r>
      <w:r w:rsidRPr="00001894">
        <w:rPr>
          <w:rFonts w:ascii="Times New Roman" w:eastAsia="SimSun" w:hAnsi="Times New Roman" w:cs="Times New Roman"/>
          <w:color w:val="000000"/>
          <w:kern w:val="2"/>
          <w:sz w:val="24"/>
          <w:szCs w:val="24"/>
          <w:lang w:eastAsia="zh-CN"/>
        </w:rPr>
        <w:t>. The p-value is less than 0.05, indicating that the relationship depicted in the model is sign</w:t>
      </w:r>
      <w:r w:rsidR="00BB3311">
        <w:rPr>
          <w:rFonts w:ascii="Times New Roman" w:eastAsia="SimSun" w:hAnsi="Times New Roman" w:cs="Times New Roman"/>
          <w:color w:val="000000"/>
          <w:kern w:val="2"/>
          <w:sz w:val="24"/>
          <w:szCs w:val="24"/>
          <w:lang w:eastAsia="zh-CN"/>
        </w:rPr>
        <w:t>ificant at 95% confidence level</w:t>
      </w:r>
      <w:r w:rsidRPr="00001894">
        <w:rPr>
          <w:rFonts w:ascii="Times New Roman" w:eastAsia="SimSun" w:hAnsi="Times New Roman" w:cs="Times New Roman"/>
          <w:color w:val="000000"/>
          <w:kern w:val="2"/>
          <w:sz w:val="24"/>
          <w:szCs w:val="24"/>
          <w:lang w:eastAsia="zh-CN"/>
        </w:rPr>
        <w:t xml:space="preserve">, the study </w:t>
      </w:r>
      <w:r w:rsidR="00BB3311">
        <w:rPr>
          <w:rFonts w:ascii="Times New Roman" w:eastAsia="SimSun" w:hAnsi="Times New Roman" w:cs="Times New Roman"/>
          <w:color w:val="000000"/>
          <w:kern w:val="2"/>
          <w:sz w:val="24"/>
          <w:szCs w:val="24"/>
          <w:lang w:eastAsia="zh-CN"/>
        </w:rPr>
        <w:t xml:space="preserve">then </w:t>
      </w:r>
      <w:r w:rsidRPr="00001894">
        <w:rPr>
          <w:rFonts w:ascii="Times New Roman" w:eastAsia="SimSun" w:hAnsi="Times New Roman" w:cs="Times New Roman"/>
          <w:color w:val="000000"/>
          <w:kern w:val="2"/>
          <w:sz w:val="24"/>
          <w:szCs w:val="24"/>
          <w:lang w:eastAsia="zh-CN"/>
        </w:rPr>
        <w:t xml:space="preserve">rejects </w:t>
      </w:r>
      <w:r w:rsidR="00BB3311">
        <w:rPr>
          <w:rFonts w:ascii="Times New Roman" w:eastAsia="SimSun" w:hAnsi="Times New Roman" w:cs="Times New Roman"/>
          <w:color w:val="000000"/>
          <w:kern w:val="2"/>
          <w:sz w:val="24"/>
          <w:szCs w:val="24"/>
          <w:lang w:eastAsia="zh-CN"/>
        </w:rPr>
        <w:t xml:space="preserve">the </w:t>
      </w:r>
      <w:r w:rsidRPr="00001894">
        <w:rPr>
          <w:rFonts w:ascii="Times New Roman" w:eastAsia="SimSun" w:hAnsi="Times New Roman" w:cs="Times New Roman"/>
          <w:color w:val="000000"/>
          <w:kern w:val="2"/>
          <w:sz w:val="24"/>
          <w:szCs w:val="24"/>
          <w:lang w:eastAsia="zh-CN"/>
        </w:rPr>
        <w:t xml:space="preserve">null hypothesis, </w:t>
      </w:r>
      <w:r w:rsidRPr="00001894">
        <w:rPr>
          <w:rFonts w:ascii="Times New Roman" w:eastAsia="SimSun" w:hAnsi="Times New Roman" w:cs="Times New Roman"/>
          <w:kern w:val="2"/>
          <w:sz w:val="24"/>
          <w:szCs w:val="24"/>
          <w:lang w:eastAsia="zh-CN"/>
        </w:rPr>
        <w:t xml:space="preserve">and </w:t>
      </w:r>
      <w:r w:rsidRPr="00001894">
        <w:rPr>
          <w:rFonts w:ascii="Times New Roman" w:eastAsia="SimSun" w:hAnsi="Times New Roman" w:cs="Times New Roman"/>
          <w:color w:val="000000"/>
          <w:kern w:val="2"/>
          <w:sz w:val="24"/>
          <w:szCs w:val="24"/>
          <w:lang w:eastAsia="zh-CN"/>
        </w:rPr>
        <w:t>ac</w:t>
      </w:r>
      <w:r w:rsidR="00E4411D">
        <w:rPr>
          <w:rFonts w:ascii="Times New Roman" w:eastAsia="SimSun" w:hAnsi="Times New Roman" w:cs="Times New Roman"/>
          <w:color w:val="000000"/>
          <w:kern w:val="2"/>
          <w:sz w:val="24"/>
          <w:szCs w:val="24"/>
          <w:lang w:eastAsia="zh-CN"/>
        </w:rPr>
        <w:t xml:space="preserve">cepts its alternate hypothesis, </w:t>
      </w:r>
      <w:r w:rsidRPr="00001894">
        <w:rPr>
          <w:rFonts w:ascii="Times New Roman" w:eastAsia="SimSun" w:hAnsi="Times New Roman" w:cs="Times New Roman"/>
          <w:color w:val="000000"/>
          <w:kern w:val="2"/>
          <w:sz w:val="24"/>
          <w:szCs w:val="24"/>
          <w:lang w:eastAsia="zh-CN"/>
        </w:rPr>
        <w:t xml:space="preserve">which states that </w:t>
      </w:r>
      <w:r>
        <w:rPr>
          <w:rFonts w:ascii="Times New Roman" w:eastAsia="SimSun" w:hAnsi="Times New Roman" w:cs="Times New Roman"/>
          <w:color w:val="000000"/>
          <w:kern w:val="2"/>
          <w:sz w:val="24"/>
          <w:szCs w:val="24"/>
          <w:lang w:eastAsia="zh-CN"/>
        </w:rPr>
        <w:t xml:space="preserve">perceived ease of use </w:t>
      </w:r>
      <w:r w:rsidRPr="00001894">
        <w:rPr>
          <w:rFonts w:ascii="Times New Roman" w:eastAsia="SimSun" w:hAnsi="Times New Roman" w:cs="Times New Roman"/>
          <w:kern w:val="2"/>
          <w:sz w:val="24"/>
          <w:szCs w:val="24"/>
          <w:lang w:eastAsia="zh-CN"/>
        </w:rPr>
        <w:t xml:space="preserve">has </w:t>
      </w:r>
      <w:r>
        <w:rPr>
          <w:rFonts w:ascii="Times New Roman" w:eastAsia="SimSun" w:hAnsi="Times New Roman" w:cs="Times New Roman"/>
          <w:kern w:val="2"/>
          <w:sz w:val="24"/>
          <w:szCs w:val="24"/>
          <w:lang w:eastAsia="zh-CN"/>
        </w:rPr>
        <w:t xml:space="preserve">a </w:t>
      </w:r>
      <w:r w:rsidRPr="00001894">
        <w:rPr>
          <w:rFonts w:ascii="Times New Roman" w:eastAsia="SimSun" w:hAnsi="Times New Roman" w:cs="Times New Roman"/>
          <w:kern w:val="2"/>
          <w:sz w:val="24"/>
          <w:szCs w:val="24"/>
          <w:lang w:eastAsia="zh-CN"/>
        </w:rPr>
        <w:t xml:space="preserve">significant </w:t>
      </w:r>
      <w:r>
        <w:rPr>
          <w:rFonts w:ascii="Times New Roman" w:eastAsia="SimSun" w:hAnsi="Times New Roman" w:cs="Times New Roman"/>
          <w:kern w:val="2"/>
          <w:sz w:val="24"/>
          <w:szCs w:val="24"/>
          <w:lang w:eastAsia="zh-CN"/>
        </w:rPr>
        <w:t>impact on the competitive advantage of SMEs in Abuja.</w:t>
      </w:r>
    </w:p>
    <w:p w:rsidR="0079346F" w:rsidRDefault="00F83E4D" w:rsidP="0079346F">
      <w:pPr>
        <w:widowControl w:val="0"/>
        <w:spacing w:after="240" w:line="480" w:lineRule="auto"/>
        <w:jc w:val="both"/>
        <w:rPr>
          <w:rFonts w:ascii="Times New Roman" w:hAnsi="Times New Roman" w:cs="Times New Roman"/>
          <w:sz w:val="24"/>
          <w:szCs w:val="24"/>
        </w:rPr>
      </w:pPr>
      <w:r w:rsidRPr="002D104E">
        <w:rPr>
          <w:rFonts w:ascii="Times New Roman" w:hAnsi="Times New Roman" w:cs="Times New Roman"/>
          <w:b/>
          <w:sz w:val="24"/>
          <w:szCs w:val="24"/>
        </w:rPr>
        <w:t>Discussion of findings</w:t>
      </w:r>
    </w:p>
    <w:p w:rsidR="00F83E4D" w:rsidRPr="008E321B" w:rsidRDefault="0079346F" w:rsidP="0079346F">
      <w:pPr>
        <w:widowControl w:val="0"/>
        <w:spacing w:after="240" w:line="480" w:lineRule="auto"/>
        <w:jc w:val="both"/>
        <w:rPr>
          <w:rFonts w:ascii="Times New Roman" w:hAnsi="Times New Roman"/>
          <w:sz w:val="8"/>
          <w:szCs w:val="24"/>
        </w:rPr>
      </w:pPr>
      <w:r>
        <w:rPr>
          <w:rFonts w:ascii="Times New Roman" w:hAnsi="Times New Roman" w:cs="Times New Roman"/>
          <w:sz w:val="24"/>
          <w:szCs w:val="24"/>
        </w:rPr>
        <w:t>T</w:t>
      </w:r>
      <w:r w:rsidR="00F83E4D" w:rsidRPr="00C162DB">
        <w:rPr>
          <w:rFonts w:ascii="Times New Roman" w:hAnsi="Times New Roman" w:cs="Times New Roman"/>
          <w:sz w:val="24"/>
          <w:szCs w:val="24"/>
        </w:rPr>
        <w:t xml:space="preserve">he </w:t>
      </w:r>
      <w:r>
        <w:rPr>
          <w:rFonts w:ascii="Times New Roman" w:hAnsi="Times New Roman" w:cs="Times New Roman"/>
          <w:sz w:val="24"/>
          <w:szCs w:val="24"/>
        </w:rPr>
        <w:t>first finding</w:t>
      </w:r>
      <w:r w:rsidR="00F83E4D" w:rsidRPr="00C162DB">
        <w:rPr>
          <w:rFonts w:ascii="Times New Roman" w:hAnsi="Times New Roman" w:cs="Times New Roman"/>
          <w:sz w:val="24"/>
          <w:szCs w:val="24"/>
        </w:rPr>
        <w:t xml:space="preserve"> showed that</w:t>
      </w:r>
      <w:r w:rsidR="00FB104B">
        <w:rPr>
          <w:rFonts w:ascii="Times New Roman" w:hAnsi="Times New Roman" w:cs="Times New Roman"/>
          <w:sz w:val="24"/>
          <w:szCs w:val="24"/>
        </w:rPr>
        <w:t xml:space="preserve"> perceived usefulness has</w:t>
      </w:r>
      <w:r w:rsidR="00F83E4D">
        <w:rPr>
          <w:rFonts w:ascii="Times New Roman" w:hAnsi="Times New Roman" w:cs="Times New Roman"/>
          <w:sz w:val="24"/>
          <w:szCs w:val="24"/>
        </w:rPr>
        <w:t xml:space="preserve"> significant positive </w:t>
      </w:r>
      <w:r>
        <w:rPr>
          <w:rFonts w:ascii="Times New Roman" w:hAnsi="Times New Roman" w:cs="Times New Roman"/>
          <w:sz w:val="24"/>
          <w:szCs w:val="24"/>
        </w:rPr>
        <w:t xml:space="preserve">effect </w:t>
      </w:r>
      <w:r w:rsidR="00F83E4D">
        <w:rPr>
          <w:rFonts w:ascii="Times New Roman" w:hAnsi="Times New Roman" w:cs="Times New Roman"/>
          <w:sz w:val="24"/>
          <w:szCs w:val="24"/>
        </w:rPr>
        <w:t>on competitive advantage of SMEs in Abuja</w:t>
      </w:r>
      <w:r w:rsidR="00F83E4D" w:rsidRPr="00C162DB">
        <w:rPr>
          <w:rFonts w:ascii="Times New Roman" w:hAnsi="Times New Roman" w:cs="Times New Roman"/>
          <w:sz w:val="24"/>
          <w:szCs w:val="24"/>
        </w:rPr>
        <w:t>. This ind</w:t>
      </w:r>
      <w:r w:rsidR="00F83E4D">
        <w:rPr>
          <w:rFonts w:ascii="Times New Roman" w:hAnsi="Times New Roman" w:cs="Times New Roman"/>
          <w:sz w:val="24"/>
          <w:szCs w:val="24"/>
        </w:rPr>
        <w:t>icates that the more SMEs perceive the usefulness of social media, the more they adopt it, and the more competitive advantage they become.</w:t>
      </w:r>
      <w:r w:rsidR="00F83E4D" w:rsidRPr="00C162DB">
        <w:rPr>
          <w:rFonts w:ascii="Times New Roman" w:hAnsi="Times New Roman" w:cs="Times New Roman"/>
          <w:sz w:val="24"/>
          <w:szCs w:val="24"/>
        </w:rPr>
        <w:t xml:space="preserve"> </w:t>
      </w:r>
      <w:r w:rsidR="00F83E4D" w:rsidRPr="00B97FF9">
        <w:rPr>
          <w:rFonts w:ascii="Times New Roman" w:hAnsi="Times New Roman" w:cs="Times New Roman"/>
          <w:sz w:val="24"/>
          <w:szCs w:val="24"/>
        </w:rPr>
        <w:t>This finding is supported by</w:t>
      </w:r>
      <w:r w:rsidR="00F83E4D">
        <w:rPr>
          <w:rFonts w:ascii="Times New Roman" w:hAnsi="Times New Roman" w:cs="Times New Roman"/>
          <w:sz w:val="24"/>
          <w:szCs w:val="24"/>
        </w:rPr>
        <w:t xml:space="preserve"> </w:t>
      </w:r>
      <w:r w:rsidR="00F83E4D" w:rsidRPr="000F0D8C">
        <w:rPr>
          <w:rFonts w:ascii="Times New Roman" w:hAnsi="Times New Roman" w:cs="Times New Roman"/>
          <w:sz w:val="24"/>
          <w:szCs w:val="24"/>
        </w:rPr>
        <w:t>th</w:t>
      </w:r>
      <w:r w:rsidR="008A7502">
        <w:rPr>
          <w:rFonts w:ascii="Times New Roman" w:hAnsi="Times New Roman" w:cs="Times New Roman"/>
          <w:sz w:val="24"/>
          <w:szCs w:val="24"/>
        </w:rPr>
        <w:t xml:space="preserve">e study of Davis </w:t>
      </w:r>
      <w:proofErr w:type="spellStart"/>
      <w:r w:rsidR="008A7502" w:rsidRPr="008A7502">
        <w:rPr>
          <w:rFonts w:ascii="Times New Roman" w:hAnsi="Times New Roman" w:cs="Times New Roman"/>
          <w:i/>
          <w:sz w:val="24"/>
          <w:szCs w:val="24"/>
        </w:rPr>
        <w:t>etal</w:t>
      </w:r>
      <w:proofErr w:type="spellEnd"/>
      <w:r w:rsidR="00603A61">
        <w:rPr>
          <w:rFonts w:ascii="Times New Roman" w:hAnsi="Times New Roman" w:cs="Times New Roman"/>
          <w:sz w:val="24"/>
          <w:szCs w:val="24"/>
        </w:rPr>
        <w:t xml:space="preserve"> 1989; </w:t>
      </w:r>
      <w:r w:rsidR="00F83E4D" w:rsidRPr="009A2D36">
        <w:rPr>
          <w:rFonts w:ascii="Times New Roman" w:hAnsi="Times New Roman" w:cs="Times New Roman"/>
          <w:sz w:val="24"/>
          <w:szCs w:val="24"/>
        </w:rPr>
        <w:t>Yen,</w:t>
      </w:r>
      <w:r w:rsidR="00F83E4D" w:rsidRPr="000F0D8C">
        <w:rPr>
          <w:rFonts w:ascii="Times New Roman" w:hAnsi="Times New Roman" w:cs="Times New Roman"/>
          <w:sz w:val="24"/>
          <w:szCs w:val="24"/>
        </w:rPr>
        <w:t xml:space="preserve"> 2009) which states that attitude (perceived usefulness) is the key factor in analyzing the usage technology of social media.</w:t>
      </w:r>
      <w:r w:rsidR="00F83E4D">
        <w:rPr>
          <w:sz w:val="23"/>
          <w:szCs w:val="23"/>
        </w:rPr>
        <w:t xml:space="preserve">  </w:t>
      </w:r>
    </w:p>
    <w:p w:rsidR="00F83E4D" w:rsidRDefault="0079346F" w:rsidP="00D8588C">
      <w:pPr>
        <w:pStyle w:val="ListParagraph"/>
        <w:spacing w:before="240" w:line="480" w:lineRule="auto"/>
        <w:ind w:left="0"/>
        <w:jc w:val="both"/>
        <w:rPr>
          <w:rFonts w:ascii="Times New Roman" w:hAnsi="Times New Roman" w:cs="Times New Roman"/>
          <w:sz w:val="24"/>
          <w:szCs w:val="24"/>
        </w:rPr>
      </w:pPr>
      <w:r>
        <w:rPr>
          <w:rFonts w:ascii="Times New Roman" w:hAnsi="Times New Roman"/>
          <w:sz w:val="24"/>
          <w:szCs w:val="24"/>
        </w:rPr>
        <w:lastRenderedPageBreak/>
        <w:t>On the effect</w:t>
      </w:r>
      <w:r w:rsidR="00F83E4D">
        <w:rPr>
          <w:rFonts w:ascii="Times New Roman" w:hAnsi="Times New Roman"/>
          <w:sz w:val="24"/>
          <w:szCs w:val="24"/>
        </w:rPr>
        <w:t xml:space="preserve"> of perceived ease of use; the</w:t>
      </w:r>
      <w:r w:rsidR="00F83E4D" w:rsidRPr="002B0BC7">
        <w:rPr>
          <w:rFonts w:ascii="Times New Roman" w:hAnsi="Times New Roman"/>
          <w:sz w:val="24"/>
          <w:szCs w:val="24"/>
        </w:rPr>
        <w:t xml:space="preserve"> study revealed that </w:t>
      </w:r>
      <w:r w:rsidR="00F83E4D">
        <w:rPr>
          <w:rFonts w:ascii="Times New Roman" w:hAnsi="Times New Roman"/>
          <w:sz w:val="24"/>
          <w:szCs w:val="24"/>
        </w:rPr>
        <w:t xml:space="preserve">perceived ease of use had </w:t>
      </w:r>
      <w:r w:rsidR="00F83E4D" w:rsidRPr="002B0BC7">
        <w:rPr>
          <w:rFonts w:ascii="Times New Roman" w:hAnsi="Times New Roman"/>
          <w:sz w:val="24"/>
          <w:szCs w:val="24"/>
        </w:rPr>
        <w:t>a</w:t>
      </w:r>
      <w:r w:rsidR="00F83E4D">
        <w:rPr>
          <w:rFonts w:ascii="Times New Roman" w:hAnsi="Times New Roman"/>
          <w:sz w:val="24"/>
          <w:szCs w:val="24"/>
        </w:rPr>
        <w:t xml:space="preserve"> positive and </w:t>
      </w:r>
      <w:r w:rsidR="00F83E4D" w:rsidRPr="002B0BC7">
        <w:rPr>
          <w:rFonts w:ascii="Times New Roman" w:hAnsi="Times New Roman"/>
          <w:sz w:val="24"/>
          <w:szCs w:val="24"/>
        </w:rPr>
        <w:t xml:space="preserve">significant </w:t>
      </w:r>
      <w:r w:rsidR="00F83E4D">
        <w:rPr>
          <w:rFonts w:ascii="Times New Roman" w:hAnsi="Times New Roman"/>
          <w:sz w:val="24"/>
          <w:szCs w:val="24"/>
        </w:rPr>
        <w:t>impact on SMEs competitive advantage in Abuja</w:t>
      </w:r>
      <w:r w:rsidR="00F83E4D" w:rsidRPr="002B0BC7">
        <w:rPr>
          <w:rFonts w:ascii="Times New Roman" w:hAnsi="Times New Roman"/>
          <w:sz w:val="24"/>
          <w:szCs w:val="24"/>
        </w:rPr>
        <w:t>.</w:t>
      </w:r>
      <w:r w:rsidR="00F83E4D" w:rsidRPr="00C162DB">
        <w:rPr>
          <w:rFonts w:ascii="Times New Roman" w:hAnsi="Times New Roman" w:cs="Times New Roman"/>
          <w:sz w:val="24"/>
          <w:szCs w:val="24"/>
        </w:rPr>
        <w:t xml:space="preserve"> This indicates that </w:t>
      </w:r>
      <w:r w:rsidR="00F83E4D">
        <w:rPr>
          <w:rFonts w:ascii="Times New Roman" w:hAnsi="Times New Roman" w:cs="Times New Roman"/>
          <w:sz w:val="24"/>
          <w:szCs w:val="24"/>
        </w:rPr>
        <w:t>the more SMEs perceive the ease of usefulness of social media, the more competitive advantage they have</w:t>
      </w:r>
      <w:r w:rsidR="00F83E4D" w:rsidRPr="00C162DB">
        <w:rPr>
          <w:rFonts w:ascii="Times New Roman" w:hAnsi="Times New Roman" w:cs="Times New Roman"/>
          <w:sz w:val="24"/>
          <w:szCs w:val="24"/>
        </w:rPr>
        <w:t>.</w:t>
      </w:r>
      <w:r w:rsidR="00F83E4D">
        <w:rPr>
          <w:rFonts w:ascii="Times New Roman" w:hAnsi="Times New Roman" w:cs="Times New Roman"/>
          <w:sz w:val="24"/>
          <w:szCs w:val="24"/>
        </w:rPr>
        <w:t xml:space="preserve"> </w:t>
      </w:r>
    </w:p>
    <w:p w:rsidR="00F83E4D" w:rsidRPr="002B0BC7" w:rsidRDefault="00F83E4D" w:rsidP="00F83E4D">
      <w:pPr>
        <w:keepNext/>
        <w:keepLines/>
        <w:spacing w:before="200" w:line="360" w:lineRule="auto"/>
        <w:outlineLvl w:val="0"/>
        <w:rPr>
          <w:rFonts w:ascii="Times New Roman" w:eastAsiaTheme="majorEastAsia" w:hAnsi="Times New Roman" w:cs="Times New Roman"/>
          <w:b/>
          <w:bCs/>
          <w:sz w:val="24"/>
          <w:szCs w:val="26"/>
        </w:rPr>
      </w:pPr>
      <w:bookmarkStart w:id="8" w:name="_Toc485642623"/>
      <w:r w:rsidRPr="002B0BC7">
        <w:rPr>
          <w:rFonts w:ascii="Times New Roman" w:eastAsiaTheme="majorEastAsia" w:hAnsi="Times New Roman" w:cs="Times New Roman"/>
          <w:b/>
          <w:bCs/>
          <w:sz w:val="24"/>
          <w:szCs w:val="26"/>
        </w:rPr>
        <w:t>Recommendations</w:t>
      </w:r>
      <w:bookmarkEnd w:id="8"/>
    </w:p>
    <w:p w:rsidR="00F83E4D" w:rsidRPr="002B0BC7" w:rsidRDefault="00F83E4D" w:rsidP="00F83E4D">
      <w:pPr>
        <w:spacing w:after="0" w:line="360" w:lineRule="auto"/>
        <w:rPr>
          <w:rFonts w:ascii="Times New Roman" w:hAnsi="Times New Roman" w:cs="Times New Roman"/>
          <w:sz w:val="24"/>
          <w:szCs w:val="24"/>
        </w:rPr>
      </w:pPr>
      <w:r w:rsidRPr="002B0BC7">
        <w:rPr>
          <w:rFonts w:ascii="Times New Roman" w:hAnsi="Times New Roman" w:cs="Times New Roman"/>
          <w:sz w:val="24"/>
          <w:szCs w:val="24"/>
        </w:rPr>
        <w:t>Based on the findings of this study, the following recommendations can be put forward:</w:t>
      </w:r>
    </w:p>
    <w:p w:rsidR="00F83E4D" w:rsidRPr="00C162DB" w:rsidRDefault="00F83E4D" w:rsidP="00F83E4D">
      <w:pPr>
        <w:pStyle w:val="ListParagraph"/>
        <w:numPr>
          <w:ilvl w:val="0"/>
          <w:numId w:val="6"/>
        </w:numPr>
        <w:spacing w:before="240" w:after="0" w:line="480" w:lineRule="auto"/>
        <w:ind w:left="0"/>
        <w:jc w:val="both"/>
        <w:rPr>
          <w:rFonts w:ascii="Times New Roman" w:hAnsi="Times New Roman" w:cs="Times New Roman"/>
          <w:sz w:val="24"/>
          <w:szCs w:val="24"/>
        </w:rPr>
      </w:pPr>
      <w:r w:rsidRPr="00596B0B">
        <w:rPr>
          <w:rFonts w:ascii="Times New Roman" w:hAnsi="Times New Roman" w:cs="Times New Roman"/>
          <w:sz w:val="24"/>
          <w:szCs w:val="24"/>
        </w:rPr>
        <w:t>The finding established that perceived usefulness had a positive significant impact on SMEs competitive advantage. The study recommends that there should be policy interventions to di</w:t>
      </w:r>
      <w:r>
        <w:rPr>
          <w:rFonts w:ascii="Times New Roman" w:hAnsi="Times New Roman" w:cs="Times New Roman"/>
          <w:sz w:val="24"/>
          <w:szCs w:val="24"/>
        </w:rPr>
        <w:t>rect big companies that are grounded in social media to encourage SMEs on the usefulness of social media.</w:t>
      </w:r>
    </w:p>
    <w:p w:rsidR="00FF12FE" w:rsidRPr="00FF12FE" w:rsidRDefault="00F83E4D" w:rsidP="008A7502">
      <w:pPr>
        <w:pStyle w:val="ListParagraph"/>
        <w:numPr>
          <w:ilvl w:val="0"/>
          <w:numId w:val="6"/>
        </w:numPr>
        <w:spacing w:before="240"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The</w:t>
      </w:r>
      <w:r w:rsidRPr="00C162DB">
        <w:rPr>
          <w:rFonts w:ascii="Times New Roman" w:hAnsi="Times New Roman" w:cs="Times New Roman"/>
          <w:sz w:val="24"/>
          <w:szCs w:val="24"/>
        </w:rPr>
        <w:t xml:space="preserve"> finding</w:t>
      </w:r>
      <w:r>
        <w:rPr>
          <w:rFonts w:ascii="Times New Roman" w:hAnsi="Times New Roman" w:cs="Times New Roman"/>
          <w:sz w:val="24"/>
          <w:szCs w:val="24"/>
        </w:rPr>
        <w:t>s</w:t>
      </w:r>
      <w:r w:rsidRPr="00C162DB">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C162DB">
        <w:rPr>
          <w:rFonts w:ascii="Times New Roman" w:hAnsi="Times New Roman" w:cs="Times New Roman"/>
          <w:sz w:val="24"/>
          <w:szCs w:val="24"/>
        </w:rPr>
        <w:t>in</w:t>
      </w:r>
      <w:r>
        <w:rPr>
          <w:rFonts w:ascii="Times New Roman" w:hAnsi="Times New Roman" w:cs="Times New Roman"/>
          <w:sz w:val="24"/>
          <w:szCs w:val="24"/>
        </w:rPr>
        <w:t xml:space="preserve">dicated that perceived ease of use have positive significant impact on SMEs competitive advantage. The study recommends that </w:t>
      </w:r>
      <w:bookmarkStart w:id="9" w:name="_Toc485642625"/>
      <w:r>
        <w:rPr>
          <w:rFonts w:ascii="Times New Roman" w:hAnsi="Times New Roman" w:cs="Times New Roman"/>
          <w:sz w:val="24"/>
          <w:szCs w:val="24"/>
        </w:rPr>
        <w:t>government agencies in charge of digital technology like NITDA should help in developing social media platforms that have ease of use, and peculiar to the needs of SMEs. Institutions of learning should also be encouraged to create social media platforms that are unique to SMEs needs. There should be a clear linkage between tertiary institutions and businesses.</w:t>
      </w:r>
      <w:bookmarkEnd w:id="9"/>
    </w:p>
    <w:p w:rsidR="004E6477" w:rsidRPr="004E6477" w:rsidRDefault="00F83E4D" w:rsidP="00E4411D">
      <w:pPr>
        <w:rPr>
          <w:rFonts w:ascii="Times New Roman" w:hAnsi="Times New Roman" w:cs="Times New Roman"/>
          <w:i/>
          <w:color w:val="A10EA1"/>
          <w:sz w:val="24"/>
          <w:szCs w:val="24"/>
        </w:rPr>
      </w:pPr>
      <w:r>
        <w:rPr>
          <w:rFonts w:ascii="Times New Roman" w:hAnsi="Times New Roman" w:cs="Times New Roman"/>
          <w:b/>
          <w:bCs/>
          <w:sz w:val="24"/>
          <w:szCs w:val="24"/>
        </w:rPr>
        <w:t xml:space="preserve">                                                                 References</w:t>
      </w:r>
      <w:r w:rsidRPr="00EF0936">
        <w:rPr>
          <w:rFonts w:ascii="Times New Roman" w:hAnsi="Times New Roman" w:cs="Times New Roman"/>
          <w:i/>
          <w:color w:val="A10EA1"/>
          <w:sz w:val="24"/>
          <w:szCs w:val="24"/>
        </w:rPr>
        <w:tab/>
      </w:r>
      <w:r w:rsidR="00603A61">
        <w:rPr>
          <w:rFonts w:ascii="Times New Roman" w:hAnsi="Times New Roman" w:cs="Times New Roman"/>
          <w:i/>
          <w:color w:val="A10EA1"/>
          <w:sz w:val="24"/>
          <w:szCs w:val="24"/>
        </w:rPr>
        <w:tab/>
      </w:r>
    </w:p>
    <w:p w:rsidR="00403F00" w:rsidRDefault="00F83E4D" w:rsidP="000A14D6">
      <w:pPr>
        <w:autoSpaceDE w:val="0"/>
        <w:autoSpaceDN w:val="0"/>
        <w:adjustRightInd w:val="0"/>
        <w:spacing w:after="0" w:line="240" w:lineRule="auto"/>
        <w:ind w:left="720" w:hanging="720"/>
        <w:jc w:val="both"/>
        <w:rPr>
          <w:rFonts w:ascii="Times New Roman" w:hAnsi="Times New Roman" w:cs="Times New Roman"/>
          <w:i/>
          <w:sz w:val="24"/>
          <w:szCs w:val="24"/>
        </w:rPr>
      </w:pPr>
      <w:proofErr w:type="spellStart"/>
      <w:r w:rsidRPr="00EF0936">
        <w:rPr>
          <w:rFonts w:ascii="Times New Roman" w:hAnsi="Times New Roman" w:cs="Times New Roman"/>
          <w:sz w:val="24"/>
          <w:szCs w:val="24"/>
        </w:rPr>
        <w:t>Alam</w:t>
      </w:r>
      <w:proofErr w:type="spellEnd"/>
      <w:r w:rsidRPr="00EF0936">
        <w:rPr>
          <w:rFonts w:ascii="Times New Roman" w:hAnsi="Times New Roman" w:cs="Times New Roman"/>
          <w:sz w:val="24"/>
          <w:szCs w:val="24"/>
        </w:rPr>
        <w:t>, S.</w:t>
      </w:r>
      <w:r>
        <w:rPr>
          <w:rFonts w:ascii="Times New Roman" w:hAnsi="Times New Roman" w:cs="Times New Roman"/>
          <w:sz w:val="24"/>
          <w:szCs w:val="24"/>
        </w:rPr>
        <w:t>,</w:t>
      </w:r>
      <w:r w:rsidRPr="00EF0936">
        <w:rPr>
          <w:rFonts w:ascii="Times New Roman" w:hAnsi="Times New Roman" w:cs="Times New Roman"/>
          <w:sz w:val="24"/>
          <w:szCs w:val="24"/>
        </w:rPr>
        <w:t xml:space="preserve"> S., &amp; Noor, M. K. M. (2009). ICT adoption in</w:t>
      </w:r>
      <w:r w:rsidR="009E1E04">
        <w:rPr>
          <w:rFonts w:ascii="Times New Roman" w:hAnsi="Times New Roman" w:cs="Times New Roman"/>
          <w:sz w:val="24"/>
          <w:szCs w:val="24"/>
        </w:rPr>
        <w:t xml:space="preserve"> small and medium enterprises: A</w:t>
      </w:r>
      <w:r w:rsidRPr="00EF0936">
        <w:rPr>
          <w:rFonts w:ascii="Times New Roman" w:hAnsi="Times New Roman" w:cs="Times New Roman"/>
          <w:sz w:val="24"/>
          <w:szCs w:val="24"/>
        </w:rPr>
        <w:t>n empirical evidence of service sectors in Malaysia</w:t>
      </w:r>
      <w:r w:rsidRPr="00EF0936">
        <w:rPr>
          <w:rFonts w:ascii="Times New Roman" w:hAnsi="Times New Roman" w:cs="Times New Roman"/>
          <w:i/>
          <w:sz w:val="24"/>
          <w:szCs w:val="24"/>
        </w:rPr>
        <w:t>. International Journal of Business and Management, 4(2), 112–125.</w:t>
      </w:r>
    </w:p>
    <w:p w:rsidR="00F83E4D" w:rsidRPr="00403F00" w:rsidRDefault="00403F00" w:rsidP="000A14D6">
      <w:pPr>
        <w:spacing w:line="240" w:lineRule="auto"/>
        <w:ind w:left="720" w:hanging="720"/>
        <w:jc w:val="both"/>
        <w:rPr>
          <w:rFonts w:ascii="Times New Roman" w:hAnsi="Times New Roman" w:cs="Times New Roman"/>
          <w:sz w:val="24"/>
          <w:szCs w:val="24"/>
        </w:rPr>
      </w:pPr>
      <w:r w:rsidRPr="00477646">
        <w:rPr>
          <w:rFonts w:ascii="Times New Roman" w:hAnsi="Times New Roman" w:cs="Times New Roman"/>
          <w:sz w:val="24"/>
          <w:szCs w:val="24"/>
        </w:rPr>
        <w:t>Al-</w:t>
      </w:r>
      <w:proofErr w:type="spellStart"/>
      <w:r w:rsidRPr="00477646">
        <w:rPr>
          <w:rFonts w:ascii="Times New Roman" w:hAnsi="Times New Roman" w:cs="Times New Roman"/>
          <w:sz w:val="24"/>
          <w:szCs w:val="24"/>
        </w:rPr>
        <w:t>Abdullatif</w:t>
      </w:r>
      <w:proofErr w:type="spellEnd"/>
      <w:r w:rsidRPr="00477646">
        <w:rPr>
          <w:rFonts w:ascii="Times New Roman" w:hAnsi="Times New Roman" w:cs="Times New Roman"/>
          <w:sz w:val="24"/>
          <w:szCs w:val="24"/>
        </w:rPr>
        <w:t xml:space="preserve">, A. M., &amp; </w:t>
      </w:r>
      <w:proofErr w:type="spellStart"/>
      <w:r w:rsidRPr="00477646">
        <w:rPr>
          <w:rFonts w:ascii="Times New Roman" w:hAnsi="Times New Roman" w:cs="Times New Roman"/>
          <w:sz w:val="24"/>
          <w:szCs w:val="24"/>
        </w:rPr>
        <w:t>Aladsani</w:t>
      </w:r>
      <w:proofErr w:type="spellEnd"/>
      <w:r w:rsidRPr="00477646">
        <w:rPr>
          <w:rFonts w:ascii="Times New Roman" w:hAnsi="Times New Roman" w:cs="Times New Roman"/>
          <w:sz w:val="24"/>
          <w:szCs w:val="24"/>
        </w:rPr>
        <w:t>, H. K. (2021). Understanding Instructors’ Cognitive Structure toward the Academic Use of Social Network Sites: The Means–End Chain Theory. SAGE Open, 11(3)</w:t>
      </w:r>
      <w:r>
        <w:rPr>
          <w:rFonts w:ascii="Times New Roman" w:hAnsi="Times New Roman" w:cs="Times New Roman"/>
          <w:sz w:val="24"/>
          <w:szCs w:val="24"/>
        </w:rPr>
        <w:t>.</w:t>
      </w:r>
    </w:p>
    <w:p w:rsidR="00437CFD" w:rsidRDefault="00F83E4D" w:rsidP="000A14D6">
      <w:pPr>
        <w:autoSpaceDE w:val="0"/>
        <w:autoSpaceDN w:val="0"/>
        <w:adjustRightInd w:val="0"/>
        <w:spacing w:after="0" w:line="240" w:lineRule="auto"/>
        <w:ind w:left="720" w:hanging="720"/>
        <w:jc w:val="both"/>
        <w:rPr>
          <w:rFonts w:ascii="Times New Roman" w:hAnsi="Times New Roman" w:cs="Times New Roman"/>
          <w:sz w:val="24"/>
          <w:szCs w:val="24"/>
        </w:rPr>
      </w:pPr>
      <w:r w:rsidRPr="00EF0936">
        <w:rPr>
          <w:rFonts w:ascii="Times New Roman" w:hAnsi="Times New Roman" w:cs="Times New Roman"/>
          <w:sz w:val="24"/>
          <w:szCs w:val="24"/>
        </w:rPr>
        <w:t xml:space="preserve">Al </w:t>
      </w:r>
      <w:proofErr w:type="spellStart"/>
      <w:r w:rsidRPr="00EF0936">
        <w:rPr>
          <w:rFonts w:ascii="Times New Roman" w:hAnsi="Times New Roman" w:cs="Times New Roman"/>
          <w:sz w:val="24"/>
          <w:szCs w:val="24"/>
        </w:rPr>
        <w:t>Mamun</w:t>
      </w:r>
      <w:proofErr w:type="spellEnd"/>
      <w:r w:rsidR="009E1E04">
        <w:rPr>
          <w:rFonts w:ascii="Times New Roman" w:hAnsi="Times New Roman" w:cs="Times New Roman"/>
          <w:sz w:val="24"/>
          <w:szCs w:val="24"/>
        </w:rPr>
        <w:t>,</w:t>
      </w:r>
      <w:r w:rsidRPr="00EF0936">
        <w:rPr>
          <w:rFonts w:ascii="Times New Roman" w:hAnsi="Times New Roman" w:cs="Times New Roman"/>
          <w:sz w:val="24"/>
          <w:szCs w:val="24"/>
        </w:rPr>
        <w:t xml:space="preserve"> A., </w:t>
      </w:r>
      <w:proofErr w:type="spellStart"/>
      <w:r w:rsidRPr="00EF0936">
        <w:rPr>
          <w:rFonts w:ascii="Times New Roman" w:hAnsi="Times New Roman" w:cs="Times New Roman"/>
          <w:sz w:val="24"/>
          <w:szCs w:val="24"/>
        </w:rPr>
        <w:t>Mohiuddin</w:t>
      </w:r>
      <w:proofErr w:type="spellEnd"/>
      <w:r w:rsidR="009E1E04">
        <w:rPr>
          <w:rFonts w:ascii="Times New Roman" w:hAnsi="Times New Roman" w:cs="Times New Roman"/>
          <w:sz w:val="24"/>
          <w:szCs w:val="24"/>
        </w:rPr>
        <w:t>,</w:t>
      </w:r>
      <w:r w:rsidRPr="00EF0936">
        <w:rPr>
          <w:rFonts w:ascii="Times New Roman" w:hAnsi="Times New Roman" w:cs="Times New Roman"/>
          <w:sz w:val="24"/>
          <w:szCs w:val="24"/>
        </w:rPr>
        <w:t xml:space="preserve"> M., </w:t>
      </w:r>
      <w:proofErr w:type="spellStart"/>
      <w:r w:rsidRPr="00EF0936">
        <w:rPr>
          <w:rFonts w:ascii="Times New Roman" w:hAnsi="Times New Roman" w:cs="Times New Roman"/>
          <w:sz w:val="24"/>
          <w:szCs w:val="24"/>
        </w:rPr>
        <w:t>Fazal</w:t>
      </w:r>
      <w:proofErr w:type="spellEnd"/>
      <w:r w:rsidR="009E1E04">
        <w:rPr>
          <w:rFonts w:ascii="Times New Roman" w:hAnsi="Times New Roman" w:cs="Times New Roman"/>
          <w:sz w:val="24"/>
          <w:szCs w:val="24"/>
        </w:rPr>
        <w:t>,</w:t>
      </w:r>
      <w:r w:rsidRPr="00EF0936">
        <w:rPr>
          <w:rFonts w:ascii="Times New Roman" w:hAnsi="Times New Roman" w:cs="Times New Roman"/>
          <w:sz w:val="24"/>
          <w:szCs w:val="24"/>
        </w:rPr>
        <w:t xml:space="preserve"> S</w:t>
      </w:r>
      <w:r w:rsidR="009E1E04">
        <w:rPr>
          <w:rFonts w:ascii="Times New Roman" w:hAnsi="Times New Roman" w:cs="Times New Roman"/>
          <w:sz w:val="24"/>
          <w:szCs w:val="24"/>
        </w:rPr>
        <w:t>.,</w:t>
      </w:r>
      <w:r w:rsidR="009E1E04" w:rsidRPr="00EF0936">
        <w:rPr>
          <w:rFonts w:ascii="Times New Roman" w:hAnsi="Times New Roman" w:cs="Times New Roman"/>
          <w:sz w:val="24"/>
          <w:szCs w:val="24"/>
        </w:rPr>
        <w:t xml:space="preserve"> A</w:t>
      </w:r>
      <w:r w:rsidR="009E1E04">
        <w:rPr>
          <w:rFonts w:ascii="Times New Roman" w:hAnsi="Times New Roman" w:cs="Times New Roman"/>
          <w:sz w:val="24"/>
          <w:szCs w:val="24"/>
        </w:rPr>
        <w:t>.</w:t>
      </w:r>
      <w:r w:rsidRPr="00EF0936">
        <w:rPr>
          <w:rFonts w:ascii="Times New Roman" w:hAnsi="Times New Roman" w:cs="Times New Roman"/>
          <w:sz w:val="24"/>
          <w:szCs w:val="24"/>
        </w:rPr>
        <w:t xml:space="preserve">, </w:t>
      </w:r>
      <w:r w:rsidR="009E1E04">
        <w:rPr>
          <w:rFonts w:ascii="Times New Roman" w:hAnsi="Times New Roman" w:cs="Times New Roman"/>
          <w:sz w:val="24"/>
          <w:szCs w:val="24"/>
        </w:rPr>
        <w:t xml:space="preserve">&amp; </w:t>
      </w:r>
      <w:r w:rsidRPr="00EF0936">
        <w:rPr>
          <w:rFonts w:ascii="Times New Roman" w:hAnsi="Times New Roman" w:cs="Times New Roman"/>
          <w:sz w:val="24"/>
          <w:szCs w:val="24"/>
        </w:rPr>
        <w:t>Ahmad, G.</w:t>
      </w:r>
      <w:r w:rsidR="009E1E04">
        <w:rPr>
          <w:rFonts w:ascii="Times New Roman" w:hAnsi="Times New Roman" w:cs="Times New Roman"/>
          <w:sz w:val="24"/>
          <w:szCs w:val="24"/>
        </w:rPr>
        <w:t xml:space="preserve"> </w:t>
      </w:r>
      <w:r w:rsidRPr="00EF0936">
        <w:rPr>
          <w:rFonts w:ascii="Times New Roman" w:hAnsi="Times New Roman" w:cs="Times New Roman"/>
          <w:sz w:val="24"/>
          <w:szCs w:val="24"/>
        </w:rPr>
        <w:t>B. (2018). Effect of entrepreneurial and market orientation on consumer engagement and performance of manufacturing SMEs. Management Research Review.</w:t>
      </w:r>
    </w:p>
    <w:p w:rsidR="00437CFD" w:rsidRPr="004E6477" w:rsidRDefault="004E6477" w:rsidP="000A14D6">
      <w:pPr>
        <w:autoSpaceDE w:val="0"/>
        <w:autoSpaceDN w:val="0"/>
        <w:adjustRightInd w:val="0"/>
        <w:spacing w:before="240" w:after="0" w:line="240" w:lineRule="auto"/>
        <w:ind w:left="720" w:hanging="720"/>
        <w:jc w:val="both"/>
        <w:rPr>
          <w:rFonts w:ascii="Times New Roman" w:hAnsi="Times New Roman" w:cs="Times New Roman"/>
          <w:i/>
          <w:sz w:val="24"/>
          <w:szCs w:val="24"/>
        </w:rPr>
      </w:pPr>
      <w:proofErr w:type="spellStart"/>
      <w:r w:rsidRPr="00D47867">
        <w:rPr>
          <w:rFonts w:ascii="Times New Roman" w:hAnsi="Times New Roman" w:cs="Times New Roman"/>
          <w:sz w:val="24"/>
          <w:szCs w:val="24"/>
        </w:rPr>
        <w:t>Almulhim</w:t>
      </w:r>
      <w:proofErr w:type="spellEnd"/>
      <w:r w:rsidRPr="00D47867">
        <w:rPr>
          <w:rFonts w:ascii="Times New Roman" w:hAnsi="Times New Roman" w:cs="Times New Roman"/>
          <w:sz w:val="24"/>
          <w:szCs w:val="24"/>
        </w:rPr>
        <w:t xml:space="preserve">, A.F. </w:t>
      </w:r>
      <w:r>
        <w:rPr>
          <w:rFonts w:ascii="Times New Roman" w:hAnsi="Times New Roman" w:cs="Times New Roman"/>
          <w:sz w:val="24"/>
          <w:szCs w:val="24"/>
        </w:rPr>
        <w:t xml:space="preserve">(2020). </w:t>
      </w:r>
      <w:r w:rsidRPr="00D47867">
        <w:rPr>
          <w:rFonts w:ascii="Times New Roman" w:hAnsi="Times New Roman" w:cs="Times New Roman"/>
          <w:sz w:val="24"/>
          <w:szCs w:val="24"/>
        </w:rPr>
        <w:t xml:space="preserve">Linking knowledge sharing to innovative work </w:t>
      </w:r>
      <w:proofErr w:type="spellStart"/>
      <w:r w:rsidRPr="00D47867">
        <w:rPr>
          <w:rFonts w:ascii="Times New Roman" w:hAnsi="Times New Roman" w:cs="Times New Roman"/>
          <w:sz w:val="24"/>
          <w:szCs w:val="24"/>
        </w:rPr>
        <w:t>behaviour</w:t>
      </w:r>
      <w:proofErr w:type="spellEnd"/>
      <w:r w:rsidRPr="00D47867">
        <w:rPr>
          <w:rFonts w:ascii="Times New Roman" w:hAnsi="Times New Roman" w:cs="Times New Roman"/>
          <w:sz w:val="24"/>
          <w:szCs w:val="24"/>
        </w:rPr>
        <w:t xml:space="preserve">: The role of psychological empowerment. </w:t>
      </w:r>
      <w:r w:rsidRPr="00BF4250">
        <w:rPr>
          <w:rFonts w:ascii="Times New Roman" w:hAnsi="Times New Roman" w:cs="Times New Roman"/>
          <w:i/>
          <w:sz w:val="24"/>
          <w:szCs w:val="24"/>
        </w:rPr>
        <w:t xml:space="preserve">J. Asian </w:t>
      </w:r>
      <w:proofErr w:type="spellStart"/>
      <w:r w:rsidRPr="00BF4250">
        <w:rPr>
          <w:rFonts w:ascii="Times New Roman" w:hAnsi="Times New Roman" w:cs="Times New Roman"/>
          <w:i/>
          <w:sz w:val="24"/>
          <w:szCs w:val="24"/>
        </w:rPr>
        <w:t>Financ</w:t>
      </w:r>
      <w:proofErr w:type="spellEnd"/>
      <w:r w:rsidRPr="00BF4250">
        <w:rPr>
          <w:rFonts w:ascii="Times New Roman" w:hAnsi="Times New Roman" w:cs="Times New Roman"/>
          <w:i/>
          <w:sz w:val="24"/>
          <w:szCs w:val="24"/>
        </w:rPr>
        <w:t xml:space="preserve">. Econ. Bus. 2020, 7, 549–560. </w:t>
      </w:r>
    </w:p>
    <w:p w:rsidR="00A07B46" w:rsidRPr="00437CFD" w:rsidRDefault="00437CFD" w:rsidP="000A14D6">
      <w:pPr>
        <w:spacing w:line="240" w:lineRule="auto"/>
        <w:ind w:left="720" w:hanging="720"/>
        <w:jc w:val="both"/>
        <w:rPr>
          <w:rFonts w:ascii="Times New Roman" w:hAnsi="Times New Roman" w:cs="Times New Roman"/>
          <w:i/>
          <w:sz w:val="24"/>
          <w:szCs w:val="24"/>
        </w:rPr>
      </w:pPr>
      <w:proofErr w:type="spellStart"/>
      <w:r w:rsidRPr="00E56E95">
        <w:rPr>
          <w:rFonts w:ascii="Times New Roman" w:hAnsi="Times New Roman" w:cs="Times New Roman"/>
          <w:sz w:val="24"/>
          <w:szCs w:val="24"/>
        </w:rPr>
        <w:lastRenderedPageBreak/>
        <w:t>Anjum</w:t>
      </w:r>
      <w:proofErr w:type="spellEnd"/>
      <w:r>
        <w:rPr>
          <w:rFonts w:ascii="Times New Roman" w:hAnsi="Times New Roman" w:cs="Times New Roman"/>
          <w:sz w:val="24"/>
          <w:szCs w:val="24"/>
        </w:rPr>
        <w:t xml:space="preserve">, A. (2018). </w:t>
      </w:r>
      <w:r w:rsidRPr="00E56E95">
        <w:rPr>
          <w:rFonts w:ascii="Times New Roman" w:hAnsi="Times New Roman" w:cs="Times New Roman"/>
          <w:sz w:val="24"/>
          <w:szCs w:val="24"/>
        </w:rPr>
        <w:t xml:space="preserve">Impact of technology adoption </w:t>
      </w:r>
      <w:r>
        <w:rPr>
          <w:rFonts w:ascii="Times New Roman" w:hAnsi="Times New Roman" w:cs="Times New Roman"/>
          <w:sz w:val="24"/>
          <w:szCs w:val="24"/>
        </w:rPr>
        <w:t xml:space="preserve">on the performance of small and </w:t>
      </w:r>
      <w:r w:rsidRPr="00E56E95">
        <w:rPr>
          <w:rFonts w:ascii="Times New Roman" w:hAnsi="Times New Roman" w:cs="Times New Roman"/>
          <w:sz w:val="24"/>
          <w:szCs w:val="24"/>
        </w:rPr>
        <w:t>medium enterprises</w:t>
      </w:r>
      <w:r>
        <w:rPr>
          <w:rFonts w:ascii="Times New Roman" w:hAnsi="Times New Roman" w:cs="Times New Roman"/>
          <w:sz w:val="24"/>
          <w:szCs w:val="24"/>
        </w:rPr>
        <w:t xml:space="preserve"> in India. </w:t>
      </w:r>
      <w:r w:rsidRPr="0011625F">
        <w:rPr>
          <w:rFonts w:ascii="Times New Roman" w:hAnsi="Times New Roman" w:cs="Times New Roman"/>
          <w:i/>
          <w:sz w:val="24"/>
          <w:szCs w:val="24"/>
        </w:rPr>
        <w:t>The Journal of Social Sciences Research. ISSN</w:t>
      </w:r>
      <w:r w:rsidR="009C4A60">
        <w:rPr>
          <w:rFonts w:ascii="Times New Roman" w:hAnsi="Times New Roman" w:cs="Times New Roman"/>
          <w:i/>
          <w:sz w:val="24"/>
          <w:szCs w:val="24"/>
        </w:rPr>
        <w:t xml:space="preserve"> </w:t>
      </w:r>
      <w:r w:rsidRPr="0011625F">
        <w:rPr>
          <w:rFonts w:ascii="Times New Roman" w:hAnsi="Times New Roman" w:cs="Times New Roman"/>
          <w:i/>
          <w:sz w:val="24"/>
          <w:szCs w:val="24"/>
        </w:rPr>
        <w:t xml:space="preserve">(e): 2411-9458, </w:t>
      </w:r>
      <w:proofErr w:type="gramStart"/>
      <w:r w:rsidRPr="0011625F">
        <w:rPr>
          <w:rFonts w:ascii="Times New Roman" w:hAnsi="Times New Roman" w:cs="Times New Roman"/>
          <w:i/>
          <w:sz w:val="24"/>
          <w:szCs w:val="24"/>
        </w:rPr>
        <w:t>ISSN(</w:t>
      </w:r>
      <w:proofErr w:type="gramEnd"/>
      <w:r w:rsidRPr="0011625F">
        <w:rPr>
          <w:rFonts w:ascii="Times New Roman" w:hAnsi="Times New Roman" w:cs="Times New Roman"/>
          <w:i/>
          <w:sz w:val="24"/>
          <w:szCs w:val="24"/>
        </w:rPr>
        <w:t xml:space="preserve">p): 2413-6670. URL: </w:t>
      </w:r>
      <w:hyperlink r:id="rId8" w:history="1">
        <w:r w:rsidRPr="0011625F">
          <w:rPr>
            <w:rStyle w:val="Hyperlink"/>
            <w:rFonts w:ascii="Times New Roman" w:hAnsi="Times New Roman" w:cs="Times New Roman"/>
            <w:i/>
            <w:sz w:val="24"/>
            <w:szCs w:val="24"/>
          </w:rPr>
          <w:t>https://arpgweb.com/journal/journal/7/special_issue</w:t>
        </w:r>
      </w:hyperlink>
      <w:r w:rsidRPr="0011625F">
        <w:rPr>
          <w:rFonts w:ascii="Times New Roman" w:hAnsi="Times New Roman" w:cs="Times New Roman"/>
          <w:i/>
          <w:sz w:val="24"/>
          <w:szCs w:val="24"/>
        </w:rPr>
        <w:t xml:space="preserve"> DOI:  https://doi.org/10.32861/jssr.spi5.857.867</w:t>
      </w:r>
      <w:r>
        <w:rPr>
          <w:rFonts w:ascii="Times New Roman" w:hAnsi="Times New Roman" w:cs="Times New Roman"/>
          <w:i/>
          <w:sz w:val="24"/>
          <w:szCs w:val="24"/>
        </w:rPr>
        <w:t>.</w:t>
      </w:r>
    </w:p>
    <w:p w:rsidR="004E6477" w:rsidRPr="004E6477" w:rsidRDefault="00A07B46" w:rsidP="000A14D6">
      <w:pPr>
        <w:autoSpaceDE w:val="0"/>
        <w:autoSpaceDN w:val="0"/>
        <w:adjustRightInd w:val="0"/>
        <w:spacing w:after="0" w:line="240" w:lineRule="auto"/>
        <w:ind w:left="720" w:hanging="720"/>
        <w:jc w:val="both"/>
        <w:rPr>
          <w:rFonts w:ascii="Times New Roman" w:hAnsi="Times New Roman" w:cs="Times New Roman"/>
          <w:i/>
          <w:color w:val="0563C1" w:themeColor="hyperlink"/>
          <w:sz w:val="24"/>
          <w:szCs w:val="24"/>
          <w:u w:val="single"/>
        </w:rPr>
      </w:pPr>
      <w:proofErr w:type="spellStart"/>
      <w:r w:rsidRPr="00A07B46">
        <w:rPr>
          <w:rFonts w:ascii="Times New Roman" w:hAnsi="Times New Roman" w:cs="Times New Roman"/>
          <w:color w:val="000000"/>
          <w:sz w:val="24"/>
          <w:szCs w:val="24"/>
        </w:rPr>
        <w:t>Ardiansyah</w:t>
      </w:r>
      <w:proofErr w:type="spellEnd"/>
      <w:r w:rsidRPr="00A07B46">
        <w:rPr>
          <w:rFonts w:ascii="Times New Roman" w:hAnsi="Times New Roman" w:cs="Times New Roman"/>
          <w:color w:val="000000"/>
          <w:sz w:val="24"/>
          <w:szCs w:val="24"/>
        </w:rPr>
        <w:t xml:space="preserve">, A., </w:t>
      </w:r>
      <w:proofErr w:type="spellStart"/>
      <w:r w:rsidRPr="00A07B46">
        <w:rPr>
          <w:rFonts w:ascii="Times New Roman" w:hAnsi="Times New Roman" w:cs="Times New Roman"/>
          <w:color w:val="000000"/>
          <w:sz w:val="24"/>
          <w:szCs w:val="24"/>
        </w:rPr>
        <w:t>Sarwoko</w:t>
      </w:r>
      <w:proofErr w:type="spellEnd"/>
      <w:r w:rsidRPr="00A07B46">
        <w:rPr>
          <w:rFonts w:ascii="Times New Roman" w:hAnsi="Times New Roman" w:cs="Times New Roman"/>
          <w:color w:val="000000"/>
          <w:sz w:val="24"/>
          <w:szCs w:val="24"/>
        </w:rPr>
        <w:t>, E. S. (2020). How social media marketing influences consumers purchase decision? A mediation analysis brand awareness</w:t>
      </w:r>
      <w:r>
        <w:rPr>
          <w:rFonts w:ascii="Times New Roman" w:hAnsi="Times New Roman" w:cs="Times New Roman"/>
          <w:i/>
          <w:color w:val="000000"/>
          <w:sz w:val="24"/>
          <w:szCs w:val="24"/>
        </w:rPr>
        <w:t xml:space="preserve">. </w:t>
      </w:r>
      <w:r w:rsidR="008A7502">
        <w:rPr>
          <w:rFonts w:ascii="Times New Roman" w:hAnsi="Times New Roman" w:cs="Times New Roman"/>
          <w:i/>
          <w:color w:val="000000"/>
          <w:sz w:val="24"/>
          <w:szCs w:val="24"/>
        </w:rPr>
        <w:t xml:space="preserve">Journal </w:t>
      </w:r>
      <w:proofErr w:type="spellStart"/>
      <w:r>
        <w:rPr>
          <w:rFonts w:ascii="Times New Roman" w:hAnsi="Times New Roman" w:cs="Times New Roman"/>
          <w:i/>
          <w:color w:val="000000"/>
          <w:sz w:val="24"/>
          <w:szCs w:val="24"/>
        </w:rPr>
        <w:t>Akuntansi</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dan</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Manaem</w:t>
      </w:r>
      <w:proofErr w:type="spellEnd"/>
      <w:r>
        <w:rPr>
          <w:rFonts w:ascii="Times New Roman" w:hAnsi="Times New Roman" w:cs="Times New Roman"/>
          <w:i/>
          <w:color w:val="000000"/>
          <w:sz w:val="24"/>
          <w:szCs w:val="24"/>
        </w:rPr>
        <w:t xml:space="preserve"> 17(2) 2020, 156-168 </w:t>
      </w:r>
      <w:hyperlink r:id="rId9" w:history="1">
        <w:r w:rsidRPr="00F36302">
          <w:rPr>
            <w:rStyle w:val="Hyperlink"/>
            <w:rFonts w:ascii="Times New Roman" w:hAnsi="Times New Roman" w:cs="Times New Roman"/>
            <w:i/>
            <w:sz w:val="24"/>
            <w:szCs w:val="24"/>
          </w:rPr>
          <w:t>http://dxdoi.org/10.31106/jema 2597-4017</w:t>
        </w:r>
      </w:hyperlink>
    </w:p>
    <w:p w:rsidR="00A07B46" w:rsidRPr="00EF0936" w:rsidRDefault="00A07B46" w:rsidP="000A14D6">
      <w:pPr>
        <w:autoSpaceDE w:val="0"/>
        <w:autoSpaceDN w:val="0"/>
        <w:adjustRightInd w:val="0"/>
        <w:spacing w:after="0" w:line="240" w:lineRule="auto"/>
        <w:jc w:val="both"/>
        <w:rPr>
          <w:rFonts w:ascii="Times New Roman" w:hAnsi="Times New Roman" w:cs="Times New Roman"/>
          <w:i/>
          <w:color w:val="000000"/>
          <w:sz w:val="24"/>
          <w:szCs w:val="24"/>
        </w:rPr>
      </w:pPr>
    </w:p>
    <w:p w:rsidR="00F83E4D" w:rsidRPr="00EF0936" w:rsidRDefault="00F83E4D" w:rsidP="000A14D6">
      <w:pPr>
        <w:autoSpaceDE w:val="0"/>
        <w:autoSpaceDN w:val="0"/>
        <w:adjustRightInd w:val="0"/>
        <w:spacing w:after="0" w:line="240" w:lineRule="auto"/>
        <w:ind w:left="720" w:hanging="720"/>
        <w:jc w:val="both"/>
        <w:rPr>
          <w:rFonts w:ascii="Times New Roman" w:hAnsi="Times New Roman" w:cs="Times New Roman"/>
          <w:i/>
          <w:color w:val="000000"/>
          <w:sz w:val="24"/>
          <w:szCs w:val="24"/>
        </w:rPr>
      </w:pPr>
      <w:proofErr w:type="spellStart"/>
      <w:r w:rsidRPr="00EF0936">
        <w:rPr>
          <w:rFonts w:ascii="Times New Roman" w:hAnsi="Times New Roman" w:cs="Times New Roman"/>
          <w:sz w:val="24"/>
          <w:szCs w:val="24"/>
        </w:rPr>
        <w:t>Çalli</w:t>
      </w:r>
      <w:proofErr w:type="spellEnd"/>
      <w:r w:rsidRPr="00EF0936">
        <w:rPr>
          <w:rFonts w:ascii="Times New Roman" w:hAnsi="Times New Roman" w:cs="Times New Roman"/>
          <w:sz w:val="24"/>
          <w:szCs w:val="24"/>
        </w:rPr>
        <w:t xml:space="preserve">, L., </w:t>
      </w:r>
      <w:r w:rsidR="009E1E04">
        <w:rPr>
          <w:rFonts w:ascii="Times New Roman" w:hAnsi="Times New Roman" w:cs="Times New Roman"/>
          <w:sz w:val="24"/>
          <w:szCs w:val="24"/>
        </w:rPr>
        <w:t xml:space="preserve">&amp; </w:t>
      </w:r>
      <w:r w:rsidRPr="00EF0936">
        <w:rPr>
          <w:rFonts w:ascii="Times New Roman" w:hAnsi="Times New Roman" w:cs="Times New Roman"/>
          <w:sz w:val="24"/>
          <w:szCs w:val="24"/>
        </w:rPr>
        <w:t xml:space="preserve">Clark, L. (2015). </w:t>
      </w:r>
      <w:r w:rsidRPr="00EF0936">
        <w:rPr>
          <w:rFonts w:ascii="Times New Roman" w:hAnsi="Times New Roman" w:cs="Times New Roman"/>
          <w:bCs/>
          <w:sz w:val="24"/>
          <w:szCs w:val="24"/>
        </w:rPr>
        <w:t>Overcoming SME Barriers to Gaining Competitive</w:t>
      </w:r>
      <w:r w:rsidR="000658EC">
        <w:rPr>
          <w:rFonts w:ascii="Times New Roman" w:hAnsi="Times New Roman" w:cs="Times New Roman"/>
          <w:bCs/>
          <w:sz w:val="24"/>
          <w:szCs w:val="24"/>
        </w:rPr>
        <w:t xml:space="preserve"> Advantage through Social Media</w:t>
      </w:r>
      <w:r w:rsidRPr="00EF0936">
        <w:rPr>
          <w:rFonts w:ascii="Times New Roman" w:hAnsi="Times New Roman" w:cs="Times New Roman"/>
          <w:bCs/>
          <w:i/>
          <w:sz w:val="24"/>
          <w:szCs w:val="24"/>
        </w:rPr>
        <w:t xml:space="preserve"> </w:t>
      </w:r>
      <w:r w:rsidR="000658EC">
        <w:rPr>
          <w:rFonts w:ascii="Times New Roman" w:hAnsi="Times New Roman" w:cs="Times New Roman"/>
          <w:bCs/>
          <w:i/>
          <w:sz w:val="24"/>
          <w:szCs w:val="24"/>
        </w:rPr>
        <w:t>[</w:t>
      </w:r>
      <w:r w:rsidRPr="00EF0936">
        <w:rPr>
          <w:rFonts w:ascii="Times New Roman" w:hAnsi="Times New Roman" w:cs="Times New Roman"/>
          <w:bCs/>
          <w:i/>
          <w:color w:val="000000"/>
          <w:sz w:val="24"/>
          <w:szCs w:val="24"/>
        </w:rPr>
        <w:t xml:space="preserve">Conference </w:t>
      </w:r>
      <w:r w:rsidR="000658EC">
        <w:rPr>
          <w:rFonts w:ascii="Times New Roman" w:hAnsi="Times New Roman" w:cs="Times New Roman"/>
          <w:bCs/>
          <w:i/>
          <w:color w:val="000000"/>
          <w:sz w:val="24"/>
          <w:szCs w:val="24"/>
        </w:rPr>
        <w:t xml:space="preserve">session] </w:t>
      </w:r>
      <w:r w:rsidRPr="00EF0936">
        <w:rPr>
          <w:rFonts w:ascii="Times New Roman" w:hAnsi="Times New Roman" w:cs="Times New Roman"/>
          <w:bCs/>
          <w:i/>
          <w:color w:val="000000"/>
          <w:sz w:val="24"/>
          <w:szCs w:val="24"/>
        </w:rPr>
        <w:t xml:space="preserve">Paper </w:t>
      </w:r>
      <w:r w:rsidRPr="00EF0936">
        <w:rPr>
          <w:rFonts w:ascii="Times New Roman" w:hAnsi="Times New Roman" w:cs="Times New Roman"/>
          <w:i/>
          <w:color w:val="000000"/>
          <w:sz w:val="24"/>
          <w:szCs w:val="24"/>
        </w:rPr>
        <w:t>· July 2015 DOI: 10.13140</w:t>
      </w:r>
      <w:r w:rsidR="000A14D6">
        <w:rPr>
          <w:rFonts w:ascii="Times New Roman" w:hAnsi="Times New Roman" w:cs="Times New Roman"/>
          <w:i/>
          <w:color w:val="000000"/>
          <w:sz w:val="24"/>
          <w:szCs w:val="24"/>
        </w:rPr>
        <w:t>/RG.2.1.4136.3046</w:t>
      </w:r>
    </w:p>
    <w:p w:rsidR="00195CD4" w:rsidRPr="00195CD4" w:rsidRDefault="00F83E4D" w:rsidP="000A14D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F0936">
        <w:rPr>
          <w:rFonts w:ascii="Times New Roman" w:hAnsi="Times New Roman" w:cs="Times New Roman"/>
          <w:sz w:val="24"/>
          <w:szCs w:val="24"/>
        </w:rPr>
        <w:t>Chau</w:t>
      </w:r>
      <w:proofErr w:type="spellEnd"/>
      <w:r w:rsidRPr="00EF0936">
        <w:rPr>
          <w:rFonts w:ascii="Times New Roman" w:hAnsi="Times New Roman" w:cs="Times New Roman"/>
          <w:sz w:val="24"/>
          <w:szCs w:val="24"/>
        </w:rPr>
        <w:t xml:space="preserve">, P. Y. (2001). Influence of computer attitude and self-efficacy on IT usage </w:t>
      </w:r>
      <w:proofErr w:type="spellStart"/>
      <w:r w:rsidRPr="00EF0936">
        <w:rPr>
          <w:rFonts w:ascii="Times New Roman" w:hAnsi="Times New Roman" w:cs="Times New Roman"/>
          <w:sz w:val="24"/>
          <w:szCs w:val="24"/>
        </w:rPr>
        <w:t>behaviour</w:t>
      </w:r>
      <w:proofErr w:type="spellEnd"/>
      <w:r w:rsidRPr="00EF0936">
        <w:rPr>
          <w:rFonts w:ascii="Times New Roman" w:hAnsi="Times New Roman" w:cs="Times New Roman"/>
          <w:sz w:val="24"/>
          <w:szCs w:val="24"/>
        </w:rPr>
        <w:t xml:space="preserve">. </w:t>
      </w:r>
      <w:r w:rsidRPr="00EF0936">
        <w:rPr>
          <w:rFonts w:ascii="Times New Roman" w:hAnsi="Times New Roman" w:cs="Times New Roman"/>
          <w:i/>
          <w:iCs/>
          <w:sz w:val="24"/>
          <w:szCs w:val="24"/>
        </w:rPr>
        <w:t>Journal of End User Computing</w:t>
      </w:r>
      <w:r w:rsidRPr="00EF0936">
        <w:rPr>
          <w:rFonts w:ascii="Times New Roman" w:hAnsi="Times New Roman" w:cs="Times New Roman"/>
          <w:sz w:val="24"/>
          <w:szCs w:val="24"/>
        </w:rPr>
        <w:t xml:space="preserve">, </w:t>
      </w:r>
      <w:r w:rsidRPr="00EF0936">
        <w:rPr>
          <w:rFonts w:ascii="Times New Roman" w:hAnsi="Times New Roman" w:cs="Times New Roman"/>
          <w:i/>
          <w:sz w:val="24"/>
          <w:szCs w:val="24"/>
        </w:rPr>
        <w:t>13(1), 26-33</w:t>
      </w:r>
      <w:r w:rsidRPr="00EF0936">
        <w:rPr>
          <w:rFonts w:ascii="Times New Roman" w:hAnsi="Times New Roman" w:cs="Times New Roman"/>
          <w:sz w:val="24"/>
          <w:szCs w:val="24"/>
        </w:rPr>
        <w:t>.</w:t>
      </w:r>
    </w:p>
    <w:p w:rsidR="004E6477" w:rsidRDefault="00195CD4" w:rsidP="000A14D6">
      <w:pPr>
        <w:spacing w:before="240" w:line="240" w:lineRule="auto"/>
        <w:ind w:left="720" w:hanging="720"/>
        <w:jc w:val="both"/>
        <w:rPr>
          <w:rFonts w:ascii="Times New Roman" w:hAnsi="Times New Roman" w:cs="Times New Roman"/>
          <w:i/>
          <w:color w:val="000000"/>
          <w:sz w:val="24"/>
          <w:szCs w:val="24"/>
        </w:rPr>
      </w:pPr>
      <w:r>
        <w:rPr>
          <w:rFonts w:ascii="Times New Roman" w:hAnsi="Times New Roman" w:cs="Times New Roman"/>
          <w:color w:val="000000"/>
          <w:sz w:val="24"/>
          <w:szCs w:val="24"/>
        </w:rPr>
        <w:t>Chen, Y. Y. K., Jaw, Y. L.</w:t>
      </w:r>
      <w:r w:rsidRPr="00C55680">
        <w:rPr>
          <w:rFonts w:ascii="Times New Roman" w:hAnsi="Times New Roman" w:cs="Times New Roman"/>
          <w:color w:val="000000"/>
          <w:sz w:val="24"/>
          <w:szCs w:val="24"/>
        </w:rPr>
        <w:t xml:space="preserve"> Wu,</w:t>
      </w:r>
      <w:r>
        <w:rPr>
          <w:rFonts w:ascii="Times New Roman" w:hAnsi="Times New Roman" w:cs="Times New Roman"/>
          <w:color w:val="000000"/>
          <w:sz w:val="24"/>
          <w:szCs w:val="24"/>
        </w:rPr>
        <w:t xml:space="preserve"> B. </w:t>
      </w:r>
      <w:r w:rsidRPr="00C55680">
        <w:rPr>
          <w:rFonts w:ascii="Times New Roman" w:hAnsi="Times New Roman" w:cs="Times New Roman"/>
          <w:color w:val="000000"/>
          <w:sz w:val="24"/>
          <w:szCs w:val="24"/>
        </w:rPr>
        <w:t xml:space="preserve">L. (2016), “Effect of digital transformation on </w:t>
      </w:r>
      <w:proofErr w:type="spellStart"/>
      <w:r w:rsidRPr="00C55680">
        <w:rPr>
          <w:rFonts w:ascii="Times New Roman" w:hAnsi="Times New Roman" w:cs="Times New Roman"/>
          <w:color w:val="000000"/>
          <w:sz w:val="24"/>
          <w:szCs w:val="24"/>
        </w:rPr>
        <w:t>organisational</w:t>
      </w:r>
      <w:proofErr w:type="spellEnd"/>
      <w:r w:rsidRPr="00C55680">
        <w:rPr>
          <w:rFonts w:ascii="Times New Roman" w:hAnsi="Times New Roman" w:cs="Times New Roman"/>
          <w:color w:val="000000"/>
          <w:sz w:val="24"/>
          <w:szCs w:val="24"/>
        </w:rPr>
        <w:t xml:space="preserve"> performance of SMEs”, Internet Research, </w:t>
      </w:r>
      <w:r w:rsidRPr="00687D08">
        <w:rPr>
          <w:rFonts w:ascii="Times New Roman" w:hAnsi="Times New Roman" w:cs="Times New Roman"/>
          <w:i/>
          <w:color w:val="000000"/>
          <w:sz w:val="24"/>
          <w:szCs w:val="24"/>
        </w:rPr>
        <w:t>Vol. 26 No. 1, pp. 186-212,</w:t>
      </w:r>
      <w:r w:rsidR="00D61948">
        <w:rPr>
          <w:rFonts w:ascii="Times New Roman" w:hAnsi="Times New Roman" w:cs="Times New Roman"/>
          <w:i/>
          <w:color w:val="000000"/>
          <w:sz w:val="24"/>
          <w:szCs w:val="24"/>
        </w:rPr>
        <w:t xml:space="preserve"> </w:t>
      </w:r>
      <w:proofErr w:type="spellStart"/>
      <w:r w:rsidR="00D61948">
        <w:rPr>
          <w:rFonts w:ascii="Times New Roman" w:hAnsi="Times New Roman" w:cs="Times New Roman"/>
          <w:i/>
          <w:color w:val="000000"/>
          <w:sz w:val="24"/>
          <w:szCs w:val="24"/>
        </w:rPr>
        <w:t>doi</w:t>
      </w:r>
      <w:proofErr w:type="spellEnd"/>
      <w:r w:rsidR="00D61948">
        <w:rPr>
          <w:rFonts w:ascii="Times New Roman" w:hAnsi="Times New Roman" w:cs="Times New Roman"/>
          <w:i/>
          <w:color w:val="000000"/>
          <w:sz w:val="24"/>
          <w:szCs w:val="24"/>
        </w:rPr>
        <w:t>: 10.1108/IntR-122013-0265.</w:t>
      </w:r>
    </w:p>
    <w:p w:rsidR="004E6477" w:rsidRPr="004E6477" w:rsidRDefault="004E6477" w:rsidP="000A14D6">
      <w:pPr>
        <w:spacing w:before="240" w:line="240" w:lineRule="auto"/>
        <w:ind w:left="720" w:hanging="720"/>
        <w:jc w:val="both"/>
        <w:rPr>
          <w:rFonts w:ascii="Times New Roman" w:hAnsi="Times New Roman" w:cs="Times New Roman"/>
          <w:i/>
          <w:color w:val="000000"/>
          <w:sz w:val="24"/>
          <w:szCs w:val="24"/>
        </w:rPr>
      </w:pPr>
      <w:proofErr w:type="spellStart"/>
      <w:r>
        <w:rPr>
          <w:rFonts w:ascii="Times New Roman" w:hAnsi="Times New Roman" w:cs="Times New Roman"/>
          <w:sz w:val="24"/>
          <w:szCs w:val="24"/>
        </w:rPr>
        <w:t>Correia</w:t>
      </w:r>
      <w:proofErr w:type="spellEnd"/>
      <w:r>
        <w:rPr>
          <w:rFonts w:ascii="Times New Roman" w:hAnsi="Times New Roman" w:cs="Times New Roman"/>
          <w:sz w:val="24"/>
          <w:szCs w:val="24"/>
        </w:rPr>
        <w:t>, R.</w:t>
      </w:r>
      <w:r>
        <w:rPr>
          <w:rFonts w:ascii="Times New Roman" w:hAnsi="Times New Roman" w:cs="Times New Roman"/>
          <w:sz w:val="24"/>
          <w:szCs w:val="24"/>
        </w:rPr>
        <w:t xml:space="preserve"> </w:t>
      </w:r>
      <w:r>
        <w:rPr>
          <w:rFonts w:ascii="Times New Roman" w:hAnsi="Times New Roman" w:cs="Times New Roman"/>
          <w:sz w:val="24"/>
          <w:szCs w:val="24"/>
        </w:rPr>
        <w:t>J.,</w:t>
      </w:r>
      <w:r w:rsidRPr="00821609">
        <w:rPr>
          <w:rFonts w:ascii="Times New Roman" w:hAnsi="Times New Roman" w:cs="Times New Roman"/>
          <w:sz w:val="24"/>
          <w:szCs w:val="24"/>
        </w:rPr>
        <w:t xml:space="preserve"> Dias, J.</w:t>
      </w:r>
      <w:r>
        <w:rPr>
          <w:rFonts w:ascii="Times New Roman" w:hAnsi="Times New Roman" w:cs="Times New Roman"/>
          <w:sz w:val="24"/>
          <w:szCs w:val="24"/>
        </w:rPr>
        <w:t xml:space="preserve"> G., </w:t>
      </w:r>
      <w:r w:rsidRPr="00821609">
        <w:rPr>
          <w:rFonts w:ascii="Times New Roman" w:hAnsi="Times New Roman" w:cs="Times New Roman"/>
          <w:sz w:val="24"/>
          <w:szCs w:val="24"/>
        </w:rPr>
        <w:t>Teixeira, M.</w:t>
      </w:r>
      <w:r>
        <w:rPr>
          <w:rFonts w:ascii="Times New Roman" w:hAnsi="Times New Roman" w:cs="Times New Roman"/>
          <w:sz w:val="24"/>
          <w:szCs w:val="24"/>
        </w:rPr>
        <w:t xml:space="preserve"> </w:t>
      </w:r>
      <w:r w:rsidRPr="00821609">
        <w:rPr>
          <w:rFonts w:ascii="Times New Roman" w:hAnsi="Times New Roman" w:cs="Times New Roman"/>
          <w:sz w:val="24"/>
          <w:szCs w:val="24"/>
        </w:rPr>
        <w:t>S.</w:t>
      </w:r>
      <w:r>
        <w:rPr>
          <w:rFonts w:ascii="Times New Roman" w:hAnsi="Times New Roman" w:cs="Times New Roman"/>
          <w:sz w:val="24"/>
          <w:szCs w:val="24"/>
        </w:rPr>
        <w:t xml:space="preserve"> (2020).</w:t>
      </w:r>
      <w:r w:rsidRPr="00821609">
        <w:rPr>
          <w:rFonts w:ascii="Times New Roman" w:hAnsi="Times New Roman" w:cs="Times New Roman"/>
          <w:sz w:val="24"/>
          <w:szCs w:val="24"/>
        </w:rPr>
        <w:t xml:space="preserve"> Dynamic capabilities and competitive advantages as mediator variables between market orientation and business performance advantages. </w:t>
      </w:r>
      <w:r w:rsidRPr="00F873D1">
        <w:rPr>
          <w:rFonts w:ascii="Times New Roman" w:hAnsi="Times New Roman" w:cs="Times New Roman"/>
          <w:i/>
          <w:sz w:val="24"/>
          <w:szCs w:val="24"/>
        </w:rPr>
        <w:t>J. Str</w:t>
      </w:r>
      <w:r>
        <w:rPr>
          <w:rFonts w:ascii="Times New Roman" w:hAnsi="Times New Roman" w:cs="Times New Roman"/>
          <w:i/>
          <w:sz w:val="24"/>
          <w:szCs w:val="24"/>
        </w:rPr>
        <w:t xml:space="preserve">ategy </w:t>
      </w:r>
      <w:proofErr w:type="spellStart"/>
      <w:r>
        <w:rPr>
          <w:rFonts w:ascii="Times New Roman" w:hAnsi="Times New Roman" w:cs="Times New Roman"/>
          <w:i/>
          <w:sz w:val="24"/>
          <w:szCs w:val="24"/>
        </w:rPr>
        <w:t>Manag</w:t>
      </w:r>
      <w:proofErr w:type="spellEnd"/>
      <w:r>
        <w:rPr>
          <w:rFonts w:ascii="Times New Roman" w:hAnsi="Times New Roman" w:cs="Times New Roman"/>
          <w:i/>
          <w:sz w:val="24"/>
          <w:szCs w:val="24"/>
        </w:rPr>
        <w:t>. 2020, 14, 187–206.</w:t>
      </w:r>
    </w:p>
    <w:p w:rsidR="00A07B46" w:rsidRPr="00EF0936" w:rsidRDefault="00F83E4D" w:rsidP="000A14D6">
      <w:pPr>
        <w:autoSpaceDE w:val="0"/>
        <w:autoSpaceDN w:val="0"/>
        <w:adjustRightInd w:val="0"/>
        <w:spacing w:after="0" w:line="240" w:lineRule="auto"/>
        <w:ind w:left="720" w:hanging="720"/>
        <w:jc w:val="both"/>
        <w:rPr>
          <w:rFonts w:ascii="Times New Roman" w:hAnsi="Times New Roman" w:cs="Times New Roman"/>
          <w:sz w:val="24"/>
          <w:szCs w:val="24"/>
        </w:rPr>
      </w:pPr>
      <w:r w:rsidRPr="00EF0936">
        <w:rPr>
          <w:rFonts w:ascii="Times New Roman" w:hAnsi="Times New Roman" w:cs="Times New Roman"/>
          <w:sz w:val="24"/>
          <w:szCs w:val="24"/>
        </w:rPr>
        <w:t>Daniel, E.</w:t>
      </w:r>
      <w:r w:rsidR="00B513D1">
        <w:rPr>
          <w:rFonts w:ascii="Times New Roman" w:hAnsi="Times New Roman" w:cs="Times New Roman"/>
          <w:sz w:val="24"/>
          <w:szCs w:val="24"/>
        </w:rPr>
        <w:t>,</w:t>
      </w:r>
      <w:r w:rsidRPr="00EF0936">
        <w:rPr>
          <w:rFonts w:ascii="Times New Roman" w:hAnsi="Times New Roman" w:cs="Times New Roman"/>
          <w:sz w:val="24"/>
          <w:szCs w:val="24"/>
        </w:rPr>
        <w:t xml:space="preserve"> &amp; Wilson, H., </w:t>
      </w:r>
      <w:r w:rsidR="00B513D1">
        <w:rPr>
          <w:rFonts w:ascii="Times New Roman" w:hAnsi="Times New Roman" w:cs="Times New Roman"/>
          <w:sz w:val="24"/>
          <w:szCs w:val="24"/>
        </w:rPr>
        <w:t>(</w:t>
      </w:r>
      <w:r w:rsidRPr="00EF0936">
        <w:rPr>
          <w:rFonts w:ascii="Times New Roman" w:hAnsi="Times New Roman" w:cs="Times New Roman"/>
          <w:sz w:val="24"/>
          <w:szCs w:val="24"/>
        </w:rPr>
        <w:t>2002</w:t>
      </w:r>
      <w:r w:rsidR="00B513D1">
        <w:rPr>
          <w:rFonts w:ascii="Times New Roman" w:hAnsi="Times New Roman" w:cs="Times New Roman"/>
          <w:sz w:val="24"/>
          <w:szCs w:val="24"/>
        </w:rPr>
        <w:t>)</w:t>
      </w:r>
      <w:r w:rsidRPr="00EF0936">
        <w:rPr>
          <w:rFonts w:ascii="Times New Roman" w:hAnsi="Times New Roman" w:cs="Times New Roman"/>
          <w:sz w:val="24"/>
          <w:szCs w:val="24"/>
        </w:rPr>
        <w:t>. Adoption int</w:t>
      </w:r>
      <w:r w:rsidR="00B513D1">
        <w:rPr>
          <w:rFonts w:ascii="Times New Roman" w:hAnsi="Times New Roman" w:cs="Times New Roman"/>
          <w:sz w:val="24"/>
          <w:szCs w:val="24"/>
        </w:rPr>
        <w:t xml:space="preserve">entions and benefits </w:t>
      </w:r>
      <w:proofErr w:type="spellStart"/>
      <w:r w:rsidR="00B513D1">
        <w:rPr>
          <w:rFonts w:ascii="Times New Roman" w:hAnsi="Times New Roman" w:cs="Times New Roman"/>
          <w:sz w:val="24"/>
          <w:szCs w:val="24"/>
        </w:rPr>
        <w:t>realised</w:t>
      </w:r>
      <w:proofErr w:type="spellEnd"/>
      <w:r w:rsidR="00B513D1">
        <w:rPr>
          <w:rFonts w:ascii="Times New Roman" w:hAnsi="Times New Roman" w:cs="Times New Roman"/>
          <w:sz w:val="24"/>
          <w:szCs w:val="24"/>
        </w:rPr>
        <w:t>: A</w:t>
      </w:r>
      <w:r w:rsidRPr="00EF0936">
        <w:rPr>
          <w:rFonts w:ascii="Times New Roman" w:hAnsi="Times New Roman" w:cs="Times New Roman"/>
          <w:sz w:val="24"/>
          <w:szCs w:val="24"/>
        </w:rPr>
        <w:t xml:space="preserve"> study of e-commerce in UK. </w:t>
      </w:r>
      <w:r w:rsidRPr="00EF0936">
        <w:rPr>
          <w:rFonts w:ascii="Times New Roman" w:hAnsi="Times New Roman" w:cs="Times New Roman"/>
          <w:i/>
          <w:iCs/>
          <w:sz w:val="24"/>
          <w:szCs w:val="24"/>
        </w:rPr>
        <w:t xml:space="preserve">Journal of small business and enterprise development, </w:t>
      </w:r>
      <w:r w:rsidRPr="00EF0936">
        <w:rPr>
          <w:rFonts w:ascii="Times New Roman" w:hAnsi="Times New Roman" w:cs="Times New Roman"/>
          <w:i/>
          <w:sz w:val="24"/>
          <w:szCs w:val="24"/>
        </w:rPr>
        <w:t>9(4), pp. 331-348.</w:t>
      </w:r>
    </w:p>
    <w:p w:rsidR="00A07B46" w:rsidRDefault="00F83E4D" w:rsidP="000A14D6">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EF0936">
        <w:rPr>
          <w:rFonts w:ascii="Times New Roman" w:hAnsi="Times New Roman" w:cs="Times New Roman"/>
          <w:color w:val="000000"/>
          <w:sz w:val="24"/>
          <w:szCs w:val="24"/>
        </w:rPr>
        <w:t xml:space="preserve">Davis, F. D. (1993). "Perceived usefulness, perceived ease of use, and user acceptance of information technology". </w:t>
      </w:r>
      <w:r w:rsidRPr="00EF0936">
        <w:rPr>
          <w:rFonts w:ascii="Times New Roman" w:hAnsi="Times New Roman" w:cs="Times New Roman"/>
          <w:i/>
          <w:iCs/>
          <w:color w:val="000000"/>
          <w:sz w:val="24"/>
          <w:szCs w:val="24"/>
        </w:rPr>
        <w:t>MIS Quarterly</w:t>
      </w:r>
      <w:r w:rsidRPr="00B513D1">
        <w:rPr>
          <w:rFonts w:ascii="Times New Roman" w:hAnsi="Times New Roman" w:cs="Times New Roman"/>
          <w:i/>
          <w:iCs/>
          <w:color w:val="000000"/>
          <w:sz w:val="24"/>
          <w:szCs w:val="24"/>
        </w:rPr>
        <w:t xml:space="preserve">, </w:t>
      </w:r>
      <w:r w:rsidRPr="00B513D1">
        <w:rPr>
          <w:rFonts w:ascii="Times New Roman" w:hAnsi="Times New Roman" w:cs="Times New Roman"/>
          <w:i/>
          <w:color w:val="000000"/>
          <w:sz w:val="24"/>
          <w:szCs w:val="24"/>
        </w:rPr>
        <w:t>Vol</w:t>
      </w:r>
      <w:r w:rsidR="00B513D1">
        <w:rPr>
          <w:rFonts w:ascii="Times New Roman" w:hAnsi="Times New Roman" w:cs="Times New Roman"/>
          <w:i/>
          <w:color w:val="000000"/>
          <w:sz w:val="24"/>
          <w:szCs w:val="24"/>
        </w:rPr>
        <w:t>.</w:t>
      </w:r>
      <w:r w:rsidRPr="00B513D1">
        <w:rPr>
          <w:rFonts w:ascii="Times New Roman" w:hAnsi="Times New Roman" w:cs="Times New Roman"/>
          <w:i/>
          <w:color w:val="000000"/>
          <w:sz w:val="24"/>
          <w:szCs w:val="24"/>
        </w:rPr>
        <w:t xml:space="preserve"> 13 No</w:t>
      </w:r>
      <w:r w:rsidR="00B513D1">
        <w:rPr>
          <w:rFonts w:ascii="Times New Roman" w:hAnsi="Times New Roman" w:cs="Times New Roman"/>
          <w:i/>
          <w:color w:val="000000"/>
          <w:sz w:val="24"/>
          <w:szCs w:val="24"/>
        </w:rPr>
        <w:t>.</w:t>
      </w:r>
      <w:r w:rsidRPr="00B513D1">
        <w:rPr>
          <w:rFonts w:ascii="Times New Roman" w:hAnsi="Times New Roman" w:cs="Times New Roman"/>
          <w:i/>
          <w:color w:val="000000"/>
          <w:sz w:val="24"/>
          <w:szCs w:val="24"/>
        </w:rPr>
        <w:t xml:space="preserve"> 3 </w:t>
      </w:r>
      <w:proofErr w:type="spellStart"/>
      <w:r w:rsidRPr="00B513D1">
        <w:rPr>
          <w:rFonts w:ascii="Times New Roman" w:hAnsi="Times New Roman" w:cs="Times New Roman"/>
          <w:i/>
          <w:color w:val="000000"/>
          <w:sz w:val="24"/>
          <w:szCs w:val="24"/>
        </w:rPr>
        <w:t>pp</w:t>
      </w:r>
      <w:proofErr w:type="spellEnd"/>
      <w:r w:rsidRPr="00B513D1">
        <w:rPr>
          <w:rFonts w:ascii="Times New Roman" w:hAnsi="Times New Roman" w:cs="Times New Roman"/>
          <w:i/>
          <w:color w:val="000000"/>
          <w:sz w:val="24"/>
          <w:szCs w:val="24"/>
        </w:rPr>
        <w:t>: 319-340.</w:t>
      </w:r>
      <w:r w:rsidRPr="00EF0936">
        <w:rPr>
          <w:rFonts w:ascii="Times New Roman" w:hAnsi="Times New Roman" w:cs="Times New Roman"/>
          <w:color w:val="000000"/>
          <w:sz w:val="24"/>
          <w:szCs w:val="24"/>
        </w:rPr>
        <w:t xml:space="preserve"> </w:t>
      </w:r>
    </w:p>
    <w:p w:rsidR="00B27FA3" w:rsidRPr="0032162F" w:rsidRDefault="00B27FA3" w:rsidP="000A14D6">
      <w:pPr>
        <w:autoSpaceDE w:val="0"/>
        <w:autoSpaceDN w:val="0"/>
        <w:adjustRightInd w:val="0"/>
        <w:spacing w:after="0" w:line="240" w:lineRule="auto"/>
        <w:ind w:left="720" w:hanging="720"/>
        <w:jc w:val="both"/>
        <w:rPr>
          <w:rFonts w:ascii="Times New Roman" w:hAnsi="Times New Roman" w:cs="Times New Roman"/>
          <w:i/>
          <w:color w:val="000000"/>
          <w:sz w:val="24"/>
          <w:szCs w:val="24"/>
        </w:rPr>
      </w:pPr>
      <w:r>
        <w:rPr>
          <w:rFonts w:ascii="Times New Roman" w:hAnsi="Times New Roman" w:cs="Times New Roman"/>
          <w:color w:val="000000"/>
          <w:sz w:val="24"/>
          <w:szCs w:val="24"/>
        </w:rPr>
        <w:t>Davis, F. D. (1989).</w:t>
      </w:r>
      <w:r w:rsidR="00B20D83">
        <w:rPr>
          <w:rFonts w:ascii="Times New Roman" w:hAnsi="Times New Roman" w:cs="Times New Roman"/>
          <w:color w:val="000000"/>
          <w:sz w:val="24"/>
          <w:szCs w:val="24"/>
        </w:rPr>
        <w:t xml:space="preserve"> User acceptance of computer technology. A </w:t>
      </w:r>
      <w:proofErr w:type="spellStart"/>
      <w:r w:rsidR="00B20D83">
        <w:rPr>
          <w:rFonts w:ascii="Times New Roman" w:hAnsi="Times New Roman" w:cs="Times New Roman"/>
          <w:color w:val="000000"/>
          <w:sz w:val="24"/>
          <w:szCs w:val="24"/>
        </w:rPr>
        <w:t>co</w:t>
      </w:r>
      <w:r w:rsidR="0032162F">
        <w:rPr>
          <w:rFonts w:ascii="Times New Roman" w:hAnsi="Times New Roman" w:cs="Times New Roman"/>
          <w:color w:val="000000"/>
          <w:sz w:val="24"/>
          <w:szCs w:val="24"/>
        </w:rPr>
        <w:t>m</w:t>
      </w:r>
      <w:r w:rsidR="00B20D83">
        <w:rPr>
          <w:rFonts w:ascii="Times New Roman" w:hAnsi="Times New Roman" w:cs="Times New Roman"/>
          <w:color w:val="000000"/>
          <w:sz w:val="24"/>
          <w:szCs w:val="24"/>
        </w:rPr>
        <w:t>parism</w:t>
      </w:r>
      <w:proofErr w:type="spellEnd"/>
      <w:r w:rsidR="00B20D83">
        <w:rPr>
          <w:rFonts w:ascii="Times New Roman" w:hAnsi="Times New Roman" w:cs="Times New Roman"/>
          <w:color w:val="000000"/>
          <w:sz w:val="24"/>
          <w:szCs w:val="24"/>
        </w:rPr>
        <w:t xml:space="preserve"> of two theoretical models. </w:t>
      </w:r>
      <w:r w:rsidR="00B20D83" w:rsidRPr="0032162F">
        <w:rPr>
          <w:rFonts w:ascii="Times New Roman" w:hAnsi="Times New Roman" w:cs="Times New Roman"/>
          <w:i/>
          <w:color w:val="000000"/>
          <w:sz w:val="24"/>
          <w:szCs w:val="24"/>
        </w:rPr>
        <w:t>Management</w:t>
      </w:r>
      <w:r w:rsidR="0032162F" w:rsidRPr="0032162F">
        <w:rPr>
          <w:rFonts w:ascii="Times New Roman" w:hAnsi="Times New Roman" w:cs="Times New Roman"/>
          <w:i/>
          <w:color w:val="000000"/>
          <w:sz w:val="24"/>
          <w:szCs w:val="24"/>
        </w:rPr>
        <w:t xml:space="preserve"> </w:t>
      </w:r>
      <w:r w:rsidR="00B20D83" w:rsidRPr="0032162F">
        <w:rPr>
          <w:rFonts w:ascii="Times New Roman" w:hAnsi="Times New Roman" w:cs="Times New Roman"/>
          <w:i/>
          <w:color w:val="000000"/>
          <w:sz w:val="24"/>
          <w:szCs w:val="24"/>
        </w:rPr>
        <w:t>science, 35, 982-1003.doi:10.1287/mnsc.35.8.982</w:t>
      </w:r>
    </w:p>
    <w:p w:rsidR="00F83E4D" w:rsidRPr="000A14D6" w:rsidRDefault="00B27FA3" w:rsidP="000A14D6">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Davis, F. D. (1986). A technology acceptance model for empirically testing new and us</w:t>
      </w:r>
      <w:r w:rsidR="007252A8">
        <w:rPr>
          <w:rFonts w:ascii="Times New Roman" w:hAnsi="Times New Roman" w:cs="Times New Roman"/>
          <w:color w:val="000000"/>
          <w:sz w:val="24"/>
          <w:szCs w:val="24"/>
        </w:rPr>
        <w:t>e</w:t>
      </w:r>
      <w:r>
        <w:rPr>
          <w:rFonts w:ascii="Times New Roman" w:hAnsi="Times New Roman" w:cs="Times New Roman"/>
          <w:color w:val="000000"/>
          <w:sz w:val="24"/>
          <w:szCs w:val="24"/>
        </w:rPr>
        <w:t>r information systems: theory and results (doctoral dissertation). MIT, Sloan school management, Cambridge, MA</w:t>
      </w:r>
      <w:r w:rsidR="000A14D6">
        <w:rPr>
          <w:rFonts w:ascii="Times New Roman" w:hAnsi="Times New Roman" w:cs="Times New Roman"/>
          <w:color w:val="000000"/>
          <w:sz w:val="24"/>
          <w:szCs w:val="24"/>
        </w:rPr>
        <w:t>.</w:t>
      </w:r>
    </w:p>
    <w:p w:rsidR="00F83E4D" w:rsidRPr="000A14D6" w:rsidRDefault="00603A61" w:rsidP="000A14D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Dine</w:t>
      </w:r>
      <w:r w:rsidRPr="00EF0936">
        <w:rPr>
          <w:rFonts w:ascii="Times New Roman" w:hAnsi="Times New Roman" w:cs="Times New Roman"/>
          <w:sz w:val="24"/>
          <w:szCs w:val="24"/>
        </w:rPr>
        <w:t>hart</w:t>
      </w:r>
      <w:proofErr w:type="spellEnd"/>
      <w:r w:rsidR="00F83E4D" w:rsidRPr="00EF0936">
        <w:rPr>
          <w:rFonts w:ascii="Times New Roman" w:hAnsi="Times New Roman" w:cs="Times New Roman"/>
          <w:sz w:val="24"/>
          <w:szCs w:val="24"/>
        </w:rPr>
        <w:t xml:space="preserve">, J. (2011). </w:t>
      </w:r>
      <w:r w:rsidR="00F83E4D" w:rsidRPr="00EF0936">
        <w:rPr>
          <w:rFonts w:ascii="Times New Roman" w:hAnsi="Times New Roman" w:cs="Times New Roman"/>
          <w:i/>
          <w:iCs/>
          <w:sz w:val="24"/>
          <w:szCs w:val="24"/>
        </w:rPr>
        <w:t xml:space="preserve">Internet’s impact on your marketing: Article on sales and marketing. </w:t>
      </w:r>
      <w:r w:rsidR="00F83E4D" w:rsidRPr="00EF0936">
        <w:rPr>
          <w:rFonts w:ascii="Times New Roman" w:hAnsi="Times New Roman" w:cs="Times New Roman"/>
          <w:sz w:val="24"/>
          <w:szCs w:val="24"/>
        </w:rPr>
        <w:t xml:space="preserve">[Online] Available at: </w:t>
      </w:r>
      <w:hyperlink r:id="rId10" w:history="1">
        <w:r w:rsidR="00F83E4D" w:rsidRPr="00EF0936">
          <w:rPr>
            <w:rStyle w:val="Hyperlink"/>
            <w:rFonts w:ascii="Times New Roman" w:hAnsi="Times New Roman" w:cs="Times New Roman"/>
            <w:sz w:val="24"/>
            <w:szCs w:val="24"/>
          </w:rPr>
          <w:t>http://www.business2community.com/marketing/the</w:t>
        </w:r>
      </w:hyperlink>
      <w:r w:rsidR="00F83E4D" w:rsidRPr="00EF0936">
        <w:rPr>
          <w:rFonts w:ascii="Times New Roman" w:hAnsi="Times New Roman" w:cs="Times New Roman"/>
          <w:sz w:val="24"/>
          <w:szCs w:val="24"/>
        </w:rPr>
        <w:t xml:space="preserve"> internet%E2%80%99s-impact-on-your-marketing-</w:t>
      </w:r>
      <w:r w:rsidR="000A14D6">
        <w:rPr>
          <w:rFonts w:ascii="Times New Roman" w:hAnsi="Times New Roman" w:cs="Times New Roman"/>
          <w:sz w:val="24"/>
          <w:szCs w:val="24"/>
        </w:rPr>
        <w:t>064193 [Accessed 18 July 2022].</w:t>
      </w:r>
    </w:p>
    <w:p w:rsidR="00122135" w:rsidRPr="00122135" w:rsidRDefault="00F83E4D" w:rsidP="000A14D6">
      <w:pPr>
        <w:autoSpaceDE w:val="0"/>
        <w:autoSpaceDN w:val="0"/>
        <w:adjustRightInd w:val="0"/>
        <w:spacing w:after="0" w:line="240" w:lineRule="auto"/>
        <w:ind w:left="720" w:hanging="720"/>
        <w:jc w:val="both"/>
        <w:rPr>
          <w:rFonts w:ascii="Times New Roman" w:hAnsi="Times New Roman" w:cs="Times New Roman"/>
          <w:i/>
          <w:sz w:val="24"/>
          <w:szCs w:val="24"/>
        </w:rPr>
      </w:pPr>
      <w:bookmarkStart w:id="10" w:name="_Hlk113368761"/>
      <w:proofErr w:type="spellStart"/>
      <w:r w:rsidRPr="00EF0936">
        <w:rPr>
          <w:rFonts w:ascii="Times New Roman" w:hAnsi="Times New Roman" w:cs="Times New Roman"/>
          <w:bCs/>
          <w:sz w:val="24"/>
          <w:szCs w:val="24"/>
        </w:rPr>
        <w:t>Djakasaputra</w:t>
      </w:r>
      <w:proofErr w:type="spellEnd"/>
      <w:r w:rsidRPr="00EF0936">
        <w:rPr>
          <w:rFonts w:ascii="Times New Roman" w:hAnsi="Times New Roman" w:cs="Times New Roman"/>
          <w:bCs/>
          <w:sz w:val="24"/>
          <w:szCs w:val="24"/>
        </w:rPr>
        <w:t xml:space="preserve">, A., </w:t>
      </w:r>
      <w:proofErr w:type="spellStart"/>
      <w:r w:rsidRPr="00EF0936">
        <w:rPr>
          <w:rFonts w:ascii="Times New Roman" w:hAnsi="Times New Roman" w:cs="Times New Roman"/>
          <w:bCs/>
          <w:sz w:val="24"/>
          <w:szCs w:val="24"/>
        </w:rPr>
        <w:t>Wija</w:t>
      </w:r>
      <w:r w:rsidR="00FE13B7">
        <w:rPr>
          <w:rFonts w:ascii="Times New Roman" w:hAnsi="Times New Roman" w:cs="Times New Roman"/>
          <w:bCs/>
          <w:sz w:val="24"/>
          <w:szCs w:val="24"/>
        </w:rPr>
        <w:t>ya</w:t>
      </w:r>
      <w:proofErr w:type="spellEnd"/>
      <w:r w:rsidR="00FE13B7">
        <w:rPr>
          <w:rFonts w:ascii="Times New Roman" w:hAnsi="Times New Roman" w:cs="Times New Roman"/>
          <w:bCs/>
          <w:sz w:val="24"/>
          <w:szCs w:val="24"/>
        </w:rPr>
        <w:t xml:space="preserve">, O., Y., A., </w:t>
      </w:r>
      <w:proofErr w:type="spellStart"/>
      <w:r w:rsidR="00FE13B7">
        <w:rPr>
          <w:rFonts w:ascii="Times New Roman" w:hAnsi="Times New Roman" w:cs="Times New Roman"/>
          <w:bCs/>
          <w:sz w:val="24"/>
          <w:szCs w:val="24"/>
        </w:rPr>
        <w:t>Utama</w:t>
      </w:r>
      <w:proofErr w:type="spellEnd"/>
      <w:r w:rsidR="00FE13B7">
        <w:rPr>
          <w:rFonts w:ascii="Times New Roman" w:hAnsi="Times New Roman" w:cs="Times New Roman"/>
          <w:bCs/>
          <w:sz w:val="24"/>
          <w:szCs w:val="24"/>
        </w:rPr>
        <w:t xml:space="preserve">, A., S., </w:t>
      </w:r>
      <w:proofErr w:type="spellStart"/>
      <w:r w:rsidR="00FE13B7">
        <w:rPr>
          <w:rFonts w:ascii="Times New Roman" w:hAnsi="Times New Roman" w:cs="Times New Roman"/>
          <w:bCs/>
          <w:sz w:val="24"/>
          <w:szCs w:val="24"/>
        </w:rPr>
        <w:t>Yohana</w:t>
      </w:r>
      <w:proofErr w:type="spellEnd"/>
      <w:r w:rsidR="00FE13B7">
        <w:rPr>
          <w:rFonts w:ascii="Times New Roman" w:hAnsi="Times New Roman" w:cs="Times New Roman"/>
          <w:bCs/>
          <w:sz w:val="24"/>
          <w:szCs w:val="24"/>
        </w:rPr>
        <w:t xml:space="preserve">, C., </w:t>
      </w:r>
      <w:proofErr w:type="spellStart"/>
      <w:r w:rsidR="00FE13B7">
        <w:rPr>
          <w:rFonts w:ascii="Times New Roman" w:hAnsi="Times New Roman" w:cs="Times New Roman"/>
          <w:bCs/>
          <w:sz w:val="24"/>
          <w:szCs w:val="24"/>
        </w:rPr>
        <w:t>Romadhoni</w:t>
      </w:r>
      <w:proofErr w:type="spellEnd"/>
      <w:r w:rsidR="00FE13B7">
        <w:rPr>
          <w:rFonts w:ascii="Times New Roman" w:hAnsi="Times New Roman" w:cs="Times New Roman"/>
          <w:bCs/>
          <w:sz w:val="24"/>
          <w:szCs w:val="24"/>
        </w:rPr>
        <w:t>, B., &amp;</w:t>
      </w:r>
      <w:r w:rsidRPr="00EF0936">
        <w:rPr>
          <w:rFonts w:ascii="Times New Roman" w:hAnsi="Times New Roman" w:cs="Times New Roman"/>
          <w:bCs/>
          <w:sz w:val="24"/>
          <w:szCs w:val="24"/>
        </w:rPr>
        <w:t xml:space="preserve"> </w:t>
      </w:r>
      <w:proofErr w:type="spellStart"/>
      <w:r w:rsidRPr="00EF0936">
        <w:rPr>
          <w:rFonts w:ascii="Times New Roman" w:hAnsi="Times New Roman" w:cs="Times New Roman"/>
          <w:bCs/>
          <w:sz w:val="24"/>
          <w:szCs w:val="24"/>
        </w:rPr>
        <w:t>Fahlevi</w:t>
      </w:r>
      <w:bookmarkEnd w:id="10"/>
      <w:proofErr w:type="spellEnd"/>
      <w:r w:rsidRPr="00EF0936">
        <w:rPr>
          <w:rFonts w:ascii="Times New Roman" w:hAnsi="Times New Roman" w:cs="Times New Roman"/>
          <w:bCs/>
          <w:sz w:val="24"/>
          <w:szCs w:val="24"/>
        </w:rPr>
        <w:t xml:space="preserve">, M. (2021). Empirical study of Indonesian SMEs sales </w:t>
      </w:r>
      <w:r w:rsidR="00FE13B7">
        <w:rPr>
          <w:rFonts w:ascii="Times New Roman" w:hAnsi="Times New Roman" w:cs="Times New Roman"/>
          <w:bCs/>
          <w:sz w:val="24"/>
          <w:szCs w:val="24"/>
        </w:rPr>
        <w:t>performance in digital era: The</w:t>
      </w:r>
      <w:r>
        <w:rPr>
          <w:rFonts w:ascii="Times New Roman" w:hAnsi="Times New Roman" w:cs="Times New Roman"/>
          <w:bCs/>
          <w:sz w:val="24"/>
          <w:szCs w:val="24"/>
        </w:rPr>
        <w:t xml:space="preserve"> </w:t>
      </w:r>
      <w:r w:rsidRPr="00EF0936">
        <w:rPr>
          <w:rFonts w:ascii="Times New Roman" w:hAnsi="Times New Roman" w:cs="Times New Roman"/>
          <w:bCs/>
          <w:sz w:val="24"/>
          <w:szCs w:val="24"/>
        </w:rPr>
        <w:t>role of quality service and digital marketing</w:t>
      </w:r>
      <w:r w:rsidRPr="00EF0936">
        <w:rPr>
          <w:rFonts w:ascii="Times New Roman" w:hAnsi="Times New Roman" w:cs="Times New Roman"/>
          <w:bCs/>
          <w:i/>
          <w:sz w:val="24"/>
          <w:szCs w:val="24"/>
        </w:rPr>
        <w:t xml:space="preserve">. </w:t>
      </w:r>
      <w:r w:rsidRPr="00EF0936">
        <w:rPr>
          <w:rFonts w:ascii="Times New Roman" w:hAnsi="Times New Roman" w:cs="Times New Roman"/>
          <w:i/>
          <w:sz w:val="24"/>
          <w:szCs w:val="24"/>
        </w:rPr>
        <w:t>International journal of data and network science 5 (2021) 303–310</w:t>
      </w:r>
    </w:p>
    <w:p w:rsidR="00F83E4D" w:rsidRPr="00E4411D" w:rsidRDefault="00122135" w:rsidP="000A14D6">
      <w:pPr>
        <w:spacing w:line="240" w:lineRule="auto"/>
        <w:ind w:left="720" w:hanging="720"/>
        <w:jc w:val="both"/>
        <w:rPr>
          <w:rFonts w:ascii="Times New Roman" w:hAnsi="Times New Roman" w:cs="Times New Roman"/>
          <w:sz w:val="24"/>
          <w:szCs w:val="24"/>
        </w:rPr>
      </w:pPr>
      <w:proofErr w:type="spellStart"/>
      <w:r w:rsidRPr="005B6E62">
        <w:rPr>
          <w:rFonts w:ascii="Times New Roman" w:hAnsi="Times New Roman" w:cs="Times New Roman"/>
          <w:sz w:val="24"/>
          <w:szCs w:val="24"/>
        </w:rPr>
        <w:t>Efosa</w:t>
      </w:r>
      <w:proofErr w:type="spellEnd"/>
      <w:r w:rsidRPr="005B6E62">
        <w:rPr>
          <w:rFonts w:ascii="Times New Roman" w:hAnsi="Times New Roman" w:cs="Times New Roman"/>
          <w:sz w:val="24"/>
          <w:szCs w:val="24"/>
        </w:rPr>
        <w:t xml:space="preserve">, C., I., Mahesh S., R., &amp; </w:t>
      </w:r>
      <w:proofErr w:type="spellStart"/>
      <w:r w:rsidRPr="005B6E62">
        <w:rPr>
          <w:rFonts w:ascii="Times New Roman" w:hAnsi="Times New Roman" w:cs="Times New Roman"/>
          <w:sz w:val="24"/>
          <w:szCs w:val="24"/>
        </w:rPr>
        <w:t>Olusola</w:t>
      </w:r>
      <w:proofErr w:type="spellEnd"/>
      <w:r w:rsidRPr="005B6E62">
        <w:rPr>
          <w:rFonts w:ascii="Times New Roman" w:hAnsi="Times New Roman" w:cs="Times New Roman"/>
          <w:sz w:val="24"/>
          <w:szCs w:val="24"/>
        </w:rPr>
        <w:t xml:space="preserve"> S., O. (2018)."The contributing factors of continuance usage of social media: An empirical analysis." information systems frontiers 20.6 (2018): 1267-80. </w:t>
      </w:r>
      <w:proofErr w:type="spellStart"/>
      <w:r w:rsidRPr="005B6E62">
        <w:rPr>
          <w:rFonts w:ascii="Times New Roman" w:hAnsi="Times New Roman" w:cs="Times New Roman"/>
          <w:sz w:val="24"/>
          <w:szCs w:val="24"/>
        </w:rPr>
        <w:t>ProQuest</w:t>
      </w:r>
      <w:proofErr w:type="spellEnd"/>
      <w:r w:rsidRPr="005B6E62">
        <w:rPr>
          <w:rFonts w:ascii="Times New Roman" w:hAnsi="Times New Roman" w:cs="Times New Roman"/>
          <w:sz w:val="24"/>
          <w:szCs w:val="24"/>
        </w:rPr>
        <w:t xml:space="preserve">. Web. </w:t>
      </w:r>
    </w:p>
    <w:p w:rsidR="00403F00" w:rsidRPr="00403F00" w:rsidRDefault="00F83E4D" w:rsidP="000A14D6">
      <w:pPr>
        <w:pStyle w:val="Default"/>
        <w:ind w:left="720" w:hanging="720"/>
        <w:jc w:val="both"/>
        <w:rPr>
          <w:i/>
        </w:rPr>
      </w:pPr>
      <w:proofErr w:type="spellStart"/>
      <w:r w:rsidRPr="00EF0936">
        <w:t>Gekombe</w:t>
      </w:r>
      <w:proofErr w:type="spellEnd"/>
      <w:r w:rsidRPr="00EF0936">
        <w:t xml:space="preserve">, C., </w:t>
      </w:r>
      <w:proofErr w:type="spellStart"/>
      <w:r w:rsidRPr="00EF0936">
        <w:t>Tumsifu</w:t>
      </w:r>
      <w:proofErr w:type="spellEnd"/>
      <w:r w:rsidRPr="00EF0936">
        <w:t xml:space="preserve">, E., </w:t>
      </w:r>
      <w:r w:rsidR="00FE13B7">
        <w:t xml:space="preserve">&amp; </w:t>
      </w:r>
      <w:proofErr w:type="spellStart"/>
      <w:r w:rsidRPr="00EF0936">
        <w:t>Jani</w:t>
      </w:r>
      <w:proofErr w:type="spellEnd"/>
      <w:r w:rsidRPr="00EF0936">
        <w:t xml:space="preserve">, D. (2019). </w:t>
      </w:r>
      <w:r w:rsidRPr="00EF0936">
        <w:rPr>
          <w:bCs/>
        </w:rPr>
        <w:t>Social media use among small and medium enterprises: a case of fashion industry growth</w:t>
      </w:r>
      <w:r w:rsidRPr="00EF0936">
        <w:rPr>
          <w:bCs/>
          <w:i/>
        </w:rPr>
        <w:t xml:space="preserve">. </w:t>
      </w:r>
      <w:r w:rsidRPr="00EF0936">
        <w:rPr>
          <w:i/>
        </w:rPr>
        <w:t xml:space="preserve">University of Dar </w:t>
      </w:r>
      <w:proofErr w:type="spellStart"/>
      <w:r w:rsidRPr="00EF0936">
        <w:rPr>
          <w:i/>
        </w:rPr>
        <w:t>es</w:t>
      </w:r>
      <w:proofErr w:type="spellEnd"/>
      <w:r w:rsidRPr="00EF0936">
        <w:rPr>
          <w:i/>
        </w:rPr>
        <w:t xml:space="preserve"> Salaam Library Journal </w:t>
      </w:r>
      <w:proofErr w:type="spellStart"/>
      <w:r w:rsidRPr="00EF0936">
        <w:rPr>
          <w:i/>
        </w:rPr>
        <w:t>Vol</w:t>
      </w:r>
      <w:proofErr w:type="spellEnd"/>
      <w:r w:rsidRPr="00EF0936">
        <w:rPr>
          <w:i/>
        </w:rPr>
        <w:t xml:space="preserve"> 14, No 2 (2019), pp-3-18 ISSN: 0856-1818</w:t>
      </w:r>
      <w:r w:rsidR="00403F00">
        <w:rPr>
          <w:i/>
        </w:rPr>
        <w:t>.</w:t>
      </w:r>
    </w:p>
    <w:p w:rsidR="00403F00" w:rsidRDefault="00403F00" w:rsidP="000A14D6">
      <w:pPr>
        <w:autoSpaceDE w:val="0"/>
        <w:autoSpaceDN w:val="0"/>
        <w:adjustRightInd w:val="0"/>
        <w:spacing w:before="240" w:after="0" w:line="24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lastRenderedPageBreak/>
        <w:t>Griethuijsen</w:t>
      </w:r>
      <w:proofErr w:type="spellEnd"/>
      <w:r>
        <w:rPr>
          <w:rFonts w:ascii="Times New Roman" w:hAnsi="Times New Roman" w:cs="Times New Roman"/>
          <w:sz w:val="24"/>
          <w:szCs w:val="24"/>
        </w:rPr>
        <w:t xml:space="preserve">, R. A. L. F., </w:t>
      </w:r>
      <w:proofErr w:type="spellStart"/>
      <w:r>
        <w:rPr>
          <w:rFonts w:ascii="Times New Roman" w:hAnsi="Times New Roman" w:cs="Times New Roman"/>
          <w:sz w:val="24"/>
          <w:szCs w:val="24"/>
        </w:rPr>
        <w:t>Eijck</w:t>
      </w:r>
      <w:proofErr w:type="spellEnd"/>
      <w:r>
        <w:rPr>
          <w:rFonts w:ascii="Times New Roman" w:hAnsi="Times New Roman" w:cs="Times New Roman"/>
          <w:sz w:val="24"/>
          <w:szCs w:val="24"/>
        </w:rPr>
        <w:t xml:space="preserve">, M. W., Haste, H., </w:t>
      </w:r>
      <w:proofErr w:type="spellStart"/>
      <w:r>
        <w:rPr>
          <w:rFonts w:ascii="Times New Roman" w:hAnsi="Times New Roman" w:cs="Times New Roman"/>
          <w:sz w:val="24"/>
          <w:szCs w:val="24"/>
        </w:rPr>
        <w:t>Brok</w:t>
      </w:r>
      <w:proofErr w:type="spellEnd"/>
      <w:r>
        <w:rPr>
          <w:rFonts w:ascii="Times New Roman" w:hAnsi="Times New Roman" w:cs="Times New Roman"/>
          <w:sz w:val="24"/>
          <w:szCs w:val="24"/>
        </w:rPr>
        <w:t xml:space="preserve">, P. J., Skinner, N. C., Mansour, N., (2014). Global patterns in students views of science and interest in science. </w:t>
      </w:r>
      <w:r w:rsidRPr="00536439">
        <w:rPr>
          <w:rFonts w:ascii="Times New Roman" w:hAnsi="Times New Roman" w:cs="Times New Roman"/>
          <w:i/>
          <w:sz w:val="24"/>
          <w:szCs w:val="24"/>
        </w:rPr>
        <w:t xml:space="preserve">Journal of research in science education, 45(4), 581-603. </w:t>
      </w:r>
      <w:proofErr w:type="spellStart"/>
      <w:r w:rsidRPr="00536439">
        <w:rPr>
          <w:rFonts w:ascii="Times New Roman" w:hAnsi="Times New Roman" w:cs="Times New Roman"/>
          <w:i/>
          <w:sz w:val="24"/>
          <w:szCs w:val="24"/>
        </w:rPr>
        <w:t>Doi</w:t>
      </w:r>
      <w:proofErr w:type="spellEnd"/>
      <w:r w:rsidRPr="00536439">
        <w:rPr>
          <w:rFonts w:ascii="Times New Roman" w:hAnsi="Times New Roman" w:cs="Times New Roman"/>
          <w:i/>
          <w:sz w:val="24"/>
          <w:szCs w:val="24"/>
        </w:rPr>
        <w:t xml:space="preserve">: 10.1007/s1165-014-9438-6 </w:t>
      </w:r>
    </w:p>
    <w:p w:rsidR="00F83E4D" w:rsidRPr="00FE13B7" w:rsidRDefault="00FE13B7" w:rsidP="000A14D6">
      <w:pPr>
        <w:autoSpaceDE w:val="0"/>
        <w:autoSpaceDN w:val="0"/>
        <w:adjustRightInd w:val="0"/>
        <w:spacing w:after="0" w:line="240" w:lineRule="auto"/>
        <w:ind w:left="720" w:hanging="720"/>
        <w:jc w:val="both"/>
        <w:rPr>
          <w:rFonts w:ascii="Times New Roman" w:hAnsi="Times New Roman" w:cs="Times New Roman"/>
          <w:i/>
          <w:sz w:val="24"/>
          <w:szCs w:val="24"/>
        </w:rPr>
      </w:pPr>
      <w:r>
        <w:rPr>
          <w:rFonts w:ascii="Times New Roman" w:eastAsia="Times New Roman" w:hAnsi="Times New Roman" w:cs="Times New Roman"/>
          <w:sz w:val="24"/>
          <w:szCs w:val="24"/>
        </w:rPr>
        <w:t xml:space="preserve">Kaneko, P., &amp; </w:t>
      </w:r>
      <w:proofErr w:type="spellStart"/>
      <w:r w:rsidR="00865C86" w:rsidRPr="00865C86">
        <w:rPr>
          <w:rFonts w:ascii="Times New Roman" w:eastAsia="Times New Roman" w:hAnsi="Times New Roman" w:cs="Times New Roman"/>
          <w:sz w:val="24"/>
          <w:szCs w:val="24"/>
        </w:rPr>
        <w:t>Yimruan</w:t>
      </w:r>
      <w:proofErr w:type="spellEnd"/>
      <w:r w:rsidR="00865C86" w:rsidRPr="00865C86">
        <w:rPr>
          <w:rFonts w:ascii="Times New Roman" w:eastAsia="Times New Roman" w:hAnsi="Times New Roman" w:cs="Times New Roman"/>
          <w:sz w:val="24"/>
          <w:szCs w:val="24"/>
        </w:rPr>
        <w:t xml:space="preserve">, S. (2017). Combination of strategic management accounting implementation, organizational culture, and human resource accounting capabilities on sustainable competitive advantage: literature review on </w:t>
      </w:r>
      <w:r w:rsidRPr="00865C86">
        <w:rPr>
          <w:rFonts w:ascii="Times New Roman" w:eastAsia="Times New Roman" w:hAnsi="Times New Roman" w:cs="Times New Roman"/>
          <w:sz w:val="24"/>
          <w:szCs w:val="24"/>
        </w:rPr>
        <w:t>Thai</w:t>
      </w:r>
      <w:r w:rsidR="00865C86" w:rsidRPr="00865C86">
        <w:rPr>
          <w:rFonts w:ascii="Times New Roman" w:eastAsia="Times New Roman" w:hAnsi="Times New Roman" w:cs="Times New Roman"/>
          <w:sz w:val="24"/>
          <w:szCs w:val="24"/>
        </w:rPr>
        <w:t xml:space="preserve"> traditional puppetry businesses. </w:t>
      </w:r>
      <w:r w:rsidR="00865C86" w:rsidRPr="00FE13B7">
        <w:rPr>
          <w:rFonts w:ascii="Times New Roman" w:eastAsia="Times New Roman" w:hAnsi="Times New Roman" w:cs="Times New Roman"/>
          <w:i/>
          <w:sz w:val="24"/>
          <w:szCs w:val="24"/>
        </w:rPr>
        <w:t xml:space="preserve">PSAKU Int. J. Int. Res. 6, 67–78. </w:t>
      </w:r>
      <w:proofErr w:type="spellStart"/>
      <w:proofErr w:type="gramStart"/>
      <w:r w:rsidR="00865C86" w:rsidRPr="00FE13B7">
        <w:rPr>
          <w:rFonts w:ascii="Times New Roman" w:eastAsia="Times New Roman" w:hAnsi="Times New Roman" w:cs="Times New Roman"/>
          <w:i/>
          <w:sz w:val="24"/>
          <w:szCs w:val="24"/>
        </w:rPr>
        <w:t>doi</w:t>
      </w:r>
      <w:proofErr w:type="spellEnd"/>
      <w:proofErr w:type="gramEnd"/>
      <w:r w:rsidR="00865C86" w:rsidRPr="00FE13B7">
        <w:rPr>
          <w:rFonts w:ascii="Times New Roman" w:eastAsia="Times New Roman" w:hAnsi="Times New Roman" w:cs="Times New Roman"/>
          <w:i/>
          <w:sz w:val="24"/>
          <w:szCs w:val="24"/>
        </w:rPr>
        <w:t>: 10.12778/235108618x15452373185822</w:t>
      </w:r>
    </w:p>
    <w:p w:rsidR="00F83E4D" w:rsidRDefault="00F83E4D" w:rsidP="000A14D6">
      <w:pPr>
        <w:autoSpaceDE w:val="0"/>
        <w:autoSpaceDN w:val="0"/>
        <w:adjustRightInd w:val="0"/>
        <w:spacing w:after="0" w:line="240" w:lineRule="auto"/>
        <w:ind w:left="720" w:hanging="720"/>
        <w:jc w:val="both"/>
        <w:rPr>
          <w:rFonts w:ascii="Times New Roman" w:hAnsi="Times New Roman" w:cs="Times New Roman"/>
          <w:sz w:val="24"/>
          <w:szCs w:val="24"/>
        </w:rPr>
      </w:pPr>
      <w:r w:rsidRPr="00EF0936">
        <w:rPr>
          <w:rFonts w:ascii="Times New Roman" w:hAnsi="Times New Roman" w:cs="Times New Roman"/>
          <w:sz w:val="24"/>
          <w:szCs w:val="24"/>
        </w:rPr>
        <w:t xml:space="preserve">Kaur, G. (2017). The importance of digital marketing in the tourism industry. </w:t>
      </w:r>
      <w:r w:rsidRPr="00EF0936">
        <w:rPr>
          <w:rFonts w:ascii="Times New Roman" w:hAnsi="Times New Roman" w:cs="Times New Roman"/>
          <w:i/>
          <w:iCs/>
          <w:sz w:val="24"/>
          <w:szCs w:val="24"/>
        </w:rPr>
        <w:t>Int. J. Res. GRANTHAALAYAH, 5</w:t>
      </w:r>
      <w:r w:rsidR="00A07B46">
        <w:rPr>
          <w:rFonts w:ascii="Times New Roman" w:hAnsi="Times New Roman" w:cs="Times New Roman"/>
          <w:sz w:val="24"/>
          <w:szCs w:val="24"/>
        </w:rPr>
        <w:t>(6).</w:t>
      </w:r>
    </w:p>
    <w:p w:rsidR="00195CD4" w:rsidRPr="00D61948" w:rsidRDefault="00195CD4" w:rsidP="000A14D6">
      <w:pPr>
        <w:spacing w:before="240" w:line="240" w:lineRule="auto"/>
        <w:ind w:left="720" w:hanging="720"/>
        <w:jc w:val="both"/>
        <w:rPr>
          <w:rFonts w:ascii="Times New Roman" w:hAnsi="Times New Roman" w:cs="Times New Roman"/>
          <w:i/>
          <w:color w:val="000000"/>
          <w:sz w:val="24"/>
          <w:szCs w:val="24"/>
        </w:rPr>
      </w:pPr>
      <w:r w:rsidRPr="004E1C1E">
        <w:rPr>
          <w:rFonts w:ascii="Times New Roman" w:hAnsi="Times New Roman" w:cs="Times New Roman"/>
          <w:color w:val="000000"/>
          <w:sz w:val="24"/>
          <w:szCs w:val="24"/>
        </w:rPr>
        <w:t>Kumar, A., Syed, D. A.</w:t>
      </w:r>
      <w:r>
        <w:rPr>
          <w:rFonts w:ascii="Times New Roman" w:hAnsi="Times New Roman" w:cs="Times New Roman"/>
          <w:color w:val="000000"/>
          <w:sz w:val="24"/>
          <w:szCs w:val="24"/>
        </w:rPr>
        <w:t xml:space="preserve"> A. &amp; Pandey, D. A., 2020. How adoption of online resources c</w:t>
      </w:r>
      <w:r w:rsidRPr="004E1C1E">
        <w:rPr>
          <w:rFonts w:ascii="Times New Roman" w:hAnsi="Times New Roman" w:cs="Times New Roman"/>
          <w:color w:val="000000"/>
          <w:sz w:val="24"/>
          <w:szCs w:val="24"/>
        </w:rPr>
        <w:t>a</w:t>
      </w:r>
      <w:r>
        <w:rPr>
          <w:rFonts w:ascii="Times New Roman" w:hAnsi="Times New Roman" w:cs="Times New Roman"/>
          <w:color w:val="000000"/>
          <w:sz w:val="24"/>
          <w:szCs w:val="24"/>
        </w:rPr>
        <w:t>n help Indian SMEs in improving p</w:t>
      </w:r>
      <w:r w:rsidRPr="004E1C1E">
        <w:rPr>
          <w:rFonts w:ascii="Times New Roman" w:hAnsi="Times New Roman" w:cs="Times New Roman"/>
          <w:color w:val="000000"/>
          <w:sz w:val="24"/>
          <w:szCs w:val="24"/>
        </w:rPr>
        <w:t xml:space="preserve">erformance </w:t>
      </w:r>
      <w:r>
        <w:rPr>
          <w:rFonts w:ascii="Times New Roman" w:hAnsi="Times New Roman" w:cs="Times New Roman"/>
          <w:color w:val="000000"/>
          <w:sz w:val="24"/>
          <w:szCs w:val="24"/>
        </w:rPr>
        <w:t xml:space="preserve">during COVID-19 Pandemic. </w:t>
      </w:r>
      <w:r w:rsidRPr="0011625F">
        <w:rPr>
          <w:rFonts w:ascii="Times New Roman" w:hAnsi="Times New Roman" w:cs="Times New Roman"/>
          <w:i/>
          <w:color w:val="000000"/>
          <w:sz w:val="24"/>
          <w:szCs w:val="24"/>
        </w:rPr>
        <w:t>Test engineering and manage</w:t>
      </w:r>
      <w:r w:rsidR="00D61948">
        <w:rPr>
          <w:rFonts w:ascii="Times New Roman" w:hAnsi="Times New Roman" w:cs="Times New Roman"/>
          <w:i/>
          <w:color w:val="000000"/>
          <w:sz w:val="24"/>
          <w:szCs w:val="24"/>
        </w:rPr>
        <w:t>ment, Volume 83, pp. 3394-3400.</w:t>
      </w:r>
    </w:p>
    <w:p w:rsidR="0097486B" w:rsidRPr="00D61948" w:rsidRDefault="0097486B" w:rsidP="000A14D6">
      <w:pPr>
        <w:spacing w:line="24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Lawal</w:t>
      </w:r>
      <w:proofErr w:type="spellEnd"/>
      <w:r>
        <w:rPr>
          <w:rFonts w:ascii="Times New Roman" w:hAnsi="Times New Roman" w:cs="Times New Roman"/>
          <w:sz w:val="24"/>
          <w:szCs w:val="24"/>
        </w:rPr>
        <w:t>, A.</w:t>
      </w:r>
      <w:r>
        <w:rPr>
          <w:rFonts w:ascii="Times New Roman" w:hAnsi="Times New Roman" w:cs="Times New Roman"/>
          <w:i/>
          <w:sz w:val="24"/>
          <w:szCs w:val="24"/>
        </w:rPr>
        <w:t xml:space="preserve">, </w:t>
      </w:r>
      <w:r w:rsidRPr="0097486B">
        <w:rPr>
          <w:rFonts w:ascii="Times New Roman" w:hAnsi="Times New Roman" w:cs="Times New Roman"/>
          <w:sz w:val="24"/>
          <w:szCs w:val="24"/>
        </w:rPr>
        <w:t xml:space="preserve">A., </w:t>
      </w:r>
      <w:proofErr w:type="spellStart"/>
      <w:r w:rsidRPr="0097486B">
        <w:rPr>
          <w:rFonts w:ascii="Times New Roman" w:hAnsi="Times New Roman" w:cs="Times New Roman"/>
          <w:sz w:val="24"/>
          <w:szCs w:val="24"/>
        </w:rPr>
        <w:t>Seman</w:t>
      </w:r>
      <w:proofErr w:type="spellEnd"/>
      <w:r w:rsidRPr="0097486B">
        <w:rPr>
          <w:rFonts w:ascii="Times New Roman" w:hAnsi="Times New Roman" w:cs="Times New Roman"/>
          <w:sz w:val="24"/>
          <w:szCs w:val="24"/>
        </w:rPr>
        <w:t xml:space="preserve">, N., A., A., &amp; </w:t>
      </w:r>
      <w:proofErr w:type="spellStart"/>
      <w:r w:rsidRPr="0097486B">
        <w:rPr>
          <w:rFonts w:ascii="Times New Roman" w:hAnsi="Times New Roman" w:cs="Times New Roman"/>
          <w:sz w:val="24"/>
          <w:szCs w:val="24"/>
        </w:rPr>
        <w:t>Umi</w:t>
      </w:r>
      <w:proofErr w:type="spellEnd"/>
      <w:r w:rsidRPr="0097486B">
        <w:rPr>
          <w:rFonts w:ascii="Times New Roman" w:hAnsi="Times New Roman" w:cs="Times New Roman"/>
          <w:sz w:val="24"/>
          <w:szCs w:val="24"/>
        </w:rPr>
        <w:t>, K., R. (2022). The relationship between social media marketing and SMEs performance in Nigeria: a systematic literature review.</w:t>
      </w:r>
      <w:r>
        <w:rPr>
          <w:rFonts w:ascii="Times New Roman" w:hAnsi="Times New Roman" w:cs="Times New Roman"/>
          <w:i/>
          <w:sz w:val="24"/>
          <w:szCs w:val="24"/>
        </w:rPr>
        <w:t xml:space="preserve"> Journal of positive school psychology. </w:t>
      </w:r>
      <w:hyperlink r:id="rId11" w:history="1">
        <w:r w:rsidRPr="008E6B57">
          <w:rPr>
            <w:rStyle w:val="Hyperlink"/>
            <w:rFonts w:ascii="Times New Roman" w:hAnsi="Times New Roman" w:cs="Times New Roman"/>
            <w:i/>
            <w:sz w:val="24"/>
            <w:szCs w:val="24"/>
          </w:rPr>
          <w:t>https://journallppw.com</w:t>
        </w:r>
      </w:hyperlink>
      <w:r>
        <w:rPr>
          <w:rFonts w:ascii="Times New Roman" w:hAnsi="Times New Roman" w:cs="Times New Roman"/>
          <w:i/>
          <w:sz w:val="24"/>
          <w:szCs w:val="24"/>
        </w:rPr>
        <w:t>, vol. 6, No. 3, 8665-8673</w:t>
      </w:r>
    </w:p>
    <w:p w:rsidR="008E7F52" w:rsidRDefault="00F83E4D" w:rsidP="000A14D6">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EF0936">
        <w:rPr>
          <w:rFonts w:ascii="Times New Roman" w:hAnsi="Times New Roman" w:cs="Times New Roman"/>
          <w:color w:val="000000"/>
          <w:sz w:val="24"/>
          <w:szCs w:val="24"/>
        </w:rPr>
        <w:t>Lawrence, D., (2022). Digital writing: a guide to writ</w:t>
      </w:r>
      <w:r w:rsidRPr="00EF0936">
        <w:rPr>
          <w:rFonts w:ascii="Times New Roman" w:hAnsi="Times New Roman" w:cs="Times New Roman"/>
          <w:color w:val="000000"/>
          <w:sz w:val="24"/>
          <w:szCs w:val="24"/>
        </w:rPr>
        <w:softHyphen/>
        <w:t>ing for social medi</w:t>
      </w:r>
      <w:r w:rsidR="00A07B46">
        <w:rPr>
          <w:rFonts w:ascii="Times New Roman" w:hAnsi="Times New Roman" w:cs="Times New Roman"/>
          <w:color w:val="000000"/>
          <w:sz w:val="24"/>
          <w:szCs w:val="24"/>
        </w:rPr>
        <w:t>a and the web. Broadview Press.</w:t>
      </w:r>
    </w:p>
    <w:p w:rsidR="00F83E4D" w:rsidRPr="000A14D6" w:rsidRDefault="008E7F52" w:rsidP="000A14D6">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Lin, H., C., </w:t>
      </w:r>
      <w:proofErr w:type="spellStart"/>
      <w:r>
        <w:rPr>
          <w:rFonts w:ascii="Times New Roman" w:hAnsi="Times New Roman" w:cs="Times New Roman"/>
          <w:color w:val="000000"/>
          <w:sz w:val="24"/>
          <w:szCs w:val="24"/>
        </w:rPr>
        <w:t>Swarna</w:t>
      </w:r>
      <w:proofErr w:type="spellEnd"/>
      <w:r>
        <w:rPr>
          <w:rFonts w:ascii="Times New Roman" w:hAnsi="Times New Roman" w:cs="Times New Roman"/>
          <w:color w:val="000000"/>
          <w:sz w:val="24"/>
          <w:szCs w:val="24"/>
        </w:rPr>
        <w:t xml:space="preserve">, H., &amp; </w:t>
      </w:r>
      <w:proofErr w:type="spellStart"/>
      <w:r>
        <w:rPr>
          <w:rFonts w:ascii="Times New Roman" w:hAnsi="Times New Roman" w:cs="Times New Roman"/>
          <w:color w:val="000000"/>
          <w:sz w:val="24"/>
          <w:szCs w:val="24"/>
        </w:rPr>
        <w:t>Brunin</w:t>
      </w:r>
      <w:proofErr w:type="spellEnd"/>
      <w:r>
        <w:rPr>
          <w:rFonts w:ascii="Times New Roman" w:hAnsi="Times New Roman" w:cs="Times New Roman"/>
          <w:color w:val="000000"/>
          <w:sz w:val="24"/>
          <w:szCs w:val="24"/>
        </w:rPr>
        <w:t>, P. F. (2017). Taking global view on brand popularity: six social media brand post practices for global markets. Bushor-</w:t>
      </w:r>
      <w:r w:rsidRPr="008E7F52">
        <w:rPr>
          <w:rFonts w:ascii="Times New Roman" w:hAnsi="Times New Roman" w:cs="Times New Roman"/>
          <w:i/>
          <w:color w:val="000000"/>
          <w:sz w:val="24"/>
          <w:szCs w:val="24"/>
        </w:rPr>
        <w:t>1394 science direct</w:t>
      </w:r>
      <w:r w:rsidR="000A14D6">
        <w:rPr>
          <w:rFonts w:ascii="Times New Roman" w:hAnsi="Times New Roman" w:cs="Times New Roman"/>
          <w:i/>
          <w:color w:val="000000"/>
          <w:sz w:val="24"/>
          <w:szCs w:val="24"/>
        </w:rPr>
        <w:t>.</w:t>
      </w:r>
    </w:p>
    <w:p w:rsidR="00403F00" w:rsidRDefault="00F83E4D" w:rsidP="000A14D6">
      <w:pPr>
        <w:autoSpaceDE w:val="0"/>
        <w:autoSpaceDN w:val="0"/>
        <w:adjustRightInd w:val="0"/>
        <w:spacing w:after="0" w:line="240" w:lineRule="auto"/>
        <w:ind w:left="720" w:hanging="720"/>
        <w:jc w:val="both"/>
        <w:rPr>
          <w:rFonts w:ascii="Times New Roman" w:hAnsi="Times New Roman" w:cs="Times New Roman"/>
          <w:sz w:val="24"/>
          <w:szCs w:val="24"/>
        </w:rPr>
      </w:pPr>
      <w:r w:rsidRPr="00EF0936">
        <w:rPr>
          <w:rFonts w:ascii="Times New Roman" w:hAnsi="Times New Roman" w:cs="Times New Roman"/>
          <w:sz w:val="24"/>
          <w:szCs w:val="24"/>
        </w:rPr>
        <w:t xml:space="preserve">Lu, Y., Tao, Z., &amp; Wang, B. (2009). Exploring Chinese users’ acceptance of instant messaging using the Theory of Planned </w:t>
      </w:r>
      <w:proofErr w:type="spellStart"/>
      <w:r w:rsidRPr="00EF0936">
        <w:rPr>
          <w:rFonts w:ascii="Times New Roman" w:hAnsi="Times New Roman" w:cs="Times New Roman"/>
          <w:sz w:val="24"/>
          <w:szCs w:val="24"/>
        </w:rPr>
        <w:t>Behaviour</w:t>
      </w:r>
      <w:proofErr w:type="spellEnd"/>
      <w:r w:rsidRPr="00EF0936">
        <w:rPr>
          <w:rFonts w:ascii="Times New Roman" w:hAnsi="Times New Roman" w:cs="Times New Roman"/>
          <w:sz w:val="24"/>
          <w:szCs w:val="24"/>
        </w:rPr>
        <w:t xml:space="preserve">, the Technology Acceptance Model and the Flow Theory. </w:t>
      </w:r>
      <w:r w:rsidRPr="00EF0936">
        <w:rPr>
          <w:rFonts w:ascii="Times New Roman" w:hAnsi="Times New Roman" w:cs="Times New Roman"/>
          <w:i/>
          <w:iCs/>
          <w:sz w:val="24"/>
          <w:szCs w:val="24"/>
        </w:rPr>
        <w:t xml:space="preserve">Computers in Human </w:t>
      </w:r>
      <w:proofErr w:type="spellStart"/>
      <w:r w:rsidRPr="00EF0936">
        <w:rPr>
          <w:rFonts w:ascii="Times New Roman" w:hAnsi="Times New Roman" w:cs="Times New Roman"/>
          <w:i/>
          <w:iCs/>
          <w:sz w:val="24"/>
          <w:szCs w:val="24"/>
        </w:rPr>
        <w:t>Behaviour</w:t>
      </w:r>
      <w:proofErr w:type="spellEnd"/>
      <w:r w:rsidRPr="00EF0936">
        <w:rPr>
          <w:rFonts w:ascii="Times New Roman" w:hAnsi="Times New Roman" w:cs="Times New Roman"/>
          <w:sz w:val="24"/>
          <w:szCs w:val="24"/>
        </w:rPr>
        <w:t>, 25(2), 29-39.</w:t>
      </w:r>
    </w:p>
    <w:p w:rsidR="00F83E4D" w:rsidRPr="00403F00" w:rsidRDefault="00403F00" w:rsidP="000A14D6">
      <w:pPr>
        <w:spacing w:line="240" w:lineRule="auto"/>
        <w:ind w:left="720" w:hanging="720"/>
        <w:jc w:val="both"/>
        <w:rPr>
          <w:rFonts w:ascii="Times New Roman" w:hAnsi="Times New Roman" w:cs="Times New Roman"/>
          <w:i/>
          <w:sz w:val="24"/>
          <w:szCs w:val="24"/>
        </w:rPr>
      </w:pPr>
      <w:proofErr w:type="spellStart"/>
      <w:r w:rsidRPr="00017638">
        <w:rPr>
          <w:rFonts w:ascii="Times New Roman" w:hAnsi="Times New Roman" w:cs="Times New Roman"/>
          <w:sz w:val="24"/>
          <w:szCs w:val="24"/>
        </w:rPr>
        <w:t>Macharia</w:t>
      </w:r>
      <w:proofErr w:type="spellEnd"/>
      <w:r>
        <w:rPr>
          <w:rFonts w:ascii="Times New Roman" w:hAnsi="Times New Roman" w:cs="Times New Roman"/>
          <w:sz w:val="24"/>
          <w:szCs w:val="24"/>
        </w:rPr>
        <w:t xml:space="preserve">, N. W. (2023). </w:t>
      </w:r>
      <w:r w:rsidRPr="00017638">
        <w:rPr>
          <w:rFonts w:ascii="Times New Roman" w:hAnsi="Times New Roman" w:cs="Times New Roman"/>
          <w:sz w:val="24"/>
          <w:szCs w:val="24"/>
        </w:rPr>
        <w:t>TAM's perceived usefulness i</w:t>
      </w:r>
      <w:r>
        <w:rPr>
          <w:rFonts w:ascii="Times New Roman" w:hAnsi="Times New Roman" w:cs="Times New Roman"/>
          <w:sz w:val="24"/>
          <w:szCs w:val="24"/>
        </w:rPr>
        <w:t xml:space="preserve">nfluence on social network site </w:t>
      </w:r>
      <w:r w:rsidRPr="00017638">
        <w:rPr>
          <w:rFonts w:ascii="Times New Roman" w:hAnsi="Times New Roman" w:cs="Times New Roman"/>
          <w:sz w:val="24"/>
          <w:szCs w:val="24"/>
        </w:rPr>
        <w:t>preference for accessing reproductive health informati</w:t>
      </w:r>
      <w:r>
        <w:rPr>
          <w:rFonts w:ascii="Times New Roman" w:hAnsi="Times New Roman" w:cs="Times New Roman"/>
          <w:sz w:val="24"/>
          <w:szCs w:val="24"/>
        </w:rPr>
        <w:t xml:space="preserve">on among university students. </w:t>
      </w:r>
      <w:r w:rsidRPr="00536439">
        <w:rPr>
          <w:rFonts w:ascii="Times New Roman" w:hAnsi="Times New Roman" w:cs="Times New Roman"/>
          <w:i/>
          <w:sz w:val="24"/>
          <w:szCs w:val="24"/>
        </w:rPr>
        <w:t>International research journal of modernization in engineering technology and science. Volume: 05/issue: 07/july-2023 e-</w:t>
      </w:r>
      <w:proofErr w:type="spellStart"/>
      <w:r w:rsidRPr="00536439">
        <w:rPr>
          <w:rFonts w:ascii="Times New Roman" w:hAnsi="Times New Roman" w:cs="Times New Roman"/>
          <w:i/>
          <w:sz w:val="24"/>
          <w:szCs w:val="24"/>
        </w:rPr>
        <w:t>issn</w:t>
      </w:r>
      <w:proofErr w:type="spellEnd"/>
      <w:r w:rsidRPr="00536439">
        <w:rPr>
          <w:rFonts w:ascii="Times New Roman" w:hAnsi="Times New Roman" w:cs="Times New Roman"/>
          <w:i/>
          <w:sz w:val="24"/>
          <w:szCs w:val="24"/>
        </w:rPr>
        <w:t>: 2582-5208</w:t>
      </w:r>
      <w:r w:rsidR="0097486B">
        <w:rPr>
          <w:rFonts w:ascii="Times New Roman" w:hAnsi="Times New Roman" w:cs="Times New Roman"/>
          <w:i/>
          <w:sz w:val="24"/>
          <w:szCs w:val="24"/>
        </w:rPr>
        <w:t>.</w:t>
      </w:r>
      <w:r w:rsidRPr="00536439">
        <w:rPr>
          <w:rFonts w:ascii="Times New Roman" w:hAnsi="Times New Roman" w:cs="Times New Roman"/>
          <w:i/>
          <w:sz w:val="24"/>
          <w:szCs w:val="24"/>
        </w:rPr>
        <w:t xml:space="preserve"> </w:t>
      </w:r>
    </w:p>
    <w:p w:rsidR="00F83E4D" w:rsidRPr="0097486B" w:rsidRDefault="00F83E4D" w:rsidP="000A14D6">
      <w:pPr>
        <w:autoSpaceDE w:val="0"/>
        <w:autoSpaceDN w:val="0"/>
        <w:adjustRightInd w:val="0"/>
        <w:spacing w:line="240" w:lineRule="auto"/>
        <w:ind w:left="720" w:hanging="720"/>
        <w:jc w:val="both"/>
        <w:rPr>
          <w:rFonts w:ascii="Times New Roman" w:eastAsia="MinionPro-Regular" w:hAnsi="Times New Roman" w:cs="Times New Roman"/>
          <w:i/>
          <w:color w:val="0045D7"/>
          <w:sz w:val="24"/>
          <w:szCs w:val="24"/>
        </w:rPr>
      </w:pPr>
      <w:proofErr w:type="spellStart"/>
      <w:r w:rsidRPr="00EF0936">
        <w:rPr>
          <w:rFonts w:ascii="Times New Roman" w:eastAsia="MinionPro-Regular" w:hAnsi="Times New Roman" w:cs="Times New Roman"/>
          <w:color w:val="000000"/>
          <w:sz w:val="24"/>
          <w:szCs w:val="24"/>
        </w:rPr>
        <w:t>Mandal</w:t>
      </w:r>
      <w:proofErr w:type="spellEnd"/>
      <w:r w:rsidRPr="00EF0936">
        <w:rPr>
          <w:rFonts w:ascii="Times New Roman" w:eastAsia="MinionPro-Regular" w:hAnsi="Times New Roman" w:cs="Times New Roman"/>
          <w:color w:val="000000"/>
          <w:sz w:val="24"/>
          <w:szCs w:val="24"/>
        </w:rPr>
        <w:t xml:space="preserve">, S. (2017). The influence of organizational culture on Health care supply chain resilience: moderating role of technology orientation. </w:t>
      </w:r>
      <w:r w:rsidRPr="00EF0936">
        <w:rPr>
          <w:rFonts w:ascii="Times New Roman" w:eastAsia="MinionPro-Regular" w:hAnsi="Times New Roman" w:cs="Times New Roman"/>
          <w:i/>
          <w:color w:val="000000"/>
          <w:sz w:val="24"/>
          <w:szCs w:val="24"/>
        </w:rPr>
        <w:t xml:space="preserve">Journal of Business &amp; Industrial Marketing, 32(8), 1021- 1037. </w:t>
      </w:r>
      <w:hyperlink r:id="rId12" w:history="1">
        <w:r w:rsidRPr="00EF0936">
          <w:rPr>
            <w:rStyle w:val="Hyperlink"/>
            <w:rFonts w:ascii="Times New Roman" w:eastAsia="MinionPro-Regular" w:hAnsi="Times New Roman" w:cs="Times New Roman"/>
            <w:i/>
            <w:sz w:val="24"/>
            <w:szCs w:val="24"/>
          </w:rPr>
          <w:t>https://doi.org/10.1108/</w:t>
        </w:r>
      </w:hyperlink>
      <w:r w:rsidRPr="00EF0936">
        <w:rPr>
          <w:rFonts w:ascii="Times New Roman" w:eastAsia="MinionPro-Regular" w:hAnsi="Times New Roman" w:cs="Times New Roman"/>
          <w:i/>
          <w:color w:val="000000"/>
          <w:sz w:val="24"/>
          <w:szCs w:val="24"/>
        </w:rPr>
        <w:t xml:space="preserve"> </w:t>
      </w:r>
      <w:r w:rsidRPr="00EF0936">
        <w:rPr>
          <w:rFonts w:ascii="Times New Roman" w:eastAsia="MinionPro-Regular" w:hAnsi="Times New Roman" w:cs="Times New Roman"/>
          <w:i/>
          <w:color w:val="0045D7"/>
          <w:sz w:val="24"/>
          <w:szCs w:val="24"/>
        </w:rPr>
        <w:t>JBIM-08-2016-0187</w:t>
      </w:r>
    </w:p>
    <w:p w:rsidR="00F83E4D" w:rsidRPr="000A14D6" w:rsidRDefault="00F83E4D" w:rsidP="000A14D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F0936">
        <w:rPr>
          <w:rFonts w:ascii="Times New Roman" w:hAnsi="Times New Roman" w:cs="Times New Roman"/>
          <w:sz w:val="24"/>
          <w:szCs w:val="24"/>
        </w:rPr>
        <w:t>Moghavvemi</w:t>
      </w:r>
      <w:proofErr w:type="spellEnd"/>
      <w:r w:rsidRPr="00EF0936">
        <w:rPr>
          <w:rFonts w:ascii="Times New Roman" w:hAnsi="Times New Roman" w:cs="Times New Roman"/>
          <w:sz w:val="24"/>
          <w:szCs w:val="24"/>
        </w:rPr>
        <w:t xml:space="preserve">, S., </w:t>
      </w:r>
      <w:proofErr w:type="spellStart"/>
      <w:r w:rsidRPr="00EF0936">
        <w:rPr>
          <w:rFonts w:ascii="Times New Roman" w:hAnsi="Times New Roman" w:cs="Times New Roman"/>
          <w:sz w:val="24"/>
          <w:szCs w:val="24"/>
        </w:rPr>
        <w:t>Hakimian</w:t>
      </w:r>
      <w:proofErr w:type="spellEnd"/>
      <w:r w:rsidRPr="00EF0936">
        <w:rPr>
          <w:rFonts w:ascii="Times New Roman" w:hAnsi="Times New Roman" w:cs="Times New Roman"/>
          <w:sz w:val="24"/>
          <w:szCs w:val="24"/>
        </w:rPr>
        <w:t xml:space="preserve">, F. &amp; </w:t>
      </w:r>
      <w:proofErr w:type="spellStart"/>
      <w:r w:rsidRPr="00EF0936">
        <w:rPr>
          <w:rFonts w:ascii="Times New Roman" w:hAnsi="Times New Roman" w:cs="Times New Roman"/>
          <w:sz w:val="24"/>
          <w:szCs w:val="24"/>
        </w:rPr>
        <w:t>Feissal</w:t>
      </w:r>
      <w:proofErr w:type="spellEnd"/>
      <w:r w:rsidRPr="00EF0936">
        <w:rPr>
          <w:rFonts w:ascii="Times New Roman" w:hAnsi="Times New Roman" w:cs="Times New Roman"/>
          <w:sz w:val="24"/>
          <w:szCs w:val="24"/>
        </w:rPr>
        <w:t xml:space="preserve">, T. M. F. T., </w:t>
      </w:r>
      <w:r w:rsidR="00FE13B7">
        <w:rPr>
          <w:rFonts w:ascii="Times New Roman" w:hAnsi="Times New Roman" w:cs="Times New Roman"/>
          <w:sz w:val="24"/>
          <w:szCs w:val="24"/>
        </w:rPr>
        <w:t>(</w:t>
      </w:r>
      <w:r w:rsidRPr="00EF0936">
        <w:rPr>
          <w:rFonts w:ascii="Times New Roman" w:hAnsi="Times New Roman" w:cs="Times New Roman"/>
          <w:sz w:val="24"/>
          <w:szCs w:val="24"/>
        </w:rPr>
        <w:t>2012</w:t>
      </w:r>
      <w:r w:rsidR="00FE13B7">
        <w:rPr>
          <w:rFonts w:ascii="Times New Roman" w:hAnsi="Times New Roman" w:cs="Times New Roman"/>
          <w:sz w:val="24"/>
          <w:szCs w:val="24"/>
        </w:rPr>
        <w:t>)</w:t>
      </w:r>
      <w:r w:rsidRPr="00EF0936">
        <w:rPr>
          <w:rFonts w:ascii="Times New Roman" w:hAnsi="Times New Roman" w:cs="Times New Roman"/>
          <w:sz w:val="24"/>
          <w:szCs w:val="24"/>
        </w:rPr>
        <w:t xml:space="preserve">. Competitive advantage through IT innovation adoption by SMEs. </w:t>
      </w:r>
      <w:r w:rsidR="00FE13B7" w:rsidRPr="00FE13B7">
        <w:rPr>
          <w:rFonts w:ascii="Times New Roman" w:hAnsi="Times New Roman" w:cs="Times New Roman"/>
          <w:i/>
          <w:sz w:val="24"/>
          <w:szCs w:val="24"/>
        </w:rPr>
        <w:t>Journal</w:t>
      </w:r>
      <w:r w:rsidR="00FE13B7">
        <w:rPr>
          <w:rFonts w:ascii="Times New Roman" w:hAnsi="Times New Roman" w:cs="Times New Roman"/>
          <w:sz w:val="24"/>
          <w:szCs w:val="24"/>
        </w:rPr>
        <w:t xml:space="preserve"> of </w:t>
      </w:r>
      <w:r w:rsidRPr="00EF0936">
        <w:rPr>
          <w:rFonts w:ascii="Times New Roman" w:hAnsi="Times New Roman" w:cs="Times New Roman"/>
          <w:i/>
          <w:iCs/>
          <w:sz w:val="24"/>
          <w:szCs w:val="24"/>
        </w:rPr>
        <w:t xml:space="preserve">Social Technologies, </w:t>
      </w:r>
      <w:r w:rsidRPr="00FE13B7">
        <w:rPr>
          <w:rFonts w:ascii="Times New Roman" w:hAnsi="Times New Roman" w:cs="Times New Roman"/>
          <w:i/>
          <w:sz w:val="24"/>
          <w:szCs w:val="24"/>
        </w:rPr>
        <w:t>2(1), pp. 24-39</w:t>
      </w:r>
    </w:p>
    <w:p w:rsidR="009E1E04" w:rsidRPr="000A14D6" w:rsidRDefault="00F83E4D" w:rsidP="000A14D6">
      <w:pPr>
        <w:autoSpaceDE w:val="0"/>
        <w:autoSpaceDN w:val="0"/>
        <w:adjustRightInd w:val="0"/>
        <w:spacing w:after="0" w:line="240" w:lineRule="auto"/>
        <w:ind w:left="720" w:hanging="720"/>
        <w:jc w:val="both"/>
        <w:rPr>
          <w:rFonts w:ascii="Times New Roman" w:hAnsi="Times New Roman" w:cs="Times New Roman"/>
          <w:i/>
          <w:color w:val="000000"/>
          <w:sz w:val="24"/>
          <w:szCs w:val="24"/>
        </w:rPr>
      </w:pPr>
      <w:proofErr w:type="spellStart"/>
      <w:r w:rsidRPr="00EF0936">
        <w:rPr>
          <w:rFonts w:ascii="Times New Roman" w:hAnsi="Times New Roman" w:cs="Times New Roman"/>
          <w:bCs/>
          <w:sz w:val="24"/>
          <w:szCs w:val="24"/>
        </w:rPr>
        <w:t>Nuseir</w:t>
      </w:r>
      <w:proofErr w:type="spellEnd"/>
      <w:r w:rsidRPr="00EF0936">
        <w:rPr>
          <w:rFonts w:ascii="Times New Roman" w:hAnsi="Times New Roman" w:cs="Times New Roman"/>
          <w:bCs/>
          <w:sz w:val="24"/>
          <w:szCs w:val="24"/>
        </w:rPr>
        <w:t xml:space="preserve">, M. T. (2018). Digital media impact on SMEs performance in the UAE. </w:t>
      </w:r>
      <w:r w:rsidRPr="00EF0936">
        <w:rPr>
          <w:rFonts w:ascii="Times New Roman" w:hAnsi="Times New Roman" w:cs="Times New Roman"/>
          <w:bCs/>
          <w:i/>
          <w:color w:val="000000"/>
          <w:sz w:val="24"/>
          <w:szCs w:val="24"/>
        </w:rPr>
        <w:t>Journal of Intelligent Communication</w:t>
      </w:r>
      <w:r w:rsidRPr="00EF0936">
        <w:rPr>
          <w:rFonts w:ascii="Times New Roman" w:hAnsi="Times New Roman" w:cs="Times New Roman"/>
          <w:b/>
          <w:bCs/>
          <w:i/>
          <w:color w:val="000000"/>
          <w:sz w:val="24"/>
          <w:szCs w:val="24"/>
        </w:rPr>
        <w:t xml:space="preserve"> </w:t>
      </w:r>
      <w:r w:rsidRPr="00EF0936">
        <w:rPr>
          <w:rFonts w:ascii="Times New Roman" w:hAnsi="Times New Roman" w:cs="Times New Roman"/>
          <w:i/>
          <w:color w:val="000000"/>
          <w:sz w:val="24"/>
          <w:szCs w:val="24"/>
        </w:rPr>
        <w:t>http:</w:t>
      </w:r>
      <w:r w:rsidR="00A07B46">
        <w:rPr>
          <w:rFonts w:ascii="Times New Roman" w:hAnsi="Times New Roman" w:cs="Times New Roman"/>
          <w:i/>
          <w:color w:val="000000"/>
          <w:sz w:val="24"/>
          <w:szCs w:val="24"/>
        </w:rPr>
        <w:t xml:space="preserve">//ojs.ukscip.com/index.php/jic </w:t>
      </w:r>
    </w:p>
    <w:p w:rsidR="00F83E4D" w:rsidRPr="000A14D6" w:rsidRDefault="00F83E4D" w:rsidP="000A14D6">
      <w:pPr>
        <w:autoSpaceDE w:val="0"/>
        <w:autoSpaceDN w:val="0"/>
        <w:adjustRightInd w:val="0"/>
        <w:spacing w:after="0" w:line="240" w:lineRule="auto"/>
        <w:ind w:left="680" w:hanging="680"/>
        <w:jc w:val="both"/>
        <w:rPr>
          <w:rFonts w:ascii="Times New Roman" w:hAnsi="Times New Roman" w:cs="Times New Roman"/>
          <w:i/>
          <w:sz w:val="24"/>
          <w:szCs w:val="24"/>
        </w:rPr>
      </w:pPr>
      <w:proofErr w:type="spellStart"/>
      <w:r w:rsidRPr="00EF0936">
        <w:rPr>
          <w:rFonts w:ascii="Times New Roman" w:hAnsi="Times New Roman" w:cs="Times New Roman"/>
          <w:sz w:val="24"/>
          <w:szCs w:val="24"/>
        </w:rPr>
        <w:t>Oyedele</w:t>
      </w:r>
      <w:proofErr w:type="spellEnd"/>
      <w:r w:rsidRPr="00EF0936">
        <w:rPr>
          <w:rFonts w:ascii="Times New Roman" w:hAnsi="Times New Roman" w:cs="Times New Roman"/>
          <w:sz w:val="24"/>
          <w:szCs w:val="24"/>
        </w:rPr>
        <w:t xml:space="preserve"> O., O., </w:t>
      </w:r>
      <w:proofErr w:type="spellStart"/>
      <w:r w:rsidRPr="00EF0936">
        <w:rPr>
          <w:rFonts w:ascii="Times New Roman" w:hAnsi="Times New Roman" w:cs="Times New Roman"/>
          <w:sz w:val="24"/>
          <w:szCs w:val="24"/>
        </w:rPr>
        <w:t>Oworu</w:t>
      </w:r>
      <w:proofErr w:type="spellEnd"/>
      <w:r w:rsidRPr="00EF0936">
        <w:rPr>
          <w:rFonts w:ascii="Times New Roman" w:hAnsi="Times New Roman" w:cs="Times New Roman"/>
          <w:sz w:val="24"/>
          <w:szCs w:val="24"/>
        </w:rPr>
        <w:t xml:space="preserve">, O., and </w:t>
      </w:r>
      <w:proofErr w:type="spellStart"/>
      <w:r w:rsidRPr="00EF0936">
        <w:rPr>
          <w:rFonts w:ascii="Times New Roman" w:hAnsi="Times New Roman" w:cs="Times New Roman"/>
          <w:sz w:val="24"/>
          <w:szCs w:val="24"/>
        </w:rPr>
        <w:t>Adbulganiyu</w:t>
      </w:r>
      <w:proofErr w:type="spellEnd"/>
      <w:r w:rsidRPr="00EF0936">
        <w:rPr>
          <w:rFonts w:ascii="Times New Roman" w:hAnsi="Times New Roman" w:cs="Times New Roman"/>
          <w:sz w:val="24"/>
          <w:szCs w:val="24"/>
        </w:rPr>
        <w:t xml:space="preserve">, I., O. (2020) “Online marketing and the performance of Small-Scale Enterprises in Nigeria: A study of selected SMEs in </w:t>
      </w:r>
      <w:proofErr w:type="spellStart"/>
      <w:r w:rsidRPr="00EF0936">
        <w:rPr>
          <w:rFonts w:ascii="Times New Roman" w:hAnsi="Times New Roman" w:cs="Times New Roman"/>
          <w:sz w:val="24"/>
          <w:szCs w:val="24"/>
        </w:rPr>
        <w:t>Ikeja</w:t>
      </w:r>
      <w:proofErr w:type="spellEnd"/>
      <w:r w:rsidRPr="00EF0936">
        <w:rPr>
          <w:rFonts w:ascii="Times New Roman" w:hAnsi="Times New Roman" w:cs="Times New Roman"/>
          <w:sz w:val="24"/>
          <w:szCs w:val="24"/>
        </w:rPr>
        <w:t xml:space="preserve">, Lagos State, Nigeria”, </w:t>
      </w:r>
      <w:r w:rsidRPr="00EF0936">
        <w:rPr>
          <w:rFonts w:ascii="Times New Roman" w:hAnsi="Times New Roman" w:cs="Times New Roman"/>
          <w:i/>
          <w:iCs/>
          <w:sz w:val="24"/>
          <w:szCs w:val="24"/>
        </w:rPr>
        <w:t>Annals of Contemporary Developments in Management &amp; HR (ACDMHR)</w:t>
      </w:r>
      <w:r w:rsidRPr="00EF0936">
        <w:rPr>
          <w:rFonts w:ascii="Times New Roman" w:hAnsi="Times New Roman" w:cs="Times New Roman"/>
          <w:i/>
          <w:sz w:val="24"/>
          <w:szCs w:val="24"/>
        </w:rPr>
        <w:t>, Print ISSN: 2632-7686, Online ISSN: 2632-7694, pp. 15-24, Vol. 2, No. 3, 1st August 2020, Published by International Association of Educators and Researchers (IAER), DOI: 10.33166/ACDMHR.2020.03.003.</w:t>
      </w:r>
    </w:p>
    <w:p w:rsidR="00F83E4D" w:rsidRPr="00EF0936" w:rsidRDefault="00F83E4D" w:rsidP="000A14D6">
      <w:pPr>
        <w:autoSpaceDE w:val="0"/>
        <w:autoSpaceDN w:val="0"/>
        <w:adjustRightInd w:val="0"/>
        <w:spacing w:after="0" w:line="240" w:lineRule="auto"/>
        <w:jc w:val="both"/>
        <w:rPr>
          <w:rFonts w:ascii="Times New Roman" w:hAnsi="Times New Roman" w:cs="Times New Roman"/>
          <w:sz w:val="24"/>
          <w:szCs w:val="24"/>
        </w:rPr>
      </w:pPr>
      <w:proofErr w:type="spellStart"/>
      <w:r w:rsidRPr="00EF0936">
        <w:rPr>
          <w:rFonts w:ascii="Times New Roman" w:hAnsi="Times New Roman" w:cs="Times New Roman"/>
          <w:bCs/>
          <w:sz w:val="24"/>
          <w:szCs w:val="24"/>
        </w:rPr>
        <w:t>Pfeffer</w:t>
      </w:r>
      <w:proofErr w:type="spellEnd"/>
      <w:r w:rsidRPr="00EF0936">
        <w:rPr>
          <w:rFonts w:ascii="Times New Roman" w:hAnsi="Times New Roman" w:cs="Times New Roman"/>
          <w:bCs/>
          <w:sz w:val="24"/>
          <w:szCs w:val="24"/>
        </w:rPr>
        <w:t xml:space="preserve">, J. </w:t>
      </w:r>
      <w:r w:rsidR="00FE13B7">
        <w:rPr>
          <w:rFonts w:ascii="Times New Roman" w:hAnsi="Times New Roman" w:cs="Times New Roman"/>
          <w:bCs/>
          <w:sz w:val="24"/>
          <w:szCs w:val="24"/>
        </w:rPr>
        <w:t xml:space="preserve">(1982). </w:t>
      </w:r>
      <w:r w:rsidRPr="00EF0936">
        <w:rPr>
          <w:rFonts w:ascii="Times New Roman" w:hAnsi="Times New Roman" w:cs="Times New Roman"/>
          <w:bCs/>
          <w:sz w:val="24"/>
          <w:szCs w:val="24"/>
        </w:rPr>
        <w:t>Organizations and Organization Theory, Pitman, Boston, MA, 1982.</w:t>
      </w:r>
    </w:p>
    <w:p w:rsidR="00F83E4D" w:rsidRDefault="00F83E4D" w:rsidP="000A14D6">
      <w:pPr>
        <w:spacing w:before="240" w:after="0" w:line="240" w:lineRule="auto"/>
        <w:ind w:left="720" w:hanging="720"/>
        <w:jc w:val="both"/>
        <w:rPr>
          <w:rFonts w:ascii="Times New Roman" w:eastAsia="Times New Roman" w:hAnsi="Times New Roman" w:cs="Times New Roman"/>
          <w:sz w:val="24"/>
          <w:szCs w:val="24"/>
        </w:rPr>
      </w:pPr>
      <w:proofErr w:type="spellStart"/>
      <w:r w:rsidRPr="00EF0936">
        <w:rPr>
          <w:rFonts w:ascii="Times New Roman" w:eastAsia="Times New Roman" w:hAnsi="Times New Roman" w:cs="Times New Roman"/>
          <w:sz w:val="24"/>
          <w:szCs w:val="24"/>
        </w:rPr>
        <w:t>Polit</w:t>
      </w:r>
      <w:proofErr w:type="spellEnd"/>
      <w:r w:rsidRPr="00EF0936">
        <w:rPr>
          <w:rFonts w:ascii="Times New Roman" w:eastAsia="Times New Roman" w:hAnsi="Times New Roman" w:cs="Times New Roman"/>
          <w:sz w:val="24"/>
          <w:szCs w:val="24"/>
        </w:rPr>
        <w:t>, D. F., &amp; Becker, C.</w:t>
      </w:r>
      <w:r w:rsidR="00E0665A">
        <w:rPr>
          <w:rFonts w:ascii="Times New Roman" w:eastAsia="Times New Roman" w:hAnsi="Times New Roman" w:cs="Times New Roman"/>
          <w:sz w:val="24"/>
          <w:szCs w:val="24"/>
        </w:rPr>
        <w:t xml:space="preserve"> </w:t>
      </w:r>
      <w:r w:rsidRPr="00EF0936">
        <w:rPr>
          <w:rFonts w:ascii="Times New Roman" w:eastAsia="Times New Roman" w:hAnsi="Times New Roman" w:cs="Times New Roman"/>
          <w:sz w:val="24"/>
          <w:szCs w:val="24"/>
        </w:rPr>
        <w:t>T. (2006)</w:t>
      </w:r>
      <w:r w:rsidR="00E0665A">
        <w:rPr>
          <w:rFonts w:ascii="Times New Roman" w:eastAsia="Times New Roman" w:hAnsi="Times New Roman" w:cs="Times New Roman"/>
          <w:sz w:val="24"/>
          <w:szCs w:val="24"/>
        </w:rPr>
        <w:t>.</w:t>
      </w:r>
      <w:r w:rsidRPr="00EF0936">
        <w:rPr>
          <w:rFonts w:ascii="Times New Roman" w:eastAsia="Times New Roman" w:hAnsi="Times New Roman" w:cs="Times New Roman"/>
          <w:sz w:val="24"/>
          <w:szCs w:val="24"/>
        </w:rPr>
        <w:t xml:space="preserve"> Content Validity Index, are you sure you know what is being reported, critique and recommendations Research in Nursing &amp; Health, 206 (29), 489–497</w:t>
      </w:r>
    </w:p>
    <w:p w:rsidR="00FF4ED8" w:rsidRDefault="00FF4ED8" w:rsidP="000A14D6">
      <w:pPr>
        <w:autoSpaceDE w:val="0"/>
        <w:autoSpaceDN w:val="0"/>
        <w:adjustRightInd w:val="0"/>
        <w:spacing w:after="0" w:line="240" w:lineRule="auto"/>
        <w:jc w:val="both"/>
        <w:rPr>
          <w:rFonts w:ascii="Times New Roman" w:hAnsi="Times New Roman" w:cs="Times New Roman"/>
          <w:color w:val="000000"/>
          <w:sz w:val="24"/>
          <w:szCs w:val="24"/>
        </w:rPr>
      </w:pPr>
    </w:p>
    <w:p w:rsidR="00BC0510" w:rsidRPr="00BC0510" w:rsidRDefault="00FF4ED8" w:rsidP="000A14D6">
      <w:pPr>
        <w:autoSpaceDE w:val="0"/>
        <w:autoSpaceDN w:val="0"/>
        <w:adjustRightInd w:val="0"/>
        <w:spacing w:after="0" w:line="240" w:lineRule="auto"/>
        <w:ind w:left="680" w:hanging="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Tan, K., S., Chong, S. C., Lin, B., </w:t>
      </w:r>
      <w:proofErr w:type="spellStart"/>
      <w:r>
        <w:rPr>
          <w:rFonts w:ascii="Times New Roman" w:hAnsi="Times New Roman" w:cs="Times New Roman"/>
          <w:color w:val="000000"/>
          <w:sz w:val="24"/>
          <w:szCs w:val="24"/>
        </w:rPr>
        <w:t>Eze</w:t>
      </w:r>
      <w:proofErr w:type="spellEnd"/>
      <w:r>
        <w:rPr>
          <w:rFonts w:ascii="Times New Roman" w:hAnsi="Times New Roman" w:cs="Times New Roman"/>
          <w:color w:val="000000"/>
          <w:sz w:val="24"/>
          <w:szCs w:val="24"/>
        </w:rPr>
        <w:t>, U. C. (2009). International based ICT adoptive: evidence from Malaysian SMEs industrial management and data systems 109, 224-244</w:t>
      </w:r>
      <w:r w:rsidR="000A14D6">
        <w:rPr>
          <w:rFonts w:ascii="Times New Roman" w:hAnsi="Times New Roman" w:cs="Times New Roman"/>
          <w:color w:val="000000"/>
          <w:sz w:val="24"/>
          <w:szCs w:val="24"/>
        </w:rPr>
        <w:t>.</w:t>
      </w:r>
    </w:p>
    <w:p w:rsidR="00FF4ED8" w:rsidRPr="00BC0510" w:rsidRDefault="00BC0510" w:rsidP="000A14D6">
      <w:pPr>
        <w:autoSpaceDE w:val="0"/>
        <w:autoSpaceDN w:val="0"/>
        <w:adjustRightInd w:val="0"/>
        <w:spacing w:before="240"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Karmagatri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Yustian</w:t>
      </w:r>
      <w:proofErr w:type="spellEnd"/>
      <w:r>
        <w:rPr>
          <w:rFonts w:ascii="Times New Roman" w:hAnsi="Times New Roman" w:cs="Times New Roman"/>
          <w:sz w:val="24"/>
          <w:szCs w:val="24"/>
        </w:rPr>
        <w:t xml:space="preserve">, O. R. (2022, November 16). Analysis of SMEs consideration in adopting new technology using Technology adoption model [Conference session]. International conference on informatics, multimedia, cyber and information </w:t>
      </w:r>
      <w:r w:rsidRPr="00F873D1">
        <w:rPr>
          <w:rFonts w:ascii="Times New Roman" w:hAnsi="Times New Roman" w:cs="Times New Roman"/>
          <w:i/>
          <w:sz w:val="24"/>
          <w:szCs w:val="24"/>
        </w:rPr>
        <w:t>(ICIMCIS). DOI: 10.1109/ICIMCIS5303.2022.10017790</w:t>
      </w:r>
      <w:r>
        <w:rPr>
          <w:rFonts w:ascii="Times New Roman" w:hAnsi="Times New Roman" w:cs="Times New Roman"/>
          <w:sz w:val="24"/>
          <w:szCs w:val="24"/>
        </w:rPr>
        <w:t>.</w:t>
      </w:r>
    </w:p>
    <w:p w:rsidR="00F83E4D" w:rsidRPr="000A14D6" w:rsidRDefault="00FF4ED8" w:rsidP="000A14D6">
      <w:pPr>
        <w:autoSpaceDE w:val="0"/>
        <w:autoSpaceDN w:val="0"/>
        <w:adjustRightInd w:val="0"/>
        <w:spacing w:after="0" w:line="240" w:lineRule="auto"/>
        <w:ind w:left="720" w:hanging="720"/>
        <w:jc w:val="both"/>
        <w:rPr>
          <w:rFonts w:ascii="Times New Roman" w:hAnsi="Times New Roman" w:cs="Times New Roman"/>
          <w:bCs/>
          <w:color w:val="000000"/>
          <w:sz w:val="24"/>
          <w:szCs w:val="24"/>
        </w:rPr>
      </w:pPr>
      <w:proofErr w:type="spellStart"/>
      <w:r w:rsidRPr="00FF4ED8">
        <w:rPr>
          <w:rFonts w:ascii="Times New Roman" w:hAnsi="Times New Roman" w:cs="Times New Roman"/>
          <w:bCs/>
          <w:color w:val="000000"/>
          <w:sz w:val="24"/>
          <w:szCs w:val="24"/>
        </w:rPr>
        <w:t>Vaynerchuck</w:t>
      </w:r>
      <w:proofErr w:type="spellEnd"/>
      <w:r w:rsidRPr="00FF4ED8">
        <w:rPr>
          <w:rFonts w:ascii="Times New Roman" w:hAnsi="Times New Roman" w:cs="Times New Roman"/>
          <w:bCs/>
          <w:color w:val="000000"/>
          <w:sz w:val="24"/>
          <w:szCs w:val="24"/>
        </w:rPr>
        <w:t>, G. (2011).</w:t>
      </w:r>
      <w:r>
        <w:rPr>
          <w:rFonts w:ascii="Times New Roman" w:hAnsi="Times New Roman" w:cs="Times New Roman"/>
          <w:bCs/>
          <w:i/>
          <w:color w:val="000000"/>
          <w:sz w:val="24"/>
          <w:szCs w:val="24"/>
        </w:rPr>
        <w:t xml:space="preserve"> Thank you economy. </w:t>
      </w:r>
      <w:r w:rsidRPr="00FF4ED8">
        <w:rPr>
          <w:rFonts w:ascii="Times New Roman" w:hAnsi="Times New Roman" w:cs="Times New Roman"/>
          <w:bCs/>
          <w:color w:val="000000"/>
          <w:sz w:val="24"/>
          <w:szCs w:val="24"/>
        </w:rPr>
        <w:t>Illustrated harper business. ISBN 006191424x9780061914249</w:t>
      </w:r>
      <w:r w:rsidR="000A14D6">
        <w:rPr>
          <w:rFonts w:ascii="Times New Roman" w:hAnsi="Times New Roman" w:cs="Times New Roman"/>
          <w:bCs/>
          <w:color w:val="000000"/>
          <w:sz w:val="24"/>
          <w:szCs w:val="24"/>
        </w:rPr>
        <w:t>.</w:t>
      </w:r>
    </w:p>
    <w:p w:rsidR="00F83E4D" w:rsidRPr="000A14D6" w:rsidRDefault="00F83E4D" w:rsidP="000A14D6">
      <w:pPr>
        <w:autoSpaceDE w:val="0"/>
        <w:autoSpaceDN w:val="0"/>
        <w:adjustRightInd w:val="0"/>
        <w:spacing w:after="0" w:line="240" w:lineRule="auto"/>
        <w:ind w:left="720" w:hanging="720"/>
        <w:jc w:val="both"/>
        <w:rPr>
          <w:rFonts w:ascii="Times New Roman" w:hAnsi="Times New Roman" w:cs="Times New Roman"/>
          <w:i/>
          <w:color w:val="000000"/>
          <w:sz w:val="24"/>
          <w:szCs w:val="24"/>
        </w:rPr>
      </w:pPr>
      <w:proofErr w:type="spellStart"/>
      <w:r w:rsidRPr="00EF0936">
        <w:rPr>
          <w:rFonts w:ascii="Times New Roman" w:hAnsi="Times New Roman" w:cs="Times New Roman"/>
          <w:color w:val="000000"/>
          <w:sz w:val="24"/>
          <w:szCs w:val="24"/>
        </w:rPr>
        <w:t>Venkatesh</w:t>
      </w:r>
      <w:proofErr w:type="spellEnd"/>
      <w:r w:rsidRPr="00EF0936">
        <w:rPr>
          <w:rFonts w:ascii="Times New Roman" w:hAnsi="Times New Roman" w:cs="Times New Roman"/>
          <w:color w:val="000000"/>
          <w:sz w:val="24"/>
          <w:szCs w:val="24"/>
        </w:rPr>
        <w:t xml:space="preserve">, V., M. G. Morris, G. </w:t>
      </w:r>
      <w:r w:rsidR="00E0665A">
        <w:rPr>
          <w:rFonts w:ascii="Times New Roman" w:hAnsi="Times New Roman" w:cs="Times New Roman"/>
          <w:color w:val="000000"/>
          <w:sz w:val="24"/>
          <w:szCs w:val="24"/>
        </w:rPr>
        <w:t xml:space="preserve"> B. Davis, &amp;</w:t>
      </w:r>
      <w:r w:rsidRPr="00EF0936">
        <w:rPr>
          <w:rFonts w:ascii="Times New Roman" w:hAnsi="Times New Roman" w:cs="Times New Roman"/>
          <w:color w:val="000000"/>
          <w:sz w:val="24"/>
          <w:szCs w:val="24"/>
        </w:rPr>
        <w:t xml:space="preserve"> F. D. Davis (2003). "User acceptance of information technology: Toward a unified view</w:t>
      </w:r>
      <w:r w:rsidRPr="00EF0936">
        <w:rPr>
          <w:rFonts w:ascii="Times New Roman" w:hAnsi="Times New Roman" w:cs="Times New Roman"/>
          <w:i/>
          <w:color w:val="000000"/>
          <w:sz w:val="24"/>
          <w:szCs w:val="24"/>
        </w:rPr>
        <w:t xml:space="preserve">". </w:t>
      </w:r>
      <w:r w:rsidRPr="00EF0936">
        <w:rPr>
          <w:rFonts w:ascii="Times New Roman" w:hAnsi="Times New Roman" w:cs="Times New Roman"/>
          <w:i/>
          <w:iCs/>
          <w:color w:val="000000"/>
          <w:sz w:val="24"/>
          <w:szCs w:val="24"/>
        </w:rPr>
        <w:t xml:space="preserve">MIS Quarterly, </w:t>
      </w:r>
      <w:proofErr w:type="spellStart"/>
      <w:r w:rsidR="000A14D6">
        <w:rPr>
          <w:rFonts w:ascii="Times New Roman" w:hAnsi="Times New Roman" w:cs="Times New Roman"/>
          <w:i/>
          <w:color w:val="000000"/>
          <w:sz w:val="24"/>
          <w:szCs w:val="24"/>
        </w:rPr>
        <w:t>Vol</w:t>
      </w:r>
      <w:proofErr w:type="spellEnd"/>
      <w:r w:rsidR="000A14D6">
        <w:rPr>
          <w:rFonts w:ascii="Times New Roman" w:hAnsi="Times New Roman" w:cs="Times New Roman"/>
          <w:i/>
          <w:color w:val="000000"/>
          <w:sz w:val="24"/>
          <w:szCs w:val="24"/>
        </w:rPr>
        <w:t xml:space="preserve"> 27 No 3 </w:t>
      </w:r>
      <w:proofErr w:type="spellStart"/>
      <w:r w:rsidR="000A14D6">
        <w:rPr>
          <w:rFonts w:ascii="Times New Roman" w:hAnsi="Times New Roman" w:cs="Times New Roman"/>
          <w:i/>
          <w:color w:val="000000"/>
          <w:sz w:val="24"/>
          <w:szCs w:val="24"/>
        </w:rPr>
        <w:t>pp</w:t>
      </w:r>
      <w:proofErr w:type="spellEnd"/>
      <w:r w:rsidR="000A14D6">
        <w:rPr>
          <w:rFonts w:ascii="Times New Roman" w:hAnsi="Times New Roman" w:cs="Times New Roman"/>
          <w:i/>
          <w:color w:val="000000"/>
          <w:sz w:val="24"/>
          <w:szCs w:val="24"/>
        </w:rPr>
        <w:t xml:space="preserve">: 425–478 </w:t>
      </w:r>
    </w:p>
    <w:p w:rsidR="00E53FDC" w:rsidRDefault="00F83E4D" w:rsidP="000A14D6">
      <w:pPr>
        <w:autoSpaceDE w:val="0"/>
        <w:autoSpaceDN w:val="0"/>
        <w:adjustRightInd w:val="0"/>
        <w:spacing w:after="0" w:line="240" w:lineRule="auto"/>
        <w:ind w:left="720" w:hanging="720"/>
        <w:jc w:val="both"/>
        <w:rPr>
          <w:rFonts w:ascii="Times New Roman" w:hAnsi="Times New Roman" w:cs="Times New Roman"/>
          <w:i/>
          <w:color w:val="000000"/>
          <w:sz w:val="24"/>
          <w:szCs w:val="24"/>
        </w:rPr>
      </w:pPr>
      <w:proofErr w:type="spellStart"/>
      <w:r w:rsidRPr="00EF0936">
        <w:rPr>
          <w:rFonts w:ascii="Times New Roman" w:hAnsi="Times New Roman" w:cs="Times New Roman"/>
          <w:color w:val="000000"/>
          <w:sz w:val="24"/>
          <w:szCs w:val="24"/>
        </w:rPr>
        <w:t>Voorveld</w:t>
      </w:r>
      <w:proofErr w:type="spellEnd"/>
      <w:r w:rsidRPr="00EF0936">
        <w:rPr>
          <w:rFonts w:ascii="Times New Roman" w:hAnsi="Times New Roman" w:cs="Times New Roman"/>
          <w:color w:val="000000"/>
          <w:sz w:val="24"/>
          <w:szCs w:val="24"/>
        </w:rPr>
        <w:t xml:space="preserve">, H.A., Van </w:t>
      </w:r>
      <w:proofErr w:type="spellStart"/>
      <w:r w:rsidRPr="00EF0936">
        <w:rPr>
          <w:rFonts w:ascii="Times New Roman" w:hAnsi="Times New Roman" w:cs="Times New Roman"/>
          <w:color w:val="000000"/>
          <w:sz w:val="24"/>
          <w:szCs w:val="24"/>
        </w:rPr>
        <w:t>Noort</w:t>
      </w:r>
      <w:proofErr w:type="spellEnd"/>
      <w:r w:rsidRPr="00EF0936">
        <w:rPr>
          <w:rFonts w:ascii="Times New Roman" w:hAnsi="Times New Roman" w:cs="Times New Roman"/>
          <w:color w:val="000000"/>
          <w:sz w:val="24"/>
          <w:szCs w:val="24"/>
        </w:rPr>
        <w:t xml:space="preserve">, G., </w:t>
      </w:r>
      <w:proofErr w:type="spellStart"/>
      <w:r w:rsidRPr="00EF0936">
        <w:rPr>
          <w:rFonts w:ascii="Times New Roman" w:hAnsi="Times New Roman" w:cs="Times New Roman"/>
          <w:color w:val="000000"/>
          <w:sz w:val="24"/>
          <w:szCs w:val="24"/>
        </w:rPr>
        <w:t>Muntinga</w:t>
      </w:r>
      <w:proofErr w:type="spellEnd"/>
      <w:r w:rsidRPr="00EF0936">
        <w:rPr>
          <w:rFonts w:ascii="Times New Roman" w:hAnsi="Times New Roman" w:cs="Times New Roman"/>
          <w:color w:val="000000"/>
          <w:sz w:val="24"/>
          <w:szCs w:val="24"/>
        </w:rPr>
        <w:t>, D.G., (2018). Engagement with social media and social me</w:t>
      </w:r>
      <w:r w:rsidRPr="00EF0936">
        <w:rPr>
          <w:rFonts w:ascii="Times New Roman" w:hAnsi="Times New Roman" w:cs="Times New Roman"/>
          <w:color w:val="000000"/>
          <w:sz w:val="24"/>
          <w:szCs w:val="24"/>
        </w:rPr>
        <w:softHyphen/>
        <w:t xml:space="preserve">dia advertising: The differentiating role of platform type. </w:t>
      </w:r>
      <w:r w:rsidRPr="00EF0936">
        <w:rPr>
          <w:rFonts w:ascii="Times New Roman" w:hAnsi="Times New Roman" w:cs="Times New Roman"/>
          <w:i/>
          <w:color w:val="000000"/>
          <w:sz w:val="24"/>
          <w:szCs w:val="24"/>
        </w:rPr>
        <w:t>Journal of Advertising. 47(1), 38-54.</w:t>
      </w:r>
    </w:p>
    <w:p w:rsidR="00E53FDC" w:rsidRDefault="00E53FDC" w:rsidP="000A14D6">
      <w:pPr>
        <w:autoSpaceDE w:val="0"/>
        <w:autoSpaceDN w:val="0"/>
        <w:adjustRightInd w:val="0"/>
        <w:spacing w:after="0" w:line="240" w:lineRule="auto"/>
        <w:ind w:left="720" w:hanging="720"/>
        <w:jc w:val="both"/>
        <w:rPr>
          <w:rFonts w:ascii="Times New Roman" w:hAnsi="Times New Roman" w:cs="Times New Roman"/>
          <w:i/>
          <w:color w:val="000000"/>
          <w:sz w:val="24"/>
          <w:szCs w:val="24"/>
        </w:rPr>
      </w:pPr>
      <w:r w:rsidRPr="00E53FDC">
        <w:rPr>
          <w:rFonts w:ascii="Times New Roman" w:hAnsi="Times New Roman" w:cs="Times New Roman"/>
          <w:color w:val="000000"/>
          <w:sz w:val="24"/>
          <w:szCs w:val="24"/>
        </w:rPr>
        <w:t>Wang, H.-L. (2014),</w:t>
      </w:r>
      <w:r w:rsidRPr="00E53FDC">
        <w:rPr>
          <w:rFonts w:ascii="Times New Roman" w:hAnsi="Times New Roman" w:cs="Times New Roman"/>
          <w:i/>
          <w:color w:val="000000"/>
          <w:sz w:val="24"/>
          <w:szCs w:val="24"/>
        </w:rPr>
        <w:t xml:space="preserve"> “Theories for competitive advantage”, in: </w:t>
      </w:r>
      <w:proofErr w:type="spellStart"/>
      <w:r w:rsidRPr="00E53FDC">
        <w:rPr>
          <w:rFonts w:ascii="Times New Roman" w:hAnsi="Times New Roman" w:cs="Times New Roman"/>
          <w:i/>
          <w:color w:val="000000"/>
          <w:sz w:val="24"/>
          <w:szCs w:val="24"/>
        </w:rPr>
        <w:t>Hasan</w:t>
      </w:r>
      <w:proofErr w:type="spellEnd"/>
      <w:r w:rsidRPr="00E53FDC">
        <w:rPr>
          <w:rFonts w:ascii="Times New Roman" w:hAnsi="Times New Roman" w:cs="Times New Roman"/>
          <w:i/>
          <w:color w:val="000000"/>
          <w:sz w:val="24"/>
          <w:szCs w:val="24"/>
        </w:rPr>
        <w:t>, H. (Ed.), Being Practical with Theory: A Window into Business Research, Wollongong, Australia: THEORI, Australia, pp. 33 – 43.</w:t>
      </w:r>
    </w:p>
    <w:p w:rsidR="00EE3A71" w:rsidRDefault="00EE3A71" w:rsidP="000A14D6">
      <w:pPr>
        <w:autoSpaceDE w:val="0"/>
        <w:autoSpaceDN w:val="0"/>
        <w:adjustRightInd w:val="0"/>
        <w:spacing w:after="0" w:line="240" w:lineRule="auto"/>
        <w:ind w:left="720" w:hanging="720"/>
        <w:jc w:val="both"/>
        <w:rPr>
          <w:rFonts w:ascii="Times New Roman" w:hAnsi="Times New Roman" w:cs="Times New Roman"/>
          <w:i/>
          <w:color w:val="000000"/>
          <w:sz w:val="24"/>
          <w:szCs w:val="24"/>
        </w:rPr>
      </w:pPr>
      <w:r w:rsidRPr="00EE3A71">
        <w:rPr>
          <w:rFonts w:ascii="Times New Roman" w:hAnsi="Times New Roman" w:cs="Times New Roman"/>
          <w:color w:val="000000"/>
          <w:sz w:val="24"/>
          <w:szCs w:val="24"/>
        </w:rPr>
        <w:t>Yan</w:t>
      </w:r>
      <w:r>
        <w:rPr>
          <w:rFonts w:ascii="Times New Roman" w:hAnsi="Times New Roman" w:cs="Times New Roman"/>
          <w:color w:val="000000"/>
          <w:sz w:val="24"/>
          <w:szCs w:val="24"/>
        </w:rPr>
        <w:t xml:space="preserve">, S. C., &amp; Huang, L. L. (2021). Effect of social media competitive advantage among the SMEs in China. </w:t>
      </w:r>
      <w:r w:rsidRPr="00EE3A71">
        <w:rPr>
          <w:rFonts w:ascii="Times New Roman" w:hAnsi="Times New Roman" w:cs="Times New Roman"/>
          <w:i/>
          <w:color w:val="000000"/>
          <w:sz w:val="24"/>
          <w:szCs w:val="24"/>
        </w:rPr>
        <w:t>Stanford peer reviewed journal vol. 4 no. 1 (2021)</w:t>
      </w:r>
      <w:r>
        <w:rPr>
          <w:rFonts w:ascii="Times New Roman" w:hAnsi="Times New Roman" w:cs="Times New Roman"/>
          <w:i/>
          <w:color w:val="000000"/>
          <w:sz w:val="24"/>
          <w:szCs w:val="24"/>
        </w:rPr>
        <w:t>.</w:t>
      </w:r>
    </w:p>
    <w:p w:rsidR="00F7083B" w:rsidRPr="00536439" w:rsidRDefault="00F7083B" w:rsidP="000A14D6">
      <w:pPr>
        <w:autoSpaceDE w:val="0"/>
        <w:autoSpaceDN w:val="0"/>
        <w:adjustRightInd w:val="0"/>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Zhang, A.,</w:t>
      </w:r>
      <w:r w:rsidRPr="00D47867">
        <w:rPr>
          <w:rFonts w:ascii="Times New Roman" w:hAnsi="Times New Roman" w:cs="Times New Roman"/>
          <w:sz w:val="24"/>
          <w:szCs w:val="24"/>
        </w:rPr>
        <w:t xml:space="preserve"> Zhang, W. </w:t>
      </w:r>
      <w:r>
        <w:rPr>
          <w:rFonts w:ascii="Times New Roman" w:hAnsi="Times New Roman" w:cs="Times New Roman"/>
          <w:sz w:val="24"/>
          <w:szCs w:val="24"/>
        </w:rPr>
        <w:t xml:space="preserve">(2022). </w:t>
      </w:r>
      <w:r w:rsidRPr="00D47867">
        <w:rPr>
          <w:rFonts w:ascii="Times New Roman" w:hAnsi="Times New Roman" w:cs="Times New Roman"/>
          <w:sz w:val="24"/>
          <w:szCs w:val="24"/>
        </w:rPr>
        <w:t xml:space="preserve">Network orientation, </w:t>
      </w:r>
      <w:proofErr w:type="spellStart"/>
      <w:r w:rsidRPr="00D47867">
        <w:rPr>
          <w:rFonts w:ascii="Times New Roman" w:hAnsi="Times New Roman" w:cs="Times New Roman"/>
          <w:sz w:val="24"/>
          <w:szCs w:val="24"/>
        </w:rPr>
        <w:t>organisational</w:t>
      </w:r>
      <w:proofErr w:type="spellEnd"/>
      <w:r w:rsidRPr="00D47867">
        <w:rPr>
          <w:rFonts w:ascii="Times New Roman" w:hAnsi="Times New Roman" w:cs="Times New Roman"/>
          <w:sz w:val="24"/>
          <w:szCs w:val="24"/>
        </w:rPr>
        <w:t xml:space="preserve"> improvisation and innovation: An empirical examination. </w:t>
      </w:r>
      <w:r w:rsidRPr="00F873D1">
        <w:rPr>
          <w:rFonts w:ascii="Times New Roman" w:hAnsi="Times New Roman" w:cs="Times New Roman"/>
          <w:i/>
          <w:sz w:val="24"/>
          <w:szCs w:val="24"/>
        </w:rPr>
        <w:t>Journal of System</w:t>
      </w:r>
      <w:r w:rsidRPr="00536439">
        <w:rPr>
          <w:rFonts w:ascii="Times New Roman" w:hAnsi="Times New Roman" w:cs="Times New Roman"/>
          <w:i/>
          <w:sz w:val="24"/>
          <w:szCs w:val="24"/>
        </w:rPr>
        <w:t xml:space="preserve"> Res. </w:t>
      </w:r>
      <w:proofErr w:type="spellStart"/>
      <w:r w:rsidRPr="00536439">
        <w:rPr>
          <w:rFonts w:ascii="Times New Roman" w:hAnsi="Times New Roman" w:cs="Times New Roman"/>
          <w:i/>
          <w:sz w:val="24"/>
          <w:szCs w:val="24"/>
        </w:rPr>
        <w:t>Behav</w:t>
      </w:r>
      <w:proofErr w:type="spellEnd"/>
      <w:r w:rsidRPr="00536439">
        <w:rPr>
          <w:rFonts w:ascii="Times New Roman" w:hAnsi="Times New Roman" w:cs="Times New Roman"/>
          <w:i/>
          <w:sz w:val="24"/>
          <w:szCs w:val="24"/>
        </w:rPr>
        <w:t>. Sci. 2022, 39, 668–678.</w:t>
      </w:r>
      <w:r>
        <w:rPr>
          <w:rFonts w:ascii="Times New Roman" w:hAnsi="Times New Roman" w:cs="Times New Roman"/>
          <w:sz w:val="24"/>
          <w:szCs w:val="24"/>
        </w:rPr>
        <w:t xml:space="preserve"> </w:t>
      </w:r>
    </w:p>
    <w:p w:rsidR="00F7083B" w:rsidRPr="00EE3A71" w:rsidRDefault="00F7083B" w:rsidP="000A14D6">
      <w:pPr>
        <w:autoSpaceDE w:val="0"/>
        <w:autoSpaceDN w:val="0"/>
        <w:adjustRightInd w:val="0"/>
        <w:spacing w:after="0" w:line="240" w:lineRule="auto"/>
        <w:ind w:left="720" w:hanging="720"/>
        <w:jc w:val="both"/>
        <w:rPr>
          <w:rFonts w:ascii="Times New Roman" w:hAnsi="Times New Roman" w:cs="Times New Roman"/>
          <w:i/>
          <w:color w:val="000000"/>
          <w:sz w:val="24"/>
          <w:szCs w:val="24"/>
        </w:rPr>
      </w:pPr>
    </w:p>
    <w:p w:rsidR="00F83E4D" w:rsidRPr="00EE3A71" w:rsidRDefault="00F83E4D" w:rsidP="000A14D6">
      <w:pPr>
        <w:autoSpaceDE w:val="0"/>
        <w:autoSpaceDN w:val="0"/>
        <w:adjustRightInd w:val="0"/>
        <w:spacing w:after="0" w:line="240" w:lineRule="auto"/>
        <w:ind w:left="720" w:hanging="720"/>
        <w:jc w:val="both"/>
        <w:rPr>
          <w:rFonts w:ascii="Times New Roman" w:hAnsi="Times New Roman" w:cs="Times New Roman"/>
          <w:i/>
          <w:color w:val="000000"/>
          <w:sz w:val="24"/>
          <w:szCs w:val="24"/>
        </w:rPr>
      </w:pPr>
    </w:p>
    <w:p w:rsidR="00F83E4D" w:rsidRPr="00EE3A71" w:rsidRDefault="00F83E4D" w:rsidP="000A14D6">
      <w:pPr>
        <w:autoSpaceDE w:val="0"/>
        <w:autoSpaceDN w:val="0"/>
        <w:adjustRightInd w:val="0"/>
        <w:spacing w:after="0" w:line="240" w:lineRule="auto"/>
        <w:jc w:val="both"/>
        <w:rPr>
          <w:rFonts w:ascii="Calibri" w:hAnsi="Calibri" w:cs="Times New Roman"/>
          <w:i/>
          <w:sz w:val="24"/>
          <w:szCs w:val="24"/>
          <w:highlight w:val="yellow"/>
        </w:rPr>
      </w:pPr>
    </w:p>
    <w:p w:rsidR="00F83E4D" w:rsidRPr="00EC7ACD" w:rsidRDefault="00F83E4D" w:rsidP="000A14D6">
      <w:pPr>
        <w:autoSpaceDE w:val="0"/>
        <w:autoSpaceDN w:val="0"/>
        <w:adjustRightInd w:val="0"/>
        <w:spacing w:after="0" w:line="240" w:lineRule="auto"/>
        <w:jc w:val="both"/>
        <w:rPr>
          <w:rFonts w:ascii="Calibri" w:hAnsi="Calibri" w:cs="Times New Roman"/>
          <w:sz w:val="24"/>
          <w:szCs w:val="24"/>
          <w:highlight w:val="yellow"/>
        </w:rPr>
      </w:pPr>
      <w:bookmarkStart w:id="11" w:name="_GoBack"/>
      <w:bookmarkEnd w:id="11"/>
    </w:p>
    <w:p w:rsidR="00F83E4D" w:rsidRPr="00EC7ACD" w:rsidRDefault="00F83E4D" w:rsidP="000A14D6">
      <w:pPr>
        <w:autoSpaceDE w:val="0"/>
        <w:autoSpaceDN w:val="0"/>
        <w:adjustRightInd w:val="0"/>
        <w:spacing w:after="0" w:line="240" w:lineRule="auto"/>
        <w:jc w:val="both"/>
        <w:rPr>
          <w:rFonts w:ascii="Calibri" w:hAnsi="Calibri" w:cs="Times New Roman"/>
          <w:sz w:val="24"/>
          <w:szCs w:val="24"/>
          <w:highlight w:val="yellow"/>
        </w:rPr>
      </w:pPr>
    </w:p>
    <w:p w:rsidR="00F83E4D" w:rsidRPr="00EC7ACD" w:rsidRDefault="00F83E4D" w:rsidP="000A14D6">
      <w:pPr>
        <w:autoSpaceDE w:val="0"/>
        <w:autoSpaceDN w:val="0"/>
        <w:adjustRightInd w:val="0"/>
        <w:spacing w:after="0" w:line="240" w:lineRule="auto"/>
        <w:jc w:val="both"/>
        <w:rPr>
          <w:rFonts w:ascii="Calibri" w:hAnsi="Calibri" w:cs="Times New Roman"/>
          <w:sz w:val="24"/>
          <w:szCs w:val="24"/>
          <w:highlight w:val="yellow"/>
        </w:rPr>
      </w:pPr>
    </w:p>
    <w:p w:rsidR="00F83E4D" w:rsidRPr="00EC7ACD" w:rsidRDefault="00F83E4D" w:rsidP="000A14D6">
      <w:pPr>
        <w:autoSpaceDE w:val="0"/>
        <w:autoSpaceDN w:val="0"/>
        <w:adjustRightInd w:val="0"/>
        <w:spacing w:after="0" w:line="240" w:lineRule="auto"/>
        <w:jc w:val="both"/>
        <w:rPr>
          <w:rFonts w:ascii="Calibri" w:hAnsi="Calibri" w:cs="Times New Roman"/>
          <w:sz w:val="24"/>
          <w:szCs w:val="24"/>
          <w:highlight w:val="yellow"/>
        </w:rPr>
      </w:pPr>
    </w:p>
    <w:sectPr w:rsidR="00F83E4D" w:rsidRPr="00EC7ACD" w:rsidSect="00D36E14">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693" w:rsidRDefault="00AF4693">
      <w:pPr>
        <w:spacing w:after="0" w:line="240" w:lineRule="auto"/>
      </w:pPr>
      <w:r>
        <w:separator/>
      </w:r>
    </w:p>
  </w:endnote>
  <w:endnote w:type="continuationSeparator" w:id="0">
    <w:p w:rsidR="00AF4693" w:rsidRDefault="00AF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S Gothic"/>
    <w:panose1 w:val="00000000000000000000"/>
    <w:charset w:val="80"/>
    <w:family w:val="auto"/>
    <w:notTrueType/>
    <w:pitch w:val="default"/>
    <w:sig w:usb0="00000000" w:usb1="08070000" w:usb2="00000010" w:usb3="00000000" w:csb0="00020009" w:csb1="00000000"/>
  </w:font>
  <w:font w:name="TimesNewRomanPSMT">
    <w:panose1 w:val="00000000000000000000"/>
    <w:charset w:val="00"/>
    <w:family w:val="roman"/>
    <w:notTrueType/>
    <w:pitch w:val="default"/>
    <w:sig w:usb0="00000083" w:usb1="080F0000" w:usb2="00000010" w:usb3="00000000" w:csb0="0012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80193"/>
      <w:docPartObj>
        <w:docPartGallery w:val="Page Numbers (Bottom of Page)"/>
        <w:docPartUnique/>
      </w:docPartObj>
    </w:sdtPr>
    <w:sdtContent>
      <w:p w:rsidR="0008172B" w:rsidRDefault="0008172B">
        <w:pPr>
          <w:pStyle w:val="Footer"/>
          <w:jc w:val="center"/>
        </w:pPr>
        <w:r>
          <w:fldChar w:fldCharType="begin"/>
        </w:r>
        <w:r>
          <w:instrText xml:space="preserve"> PAGE   \* MERGEFORMAT </w:instrText>
        </w:r>
        <w:r>
          <w:fldChar w:fldCharType="separate"/>
        </w:r>
        <w:r w:rsidR="000A14D6">
          <w:rPr>
            <w:noProof/>
          </w:rPr>
          <w:t>16</w:t>
        </w:r>
        <w:r>
          <w:rPr>
            <w:noProof/>
          </w:rPr>
          <w:fldChar w:fldCharType="end"/>
        </w:r>
      </w:p>
    </w:sdtContent>
  </w:sdt>
  <w:p w:rsidR="0008172B" w:rsidRDefault="00081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693" w:rsidRDefault="00AF4693">
      <w:pPr>
        <w:spacing w:after="0" w:line="240" w:lineRule="auto"/>
      </w:pPr>
      <w:r>
        <w:separator/>
      </w:r>
    </w:p>
  </w:footnote>
  <w:footnote w:type="continuationSeparator" w:id="0">
    <w:p w:rsidR="00AF4693" w:rsidRDefault="00AF4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2A7315"/>
    <w:multiLevelType w:val="hybridMultilevel"/>
    <w:tmpl w:val="50C0F6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38FAF13"/>
    <w:multiLevelType w:val="hybridMultilevel"/>
    <w:tmpl w:val="5DFF73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8B49C5"/>
    <w:multiLevelType w:val="hybridMultilevel"/>
    <w:tmpl w:val="957C40B6"/>
    <w:lvl w:ilvl="0" w:tplc="0809001B">
      <w:start w:val="1"/>
      <w:numFmt w:val="lowerRoman"/>
      <w:lvlText w:val="%1."/>
      <w:lvlJc w:val="righ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0F3B6EFF"/>
    <w:multiLevelType w:val="hybridMultilevel"/>
    <w:tmpl w:val="1D7A1A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76DBB"/>
    <w:multiLevelType w:val="hybridMultilevel"/>
    <w:tmpl w:val="98D240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8A37EC6"/>
    <w:multiLevelType w:val="hybridMultilevel"/>
    <w:tmpl w:val="57E68A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D3980"/>
    <w:multiLevelType w:val="hybridMultilevel"/>
    <w:tmpl w:val="1D7A1A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FD519F"/>
    <w:multiLevelType w:val="hybridMultilevel"/>
    <w:tmpl w:val="0958C5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304FEB"/>
    <w:multiLevelType w:val="hybridMultilevel"/>
    <w:tmpl w:val="57E68A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910591"/>
    <w:multiLevelType w:val="hybridMultilevel"/>
    <w:tmpl w:val="82C077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6B7D61"/>
    <w:multiLevelType w:val="hybridMultilevel"/>
    <w:tmpl w:val="453C27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88567C7"/>
    <w:multiLevelType w:val="hybridMultilevel"/>
    <w:tmpl w:val="05BC77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5"/>
  </w:num>
  <w:num w:numId="5">
    <w:abstractNumId w:val="6"/>
  </w:num>
  <w:num w:numId="6">
    <w:abstractNumId w:val="7"/>
  </w:num>
  <w:num w:numId="7">
    <w:abstractNumId w:val="10"/>
  </w:num>
  <w:num w:numId="8">
    <w:abstractNumId w:val="1"/>
  </w:num>
  <w:num w:numId="9">
    <w:abstractNumId w:val="4"/>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2C"/>
    <w:rsid w:val="00000747"/>
    <w:rsid w:val="00000DEA"/>
    <w:rsid w:val="00006F4F"/>
    <w:rsid w:val="00007B08"/>
    <w:rsid w:val="0001255A"/>
    <w:rsid w:val="000200CD"/>
    <w:rsid w:val="00022F17"/>
    <w:rsid w:val="000267B4"/>
    <w:rsid w:val="00030B93"/>
    <w:rsid w:val="0003520E"/>
    <w:rsid w:val="000407F8"/>
    <w:rsid w:val="00050CC1"/>
    <w:rsid w:val="00057C24"/>
    <w:rsid w:val="00064493"/>
    <w:rsid w:val="000658EC"/>
    <w:rsid w:val="00067F02"/>
    <w:rsid w:val="00080098"/>
    <w:rsid w:val="0008172B"/>
    <w:rsid w:val="000874D7"/>
    <w:rsid w:val="000961CA"/>
    <w:rsid w:val="000A0170"/>
    <w:rsid w:val="000A14D6"/>
    <w:rsid w:val="000A3216"/>
    <w:rsid w:val="000B4DE6"/>
    <w:rsid w:val="000B4FF0"/>
    <w:rsid w:val="000B510C"/>
    <w:rsid w:val="000B53DA"/>
    <w:rsid w:val="000D16B2"/>
    <w:rsid w:val="000D24BB"/>
    <w:rsid w:val="000E58B7"/>
    <w:rsid w:val="000E67A2"/>
    <w:rsid w:val="001130BA"/>
    <w:rsid w:val="00117612"/>
    <w:rsid w:val="00122135"/>
    <w:rsid w:val="00123373"/>
    <w:rsid w:val="001254D8"/>
    <w:rsid w:val="001564B6"/>
    <w:rsid w:val="00160B3F"/>
    <w:rsid w:val="001635D3"/>
    <w:rsid w:val="00171F3F"/>
    <w:rsid w:val="00176194"/>
    <w:rsid w:val="001836B7"/>
    <w:rsid w:val="00195CD4"/>
    <w:rsid w:val="001C241B"/>
    <w:rsid w:val="001C2DE8"/>
    <w:rsid w:val="001D0C44"/>
    <w:rsid w:val="001D4CC4"/>
    <w:rsid w:val="001D569B"/>
    <w:rsid w:val="001E0C0A"/>
    <w:rsid w:val="001E6013"/>
    <w:rsid w:val="001E6706"/>
    <w:rsid w:val="001F22EC"/>
    <w:rsid w:val="00214769"/>
    <w:rsid w:val="002300F6"/>
    <w:rsid w:val="00231DA4"/>
    <w:rsid w:val="00242EDE"/>
    <w:rsid w:val="00244143"/>
    <w:rsid w:val="00250772"/>
    <w:rsid w:val="002627F1"/>
    <w:rsid w:val="00262D77"/>
    <w:rsid w:val="002811C1"/>
    <w:rsid w:val="002840B9"/>
    <w:rsid w:val="00284A04"/>
    <w:rsid w:val="00294070"/>
    <w:rsid w:val="002A5B81"/>
    <w:rsid w:val="002C2AE0"/>
    <w:rsid w:val="002C3DCD"/>
    <w:rsid w:val="002D22B1"/>
    <w:rsid w:val="002D41C6"/>
    <w:rsid w:val="002D56FB"/>
    <w:rsid w:val="002F0622"/>
    <w:rsid w:val="002F30AB"/>
    <w:rsid w:val="003007B8"/>
    <w:rsid w:val="00301E39"/>
    <w:rsid w:val="00304F46"/>
    <w:rsid w:val="003065A7"/>
    <w:rsid w:val="00311E8F"/>
    <w:rsid w:val="00317C0C"/>
    <w:rsid w:val="0032162F"/>
    <w:rsid w:val="003504C6"/>
    <w:rsid w:val="00352015"/>
    <w:rsid w:val="00362828"/>
    <w:rsid w:val="00364208"/>
    <w:rsid w:val="00365244"/>
    <w:rsid w:val="003808A0"/>
    <w:rsid w:val="0038781D"/>
    <w:rsid w:val="00391087"/>
    <w:rsid w:val="00395480"/>
    <w:rsid w:val="003A082E"/>
    <w:rsid w:val="003B2DE4"/>
    <w:rsid w:val="003C0C57"/>
    <w:rsid w:val="003C6886"/>
    <w:rsid w:val="003C7EAC"/>
    <w:rsid w:val="003D2C7E"/>
    <w:rsid w:val="003D6986"/>
    <w:rsid w:val="003F239E"/>
    <w:rsid w:val="003F3C76"/>
    <w:rsid w:val="00403F00"/>
    <w:rsid w:val="00431323"/>
    <w:rsid w:val="00437CFD"/>
    <w:rsid w:val="00456F56"/>
    <w:rsid w:val="004625DF"/>
    <w:rsid w:val="00464722"/>
    <w:rsid w:val="00465399"/>
    <w:rsid w:val="004712BD"/>
    <w:rsid w:val="00473094"/>
    <w:rsid w:val="00473C29"/>
    <w:rsid w:val="00492749"/>
    <w:rsid w:val="004D41B8"/>
    <w:rsid w:val="004D6B75"/>
    <w:rsid w:val="004D71F1"/>
    <w:rsid w:val="004E579F"/>
    <w:rsid w:val="004E6477"/>
    <w:rsid w:val="004F0AA2"/>
    <w:rsid w:val="005157F2"/>
    <w:rsid w:val="0053669F"/>
    <w:rsid w:val="00550699"/>
    <w:rsid w:val="0055141C"/>
    <w:rsid w:val="005530C0"/>
    <w:rsid w:val="00560974"/>
    <w:rsid w:val="00565E1E"/>
    <w:rsid w:val="00572772"/>
    <w:rsid w:val="00576771"/>
    <w:rsid w:val="00576914"/>
    <w:rsid w:val="00593EA5"/>
    <w:rsid w:val="005A77A0"/>
    <w:rsid w:val="005C21F5"/>
    <w:rsid w:val="005C282D"/>
    <w:rsid w:val="005C4174"/>
    <w:rsid w:val="005D267E"/>
    <w:rsid w:val="005D78EA"/>
    <w:rsid w:val="005E0C88"/>
    <w:rsid w:val="005E16B8"/>
    <w:rsid w:val="005F2093"/>
    <w:rsid w:val="00603047"/>
    <w:rsid w:val="00603A61"/>
    <w:rsid w:val="006106F6"/>
    <w:rsid w:val="00611168"/>
    <w:rsid w:val="006151CA"/>
    <w:rsid w:val="00627CDD"/>
    <w:rsid w:val="00631F70"/>
    <w:rsid w:val="006464ED"/>
    <w:rsid w:val="00651B29"/>
    <w:rsid w:val="0066398E"/>
    <w:rsid w:val="00691864"/>
    <w:rsid w:val="006A65AE"/>
    <w:rsid w:val="006E1914"/>
    <w:rsid w:val="006E5F1A"/>
    <w:rsid w:val="006E7E25"/>
    <w:rsid w:val="006F1EC9"/>
    <w:rsid w:val="00704224"/>
    <w:rsid w:val="007042A5"/>
    <w:rsid w:val="00711985"/>
    <w:rsid w:val="00721BC1"/>
    <w:rsid w:val="007234CC"/>
    <w:rsid w:val="00723E9C"/>
    <w:rsid w:val="007252A8"/>
    <w:rsid w:val="00732C4A"/>
    <w:rsid w:val="00747F6D"/>
    <w:rsid w:val="007600EF"/>
    <w:rsid w:val="00762476"/>
    <w:rsid w:val="00763A29"/>
    <w:rsid w:val="00781871"/>
    <w:rsid w:val="0079346F"/>
    <w:rsid w:val="00797773"/>
    <w:rsid w:val="007C0E72"/>
    <w:rsid w:val="007C2D81"/>
    <w:rsid w:val="007D1491"/>
    <w:rsid w:val="007D48A9"/>
    <w:rsid w:val="007D589C"/>
    <w:rsid w:val="007E11B8"/>
    <w:rsid w:val="007F5DBF"/>
    <w:rsid w:val="007F69DA"/>
    <w:rsid w:val="008255B6"/>
    <w:rsid w:val="00847FF2"/>
    <w:rsid w:val="00865C86"/>
    <w:rsid w:val="008725EE"/>
    <w:rsid w:val="008824A7"/>
    <w:rsid w:val="008A7502"/>
    <w:rsid w:val="008C2142"/>
    <w:rsid w:val="008C6D6D"/>
    <w:rsid w:val="008E7F52"/>
    <w:rsid w:val="008F0643"/>
    <w:rsid w:val="008F1478"/>
    <w:rsid w:val="008F4BF5"/>
    <w:rsid w:val="008F54DC"/>
    <w:rsid w:val="00906F2D"/>
    <w:rsid w:val="00942101"/>
    <w:rsid w:val="009459FE"/>
    <w:rsid w:val="00947ED2"/>
    <w:rsid w:val="009514E6"/>
    <w:rsid w:val="00954347"/>
    <w:rsid w:val="00961964"/>
    <w:rsid w:val="00965598"/>
    <w:rsid w:val="00967365"/>
    <w:rsid w:val="0097211D"/>
    <w:rsid w:val="00974281"/>
    <w:rsid w:val="0097486B"/>
    <w:rsid w:val="009802A8"/>
    <w:rsid w:val="0099281A"/>
    <w:rsid w:val="009A2D36"/>
    <w:rsid w:val="009B4290"/>
    <w:rsid w:val="009B7A2C"/>
    <w:rsid w:val="009C18A3"/>
    <w:rsid w:val="009C3F13"/>
    <w:rsid w:val="009C4A60"/>
    <w:rsid w:val="009D0542"/>
    <w:rsid w:val="009E1E04"/>
    <w:rsid w:val="009E6673"/>
    <w:rsid w:val="009E7CF7"/>
    <w:rsid w:val="009F1E5B"/>
    <w:rsid w:val="00A02F48"/>
    <w:rsid w:val="00A07B46"/>
    <w:rsid w:val="00A14AB8"/>
    <w:rsid w:val="00A20139"/>
    <w:rsid w:val="00A320AD"/>
    <w:rsid w:val="00A83420"/>
    <w:rsid w:val="00A91549"/>
    <w:rsid w:val="00AA025B"/>
    <w:rsid w:val="00AA5D6A"/>
    <w:rsid w:val="00AB3C91"/>
    <w:rsid w:val="00AC7DDC"/>
    <w:rsid w:val="00AD76A0"/>
    <w:rsid w:val="00AF4693"/>
    <w:rsid w:val="00B20D83"/>
    <w:rsid w:val="00B27028"/>
    <w:rsid w:val="00B27FA3"/>
    <w:rsid w:val="00B33CAA"/>
    <w:rsid w:val="00B34ED8"/>
    <w:rsid w:val="00B366EC"/>
    <w:rsid w:val="00B42ABE"/>
    <w:rsid w:val="00B44FBF"/>
    <w:rsid w:val="00B513D1"/>
    <w:rsid w:val="00B54985"/>
    <w:rsid w:val="00B61718"/>
    <w:rsid w:val="00B62697"/>
    <w:rsid w:val="00B92D4F"/>
    <w:rsid w:val="00B96C43"/>
    <w:rsid w:val="00BB3311"/>
    <w:rsid w:val="00BC0510"/>
    <w:rsid w:val="00BC5696"/>
    <w:rsid w:val="00BD0251"/>
    <w:rsid w:val="00BE6ECC"/>
    <w:rsid w:val="00C221D7"/>
    <w:rsid w:val="00C411B1"/>
    <w:rsid w:val="00C60B06"/>
    <w:rsid w:val="00C665EB"/>
    <w:rsid w:val="00C70789"/>
    <w:rsid w:val="00C81A3A"/>
    <w:rsid w:val="00C83DE1"/>
    <w:rsid w:val="00C85D7C"/>
    <w:rsid w:val="00CD6AA3"/>
    <w:rsid w:val="00CD6AD7"/>
    <w:rsid w:val="00CE1633"/>
    <w:rsid w:val="00CE1800"/>
    <w:rsid w:val="00D03AFD"/>
    <w:rsid w:val="00D042DC"/>
    <w:rsid w:val="00D0735C"/>
    <w:rsid w:val="00D14E56"/>
    <w:rsid w:val="00D17386"/>
    <w:rsid w:val="00D30215"/>
    <w:rsid w:val="00D35282"/>
    <w:rsid w:val="00D36E14"/>
    <w:rsid w:val="00D55CAD"/>
    <w:rsid w:val="00D6148C"/>
    <w:rsid w:val="00D61948"/>
    <w:rsid w:val="00D72DBA"/>
    <w:rsid w:val="00D807AA"/>
    <w:rsid w:val="00D816AE"/>
    <w:rsid w:val="00D8588C"/>
    <w:rsid w:val="00D87154"/>
    <w:rsid w:val="00D87B60"/>
    <w:rsid w:val="00D93279"/>
    <w:rsid w:val="00DA2A0D"/>
    <w:rsid w:val="00DA6423"/>
    <w:rsid w:val="00DB2302"/>
    <w:rsid w:val="00DB4048"/>
    <w:rsid w:val="00DB4543"/>
    <w:rsid w:val="00DC4588"/>
    <w:rsid w:val="00DD3B29"/>
    <w:rsid w:val="00DE3FA1"/>
    <w:rsid w:val="00DF78A0"/>
    <w:rsid w:val="00DF7D8C"/>
    <w:rsid w:val="00E03673"/>
    <w:rsid w:val="00E05B70"/>
    <w:rsid w:val="00E0665A"/>
    <w:rsid w:val="00E122AB"/>
    <w:rsid w:val="00E159BD"/>
    <w:rsid w:val="00E20098"/>
    <w:rsid w:val="00E23BBA"/>
    <w:rsid w:val="00E4087E"/>
    <w:rsid w:val="00E4411D"/>
    <w:rsid w:val="00E451BE"/>
    <w:rsid w:val="00E4728E"/>
    <w:rsid w:val="00E53FDC"/>
    <w:rsid w:val="00E5602E"/>
    <w:rsid w:val="00E757AF"/>
    <w:rsid w:val="00E87F0F"/>
    <w:rsid w:val="00EC29C5"/>
    <w:rsid w:val="00EC366A"/>
    <w:rsid w:val="00EC5CAF"/>
    <w:rsid w:val="00EC6A8E"/>
    <w:rsid w:val="00EC7ACD"/>
    <w:rsid w:val="00ED2B6B"/>
    <w:rsid w:val="00ED43D1"/>
    <w:rsid w:val="00EE3A71"/>
    <w:rsid w:val="00EF7EE7"/>
    <w:rsid w:val="00F1170C"/>
    <w:rsid w:val="00F27E98"/>
    <w:rsid w:val="00F347E5"/>
    <w:rsid w:val="00F3527A"/>
    <w:rsid w:val="00F42334"/>
    <w:rsid w:val="00F522AB"/>
    <w:rsid w:val="00F53103"/>
    <w:rsid w:val="00F5432D"/>
    <w:rsid w:val="00F63AB4"/>
    <w:rsid w:val="00F640C3"/>
    <w:rsid w:val="00F7083B"/>
    <w:rsid w:val="00F7642A"/>
    <w:rsid w:val="00F83E4D"/>
    <w:rsid w:val="00F87EBF"/>
    <w:rsid w:val="00F92EA1"/>
    <w:rsid w:val="00F938BD"/>
    <w:rsid w:val="00FB104B"/>
    <w:rsid w:val="00FB25B3"/>
    <w:rsid w:val="00FB5AB8"/>
    <w:rsid w:val="00FB7E6D"/>
    <w:rsid w:val="00FC05C5"/>
    <w:rsid w:val="00FC39C1"/>
    <w:rsid w:val="00FE13B7"/>
    <w:rsid w:val="00FE5C28"/>
    <w:rsid w:val="00FF12FE"/>
    <w:rsid w:val="00FF4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81B63-7519-4E72-A944-A17132D5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E4D"/>
    <w:rPr>
      <w:lang w:val="en-US"/>
    </w:rPr>
  </w:style>
  <w:style w:type="paragraph" w:styleId="Heading2">
    <w:name w:val="heading 2"/>
    <w:basedOn w:val="Normal"/>
    <w:next w:val="Normal"/>
    <w:link w:val="Heading2Char"/>
    <w:uiPriority w:val="99"/>
    <w:unhideWhenUsed/>
    <w:qFormat/>
    <w:rsid w:val="00631F7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E4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6">
    <w:name w:val="A6"/>
    <w:uiPriority w:val="99"/>
    <w:rsid w:val="00F83E4D"/>
    <w:rPr>
      <w:color w:val="000000"/>
      <w:sz w:val="11"/>
      <w:szCs w:val="11"/>
    </w:rPr>
  </w:style>
  <w:style w:type="paragraph" w:styleId="ListParagraph">
    <w:name w:val="List Paragraph"/>
    <w:basedOn w:val="Normal"/>
    <w:uiPriority w:val="34"/>
    <w:qFormat/>
    <w:rsid w:val="00F83E4D"/>
    <w:pPr>
      <w:ind w:left="720"/>
      <w:contextualSpacing/>
    </w:pPr>
  </w:style>
  <w:style w:type="table" w:customStyle="1" w:styleId="TableGrid1">
    <w:name w:val="Table Grid1"/>
    <w:basedOn w:val="TableNormal"/>
    <w:uiPriority w:val="59"/>
    <w:rsid w:val="00F83E4D"/>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83E4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3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E4D"/>
    <w:rPr>
      <w:lang w:val="en-US"/>
    </w:rPr>
  </w:style>
  <w:style w:type="paragraph" w:styleId="Footer">
    <w:name w:val="footer"/>
    <w:basedOn w:val="Normal"/>
    <w:link w:val="FooterChar"/>
    <w:uiPriority w:val="99"/>
    <w:unhideWhenUsed/>
    <w:rsid w:val="00F8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E4D"/>
    <w:rPr>
      <w:lang w:val="en-US"/>
    </w:rPr>
  </w:style>
  <w:style w:type="paragraph" w:customStyle="1" w:styleId="Pa17">
    <w:name w:val="Pa17"/>
    <w:basedOn w:val="Default"/>
    <w:next w:val="Default"/>
    <w:uiPriority w:val="99"/>
    <w:rsid w:val="00F83E4D"/>
    <w:pPr>
      <w:spacing w:line="201" w:lineRule="atLeast"/>
    </w:pPr>
    <w:rPr>
      <w:color w:val="auto"/>
    </w:rPr>
  </w:style>
  <w:style w:type="paragraph" w:styleId="BalloonText">
    <w:name w:val="Balloon Text"/>
    <w:basedOn w:val="Normal"/>
    <w:link w:val="BalloonTextChar"/>
    <w:uiPriority w:val="99"/>
    <w:semiHidden/>
    <w:unhideWhenUsed/>
    <w:rsid w:val="00F83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E4D"/>
    <w:rPr>
      <w:rFonts w:ascii="Tahoma" w:hAnsi="Tahoma" w:cs="Tahoma"/>
      <w:sz w:val="16"/>
      <w:szCs w:val="16"/>
      <w:lang w:val="en-US"/>
    </w:rPr>
  </w:style>
  <w:style w:type="paragraph" w:styleId="Caption">
    <w:name w:val="caption"/>
    <w:basedOn w:val="Normal"/>
    <w:next w:val="Normal"/>
    <w:uiPriority w:val="35"/>
    <w:unhideWhenUsed/>
    <w:qFormat/>
    <w:rsid w:val="00F83E4D"/>
    <w:pPr>
      <w:spacing w:after="200" w:line="240" w:lineRule="auto"/>
    </w:pPr>
    <w:rPr>
      <w:i/>
      <w:iCs/>
      <w:color w:val="44546A" w:themeColor="text2"/>
      <w:sz w:val="18"/>
      <w:szCs w:val="18"/>
      <w:lang w:val="en-GB"/>
    </w:rPr>
  </w:style>
  <w:style w:type="character" w:styleId="Hyperlink">
    <w:name w:val="Hyperlink"/>
    <w:basedOn w:val="DefaultParagraphFont"/>
    <w:uiPriority w:val="99"/>
    <w:unhideWhenUsed/>
    <w:rsid w:val="00F83E4D"/>
    <w:rPr>
      <w:color w:val="0563C1" w:themeColor="hyperlink"/>
      <w:u w:val="single"/>
    </w:rPr>
  </w:style>
  <w:style w:type="character" w:customStyle="1" w:styleId="Heading2Char">
    <w:name w:val="Heading 2 Char"/>
    <w:basedOn w:val="DefaultParagraphFont"/>
    <w:link w:val="Heading2"/>
    <w:uiPriority w:val="9"/>
    <w:rsid w:val="00631F70"/>
    <w:rPr>
      <w:rFonts w:asciiTheme="majorHAnsi" w:eastAsiaTheme="majorEastAsia" w:hAnsiTheme="majorHAnsi" w:cstheme="majorBidi"/>
      <w:b/>
      <w:bCs/>
      <w:color w:val="5B9BD5"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pgweb.com/journal/journal/7/special_issu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hiri.david@futminna.edu.ng" TargetMode="External"/><Relationship Id="rId12" Type="http://schemas.openxmlformats.org/officeDocument/2006/relationships/hyperlink" Target="https://doi.org/10.11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lppw.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usiness2community.com/marketing/the" TargetMode="External"/><Relationship Id="rId4" Type="http://schemas.openxmlformats.org/officeDocument/2006/relationships/webSettings" Target="webSettings.xml"/><Relationship Id="rId9" Type="http://schemas.openxmlformats.org/officeDocument/2006/relationships/hyperlink" Target="http://dxdoi.org/10.31106/jema%202597-40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26182</TotalTime>
  <Pages>16</Pages>
  <Words>4965</Words>
  <Characters>28305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209</cp:revision>
  <dcterms:created xsi:type="dcterms:W3CDTF">2023-05-30T10:09:00Z</dcterms:created>
  <dcterms:modified xsi:type="dcterms:W3CDTF">2024-03-04T16:05:00Z</dcterms:modified>
</cp:coreProperties>
</file>