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D4" w:rsidRPr="00E0692B" w:rsidRDefault="00330CCC" w:rsidP="00EB2AF3">
      <w:pPr>
        <w:jc w:val="center"/>
        <w:rPr>
          <w:b/>
          <w:noProof/>
          <w:lang w:val="en-US"/>
        </w:rPr>
      </w:pPr>
      <w:r>
        <w:rPr>
          <w:b/>
          <w:noProof/>
          <w:lang w:val="en-US"/>
        </w:rPr>
        <w:t>Three Dimensional</w:t>
      </w:r>
      <w:r w:rsidRPr="00E0692B">
        <w:rPr>
          <w:b/>
          <w:noProof/>
          <w:lang w:val="en-US"/>
        </w:rPr>
        <w:t xml:space="preserve"> Graphene</w:t>
      </w:r>
      <w:r w:rsidR="0056082D">
        <w:rPr>
          <w:b/>
          <w:noProof/>
          <w:lang w:val="en-US"/>
        </w:rPr>
        <w:t xml:space="preserve"> </w:t>
      </w:r>
      <w:r>
        <w:rPr>
          <w:b/>
          <w:noProof/>
          <w:lang w:val="en-US"/>
        </w:rPr>
        <w:t>Electrode f</w:t>
      </w:r>
      <w:r w:rsidRPr="00E0692B">
        <w:rPr>
          <w:b/>
          <w:noProof/>
          <w:lang w:val="en-US"/>
        </w:rPr>
        <w:t>o</w:t>
      </w:r>
      <w:r>
        <w:rPr>
          <w:b/>
          <w:noProof/>
          <w:lang w:val="en-US"/>
        </w:rPr>
        <w:t xml:space="preserve">r </w:t>
      </w:r>
      <w:r w:rsidR="0056082D">
        <w:rPr>
          <w:b/>
          <w:noProof/>
          <w:lang w:val="en-US"/>
        </w:rPr>
        <w:t>Lithium Ion Batteries</w:t>
      </w:r>
      <w:r>
        <w:rPr>
          <w:b/>
          <w:noProof/>
          <w:lang w:val="en-US"/>
        </w:rPr>
        <w:t>: Opportunities a</w:t>
      </w:r>
      <w:r w:rsidRPr="00E0692B">
        <w:rPr>
          <w:b/>
          <w:noProof/>
          <w:lang w:val="en-US"/>
        </w:rPr>
        <w:t>nd</w:t>
      </w:r>
      <w:r>
        <w:rPr>
          <w:b/>
          <w:noProof/>
          <w:lang w:val="en-US"/>
        </w:rPr>
        <w:t xml:space="preserve"> </w:t>
      </w:r>
      <w:r w:rsidRPr="00E0692B">
        <w:rPr>
          <w:b/>
          <w:noProof/>
          <w:lang w:val="en-US"/>
        </w:rPr>
        <w:t>Chalenges</w:t>
      </w:r>
    </w:p>
    <w:p w:rsidR="00E0692B" w:rsidRPr="00C601B9" w:rsidRDefault="00E0692B" w:rsidP="00EB2AF3">
      <w:pPr>
        <w:jc w:val="center"/>
        <w:rPr>
          <w:noProof/>
          <w:vertAlign w:val="superscript"/>
          <w:lang w:val="en-US"/>
        </w:rPr>
      </w:pPr>
      <w:r>
        <w:rPr>
          <w:noProof/>
          <w:lang w:val="en-US"/>
        </w:rPr>
        <w:t>Ramalan, A. M.</w:t>
      </w:r>
      <w:r w:rsidR="00EB2AF3">
        <w:rPr>
          <w:noProof/>
          <w:lang w:val="en-US"/>
        </w:rPr>
        <w:t xml:space="preserve"> </w:t>
      </w:r>
      <w:r w:rsidR="00061D28">
        <w:rPr>
          <w:noProof/>
          <w:lang w:val="en-US"/>
        </w:rPr>
        <w:t>,</w:t>
      </w:r>
      <w:r w:rsidR="00C601B9">
        <w:rPr>
          <w:noProof/>
          <w:lang w:val="en-US"/>
        </w:rPr>
        <w:t>Buba, A. D. A</w:t>
      </w:r>
      <w:r w:rsidR="00061D28">
        <w:rPr>
          <w:noProof/>
          <w:lang w:val="en-US"/>
        </w:rPr>
        <w:t>, Umaisha R.T , Yusuf A.S and Musa H</w:t>
      </w:r>
    </w:p>
    <w:p w:rsidR="00E0692B" w:rsidRDefault="00E0692B" w:rsidP="00EB2AF3">
      <w:pPr>
        <w:jc w:val="center"/>
        <w:rPr>
          <w:lang w:val="en-US"/>
        </w:rPr>
      </w:pPr>
      <w:r>
        <w:rPr>
          <w:lang w:val="en-US"/>
        </w:rPr>
        <w:t>Department of Physics, University of Abuja</w:t>
      </w:r>
    </w:p>
    <w:p w:rsidR="00E0692B" w:rsidRDefault="00E0692B" w:rsidP="009E052A">
      <w:pPr>
        <w:pStyle w:val="Heading1"/>
        <w:rPr>
          <w:lang w:val="en-US"/>
        </w:rPr>
      </w:pPr>
      <w:r w:rsidRPr="00E0692B">
        <w:rPr>
          <w:lang w:val="en-US"/>
        </w:rPr>
        <w:t>Abstract</w:t>
      </w:r>
    </w:p>
    <w:p w:rsidR="00A0214E" w:rsidRDefault="0064173A" w:rsidP="001C3418">
      <w:pPr>
        <w:rPr>
          <w:lang w:val="en-US"/>
        </w:rPr>
      </w:pPr>
      <w:r w:rsidRPr="00B95E7F">
        <w:rPr>
          <w:lang w:val="en-GB"/>
        </w:rPr>
        <w:t>Graphene</w:t>
      </w:r>
      <w:r w:rsidR="005173D5">
        <w:rPr>
          <w:lang w:val="en-GB"/>
        </w:rPr>
        <w:t xml:space="preserve"> has been considered to be</w:t>
      </w:r>
      <w:r w:rsidRPr="00B95E7F">
        <w:rPr>
          <w:lang w:val="en-GB"/>
        </w:rPr>
        <w:t xml:space="preserve"> extremely attractive and ideally suited for implementation in energy storage applications</w:t>
      </w:r>
      <w:r w:rsidR="0015376C">
        <w:rPr>
          <w:lang w:val="en-GB"/>
        </w:rPr>
        <w:t xml:space="preserve"> and</w:t>
      </w:r>
      <w:r w:rsidRPr="00B95E7F">
        <w:rPr>
          <w:lang w:val="en-GB"/>
        </w:rPr>
        <w:t xml:space="preserve"> </w:t>
      </w:r>
      <w:r w:rsidR="00DE76D8" w:rsidRPr="00C601B9">
        <w:rPr>
          <w:lang w:val="en-GB"/>
        </w:rPr>
        <w:t xml:space="preserve">to </w:t>
      </w:r>
      <w:r w:rsidR="005173D5">
        <w:t xml:space="preserve">bring a huge improvement in the performance of </w:t>
      </w:r>
      <w:r w:rsidR="00F15461">
        <w:rPr>
          <w:lang w:val="en-US"/>
        </w:rPr>
        <w:t xml:space="preserve">lithium </w:t>
      </w:r>
      <w:r w:rsidR="0015376C">
        <w:rPr>
          <w:lang w:val="en-US"/>
        </w:rPr>
        <w:t>ion batteries (</w:t>
      </w:r>
      <w:r w:rsidR="005173D5">
        <w:t>LIB</w:t>
      </w:r>
      <w:r w:rsidR="0015376C">
        <w:rPr>
          <w:lang w:val="en-US"/>
        </w:rPr>
        <w:t>s)</w:t>
      </w:r>
      <w:r w:rsidR="005173D5">
        <w:rPr>
          <w:lang w:val="en-US"/>
        </w:rPr>
        <w:t xml:space="preserve"> </w:t>
      </w:r>
      <w:r w:rsidRPr="00B95E7F">
        <w:rPr>
          <w:lang w:val="en-GB"/>
        </w:rPr>
        <w:t>due to its large electrical conductivity, vast surface area, unique heterogeneous electron transfer and charge carrier rates, widely applicable electro-catalytic activity, and low production costs.</w:t>
      </w:r>
      <w:r w:rsidR="004B27AC">
        <w:rPr>
          <w:lang w:val="en-GB"/>
        </w:rPr>
        <w:t xml:space="preserve"> </w:t>
      </w:r>
      <w:r w:rsidR="002A54D9">
        <w:rPr>
          <w:lang w:val="en-GB"/>
        </w:rPr>
        <w:t xml:space="preserve">Despite the unique properties of 2D graphene, </w:t>
      </w:r>
      <w:r w:rsidR="002A54D9" w:rsidRPr="006415D2">
        <w:rPr>
          <w:lang w:val="en-GB"/>
        </w:rPr>
        <w:t>restacking</w:t>
      </w:r>
      <w:r w:rsidR="002A54D9">
        <w:rPr>
          <w:lang w:val="en-GB"/>
        </w:rPr>
        <w:t xml:space="preserve"> </w:t>
      </w:r>
      <w:r w:rsidR="002A54D9" w:rsidRPr="006415D2">
        <w:rPr>
          <w:lang w:val="en-GB"/>
        </w:rPr>
        <w:t xml:space="preserve">of the graphene sheets </w:t>
      </w:r>
      <w:r w:rsidR="002A54D9">
        <w:rPr>
          <w:lang w:val="en-GB"/>
        </w:rPr>
        <w:t>has been one of the greatest setbacks in their applications in LIBs. To overcome this,</w:t>
      </w:r>
      <w:r w:rsidR="002A54D9" w:rsidRPr="006415D2">
        <w:rPr>
          <w:lang w:val="en-GB"/>
        </w:rPr>
        <w:t xml:space="preserve"> </w:t>
      </w:r>
      <w:r w:rsidR="002A54D9">
        <w:rPr>
          <w:lang w:val="en-GB"/>
        </w:rPr>
        <w:t xml:space="preserve">2D graphene is </w:t>
      </w:r>
      <w:r w:rsidR="002A54D9" w:rsidRPr="006415D2">
        <w:rPr>
          <w:lang w:val="en-GB"/>
        </w:rPr>
        <w:t>fabricated into 3D hierarchical frame</w:t>
      </w:r>
      <w:r w:rsidR="00693414">
        <w:rPr>
          <w:lang w:val="en-GB"/>
        </w:rPr>
        <w:t xml:space="preserve"> </w:t>
      </w:r>
      <w:proofErr w:type="gramStart"/>
      <w:r w:rsidR="002A54D9" w:rsidRPr="006415D2">
        <w:rPr>
          <w:lang w:val="en-GB"/>
        </w:rPr>
        <w:t>works,</w:t>
      </w:r>
      <w:proofErr w:type="gramEnd"/>
      <w:r w:rsidR="002A54D9" w:rsidRPr="006415D2">
        <w:rPr>
          <w:lang w:val="en-GB"/>
        </w:rPr>
        <w:t xml:space="preserve"> the</w:t>
      </w:r>
      <w:r w:rsidR="002A54D9">
        <w:rPr>
          <w:lang w:val="en-GB"/>
        </w:rPr>
        <w:t xml:space="preserve"> </w:t>
      </w:r>
      <w:r w:rsidR="002A54D9" w:rsidRPr="006415D2">
        <w:rPr>
          <w:lang w:val="en-GB"/>
        </w:rPr>
        <w:t>balanced space organization radically relieves the self-restacking of graphene</w:t>
      </w:r>
      <w:r w:rsidR="002A54D9">
        <w:rPr>
          <w:lang w:val="en-GB"/>
        </w:rPr>
        <w:t xml:space="preserve"> </w:t>
      </w:r>
      <w:r w:rsidR="002A54D9" w:rsidRPr="006415D2">
        <w:rPr>
          <w:lang w:val="en-GB"/>
        </w:rPr>
        <w:t xml:space="preserve">layers. The 3D materials also inherit intrinsic physical properties of </w:t>
      </w:r>
      <w:r w:rsidR="008B68D9">
        <w:rPr>
          <w:lang w:val="en-GB"/>
        </w:rPr>
        <w:t xml:space="preserve">2D </w:t>
      </w:r>
      <w:r w:rsidR="002A54D9" w:rsidRPr="006415D2">
        <w:rPr>
          <w:lang w:val="en-GB"/>
        </w:rPr>
        <w:t>graphene.</w:t>
      </w:r>
      <w:r w:rsidR="002A54D9">
        <w:rPr>
          <w:lang w:val="en-GB"/>
        </w:rPr>
        <w:t xml:space="preserve"> </w:t>
      </w:r>
      <w:r w:rsidR="00A0214E">
        <w:rPr>
          <w:lang w:val="en-GB"/>
        </w:rPr>
        <w:t>This s</w:t>
      </w:r>
      <w:r w:rsidR="00F04582">
        <w:rPr>
          <w:lang w:val="en-GB"/>
        </w:rPr>
        <w:t>tudy</w:t>
      </w:r>
      <w:r w:rsidR="00A0214E">
        <w:rPr>
          <w:lang w:val="en-GB"/>
        </w:rPr>
        <w:t xml:space="preserve"> starts with</w:t>
      </w:r>
      <w:r w:rsidR="00F04582">
        <w:rPr>
          <w:lang w:val="en-GB"/>
        </w:rPr>
        <w:t xml:space="preserve"> a </w:t>
      </w:r>
      <w:r w:rsidR="00F04582">
        <w:t>brief introduction</w:t>
      </w:r>
      <w:r w:rsidR="00E121DB">
        <w:rPr>
          <w:lang w:val="en-US"/>
        </w:rPr>
        <w:t>,</w:t>
      </w:r>
      <w:r w:rsidR="00F04582">
        <w:t xml:space="preserve"> </w:t>
      </w:r>
      <w:r w:rsidR="00E121DB">
        <w:rPr>
          <w:lang w:val="en-US"/>
        </w:rPr>
        <w:t>concept and</w:t>
      </w:r>
      <w:r w:rsidR="00F04582">
        <w:t xml:space="preserve"> working </w:t>
      </w:r>
      <w:r w:rsidR="00F04582">
        <w:rPr>
          <w:lang w:val="en-US"/>
        </w:rPr>
        <w:t>principle</w:t>
      </w:r>
      <w:r w:rsidR="00F04582">
        <w:t xml:space="preserve"> of LIBs,</w:t>
      </w:r>
      <w:r w:rsidR="00F04582">
        <w:rPr>
          <w:lang w:val="en-US"/>
        </w:rPr>
        <w:t xml:space="preserve"> </w:t>
      </w:r>
      <w:r w:rsidR="00A0214E">
        <w:t>graphene and</w:t>
      </w:r>
      <w:r w:rsidR="00A0214E">
        <w:rPr>
          <w:lang w:val="en-US"/>
        </w:rPr>
        <w:t xml:space="preserve"> highlighting the</w:t>
      </w:r>
      <w:r w:rsidR="001C3418">
        <w:rPr>
          <w:lang w:val="en-US"/>
        </w:rPr>
        <w:t xml:space="preserve"> </w:t>
      </w:r>
      <w:r w:rsidR="00F04582">
        <w:rPr>
          <w:lang w:val="en-US"/>
        </w:rPr>
        <w:t xml:space="preserve">function of 3D graphene </w:t>
      </w:r>
      <w:r w:rsidR="001C3418">
        <w:rPr>
          <w:lang w:val="en-US"/>
        </w:rPr>
        <w:t xml:space="preserve">as </w:t>
      </w:r>
      <w:r w:rsidR="001C3418">
        <w:t>electrode materials</w:t>
      </w:r>
      <w:r w:rsidR="001C3418">
        <w:rPr>
          <w:lang w:val="en-US"/>
        </w:rPr>
        <w:t xml:space="preserve">. The preceding </w:t>
      </w:r>
      <w:r w:rsidR="001C3418">
        <w:t xml:space="preserve">sections laid the foundation </w:t>
      </w:r>
      <w:r w:rsidR="00A0214E">
        <w:rPr>
          <w:lang w:val="en-US"/>
        </w:rPr>
        <w:t>for the</w:t>
      </w:r>
      <w:r w:rsidR="001C3418">
        <w:t xml:space="preserve"> discussion</w:t>
      </w:r>
      <w:r w:rsidR="00A0214E">
        <w:rPr>
          <w:lang w:val="en-US"/>
        </w:rPr>
        <w:t xml:space="preserve"> on the </w:t>
      </w:r>
      <w:r w:rsidR="008B68D9">
        <w:rPr>
          <w:lang w:val="en-US"/>
        </w:rPr>
        <w:t xml:space="preserve">review of </w:t>
      </w:r>
      <w:r w:rsidR="00425822">
        <w:rPr>
          <w:lang w:val="en-US"/>
        </w:rPr>
        <w:t>various electrodes used in LIBs</w:t>
      </w:r>
      <w:r w:rsidR="001C3418">
        <w:t xml:space="preserve">, the </w:t>
      </w:r>
      <w:r w:rsidR="00425822">
        <w:rPr>
          <w:lang w:val="en-GB"/>
        </w:rPr>
        <w:t>issues</w:t>
      </w:r>
      <w:r w:rsidR="001C3418">
        <w:t xml:space="preserve"> and efforts </w:t>
      </w:r>
      <w:r w:rsidR="00A0214E">
        <w:rPr>
          <w:lang w:val="en-US"/>
        </w:rPr>
        <w:t>to offer solutions to these problems.</w:t>
      </w:r>
    </w:p>
    <w:p w:rsidR="00A0214E" w:rsidRDefault="00A0214E" w:rsidP="001C3418">
      <w:pPr>
        <w:rPr>
          <w:lang w:val="en-US"/>
        </w:rPr>
      </w:pPr>
      <w:r w:rsidRPr="00A0214E">
        <w:rPr>
          <w:b/>
          <w:lang w:val="en-US"/>
        </w:rPr>
        <w:t>Keywords:</w:t>
      </w:r>
      <w:r>
        <w:rPr>
          <w:b/>
          <w:lang w:val="en-US"/>
        </w:rPr>
        <w:t xml:space="preserve"> </w:t>
      </w:r>
      <w:r>
        <w:rPr>
          <w:lang w:val="en-US"/>
        </w:rPr>
        <w:t xml:space="preserve">lithium ion battery (LIB), 3D graphene, </w:t>
      </w:r>
      <w:r w:rsidR="00425822">
        <w:rPr>
          <w:lang w:val="en-US"/>
        </w:rPr>
        <w:t>electrode</w:t>
      </w:r>
      <w:r w:rsidR="0092127E">
        <w:rPr>
          <w:lang w:val="en-US"/>
        </w:rPr>
        <w:t>, energy storage.</w:t>
      </w:r>
    </w:p>
    <w:p w:rsidR="00E45F65" w:rsidRDefault="00E45F65" w:rsidP="001C3418">
      <w:pPr>
        <w:rPr>
          <w:lang w:val="en-US"/>
        </w:rPr>
      </w:pPr>
    </w:p>
    <w:p w:rsidR="00E45F65" w:rsidRDefault="00C9764E" w:rsidP="00C9764E">
      <w:pPr>
        <w:pStyle w:val="Heading1"/>
        <w:rPr>
          <w:lang w:val="en-US"/>
        </w:rPr>
      </w:pPr>
      <w:r>
        <w:rPr>
          <w:lang w:val="en-US"/>
        </w:rPr>
        <w:t>1.0</w:t>
      </w:r>
      <w:r>
        <w:rPr>
          <w:lang w:val="en-US"/>
        </w:rPr>
        <w:tab/>
      </w:r>
      <w:r w:rsidR="00E45F65">
        <w:rPr>
          <w:lang w:val="en-US"/>
        </w:rPr>
        <w:t>Introduction</w:t>
      </w:r>
    </w:p>
    <w:p w:rsidR="00E85727" w:rsidRDefault="00C9764E" w:rsidP="00C9764E">
      <w:pPr>
        <w:rPr>
          <w:lang w:val="en-GB"/>
        </w:rPr>
      </w:pPr>
      <w:r w:rsidRPr="00C9764E">
        <w:rPr>
          <w:lang w:val="en-GB"/>
        </w:rPr>
        <w:t xml:space="preserve">The </w:t>
      </w:r>
      <w:r w:rsidR="00F86CB2">
        <w:rPr>
          <w:lang w:val="en-GB"/>
        </w:rPr>
        <w:t xml:space="preserve">ever increasing global </w:t>
      </w:r>
      <w:r w:rsidRPr="00C9764E">
        <w:rPr>
          <w:lang w:val="en-GB"/>
        </w:rPr>
        <w:t xml:space="preserve">energy demands </w:t>
      </w:r>
      <w:r w:rsidR="00526971">
        <w:rPr>
          <w:lang w:val="en-GB"/>
        </w:rPr>
        <w:t>have</w:t>
      </w:r>
      <w:r w:rsidRPr="00C9764E">
        <w:rPr>
          <w:lang w:val="en-GB"/>
        </w:rPr>
        <w:t xml:space="preserve"> </w:t>
      </w:r>
      <w:r w:rsidR="00F86CB2">
        <w:rPr>
          <w:lang w:val="en-GB"/>
        </w:rPr>
        <w:t xml:space="preserve">called for </w:t>
      </w:r>
      <w:r w:rsidRPr="00C9764E">
        <w:rPr>
          <w:lang w:val="en-GB"/>
        </w:rPr>
        <w:t>more efficient, sustainable and renewable energy resources</w:t>
      </w:r>
      <w:r w:rsidR="001163B4">
        <w:rPr>
          <w:lang w:val="en-GB"/>
        </w:rPr>
        <w:t xml:space="preserve"> and m</w:t>
      </w:r>
      <w:r w:rsidR="001163B4" w:rsidRPr="00B95E7F">
        <w:rPr>
          <w:lang w:val="en-GB"/>
        </w:rPr>
        <w:t xml:space="preserve">ost of the available renewable energy sources are </w:t>
      </w:r>
      <w:r w:rsidR="001163B4" w:rsidRPr="00B95E7F">
        <w:rPr>
          <w:lang w:val="en-GB"/>
        </w:rPr>
        <w:lastRenderedPageBreak/>
        <w:t>intermittent</w:t>
      </w:r>
      <w:r w:rsidR="001163B4">
        <w:rPr>
          <w:lang w:val="en-GB"/>
        </w:rPr>
        <w:t>. To</w:t>
      </w:r>
      <w:r w:rsidR="00F86CB2">
        <w:rPr>
          <w:lang w:val="en-GB"/>
        </w:rPr>
        <w:t xml:space="preserve"> make e</w:t>
      </w:r>
      <w:r w:rsidR="00F86CB2" w:rsidRPr="000D5456">
        <w:t xml:space="preserve">nergy </w:t>
      </w:r>
      <w:r w:rsidR="00F86CB2">
        <w:rPr>
          <w:lang w:val="en-US"/>
        </w:rPr>
        <w:t>affordable</w:t>
      </w:r>
      <w:r w:rsidR="00526971">
        <w:rPr>
          <w:lang w:val="en-US"/>
        </w:rPr>
        <w:t xml:space="preserve">, </w:t>
      </w:r>
      <w:r w:rsidR="00526971" w:rsidRPr="000D5456">
        <w:t>available</w:t>
      </w:r>
      <w:r w:rsidR="00F86CB2">
        <w:rPr>
          <w:lang w:val="en-US"/>
        </w:rPr>
        <w:t xml:space="preserve"> </w:t>
      </w:r>
      <w:r w:rsidR="00F86CB2" w:rsidRPr="000D5456">
        <w:t>in amounts</w:t>
      </w:r>
      <w:r w:rsidR="00526971">
        <w:rPr>
          <w:lang w:val="en-US"/>
        </w:rPr>
        <w:t>,</w:t>
      </w:r>
      <w:r w:rsidR="00F86CB2" w:rsidRPr="000D5456">
        <w:t xml:space="preserve"> and at times and places that are different from those when</w:t>
      </w:r>
      <w:r w:rsidR="00526971">
        <w:t xml:space="preserve"> and </w:t>
      </w:r>
      <w:r w:rsidR="001163B4">
        <w:rPr>
          <w:lang w:val="en-US"/>
        </w:rPr>
        <w:t xml:space="preserve">where </w:t>
      </w:r>
      <w:r w:rsidR="00526971">
        <w:t xml:space="preserve">one is in need of it, </w:t>
      </w:r>
      <w:r w:rsidR="001163B4">
        <w:rPr>
          <w:lang w:val="en-GB"/>
        </w:rPr>
        <w:t>then</w:t>
      </w:r>
      <w:r w:rsidR="001163B4" w:rsidRPr="007E1A2C">
        <w:rPr>
          <w:lang w:val="en-GB"/>
        </w:rPr>
        <w:t xml:space="preserve"> </w:t>
      </w:r>
      <w:r w:rsidR="001163B4">
        <w:rPr>
          <w:lang w:val="en-US"/>
        </w:rPr>
        <w:t xml:space="preserve">there is a need for </w:t>
      </w:r>
      <w:r w:rsidR="001163B4" w:rsidRPr="00973C5C">
        <w:rPr>
          <w:lang w:val="en-GB"/>
        </w:rPr>
        <w:t xml:space="preserve">development of </w:t>
      </w:r>
      <w:r w:rsidR="001163B4">
        <w:rPr>
          <w:lang w:val="en-GB"/>
        </w:rPr>
        <w:t>electrical energy storage systems</w:t>
      </w:r>
      <w:r w:rsidR="00F86CB2" w:rsidRPr="006F4BB3">
        <w:t xml:space="preserve">. </w:t>
      </w:r>
      <w:r w:rsidR="00F86CB2" w:rsidRPr="00EF4812">
        <w:t>Thus, methods to store and transport energy from</w:t>
      </w:r>
      <w:r w:rsidR="00F86CB2">
        <w:t xml:space="preserve"> </w:t>
      </w:r>
      <w:r w:rsidR="00F86CB2" w:rsidRPr="00EF4812">
        <w:t>place to place can be of great importance</w:t>
      </w:r>
      <w:r w:rsidR="00F86CB2">
        <w:rPr>
          <w:lang w:val="en-US"/>
        </w:rPr>
        <w:t xml:space="preserve">. </w:t>
      </w:r>
      <w:r w:rsidRPr="00C9764E">
        <w:rPr>
          <w:lang w:val="en-GB"/>
        </w:rPr>
        <w:t xml:space="preserve"> Lithium ion batteries (LIBs), electrochemical capacitors (ECs) (also known as </w:t>
      </w:r>
      <w:proofErr w:type="spellStart"/>
      <w:r w:rsidRPr="00C9764E">
        <w:rPr>
          <w:lang w:val="en-GB"/>
        </w:rPr>
        <w:t>supercapacitors</w:t>
      </w:r>
      <w:proofErr w:type="spellEnd"/>
      <w:r w:rsidRPr="00C9764E">
        <w:rPr>
          <w:lang w:val="en-GB"/>
        </w:rPr>
        <w:t xml:space="preserve"> or </w:t>
      </w:r>
      <w:proofErr w:type="spellStart"/>
      <w:r w:rsidRPr="00C9764E">
        <w:rPr>
          <w:lang w:val="en-GB"/>
        </w:rPr>
        <w:t>ultracapacitors</w:t>
      </w:r>
      <w:proofErr w:type="spellEnd"/>
      <w:r w:rsidRPr="00C9764E">
        <w:rPr>
          <w:lang w:val="en-GB"/>
        </w:rPr>
        <w:t>) and metal air batteries are the most prominent</w:t>
      </w:r>
      <w:r w:rsidRPr="005C2BCB">
        <w:t xml:space="preserve"> </w:t>
      </w:r>
      <w:r w:rsidRPr="00C9764E">
        <w:rPr>
          <w:lang w:val="en-GB"/>
        </w:rPr>
        <w:t xml:space="preserve">and fast-growing energy storage devices </w:t>
      </w:r>
      <w:r w:rsidRPr="00C9764E">
        <w:rPr>
          <w:noProof/>
          <w:lang w:val="en-US"/>
        </w:rPr>
        <w:t>(Li and Zhi, 2018)</w:t>
      </w:r>
      <w:r w:rsidRPr="00C9764E">
        <w:rPr>
          <w:lang w:val="en-GB"/>
        </w:rPr>
        <w:t xml:space="preserve">. </w:t>
      </w:r>
    </w:p>
    <w:p w:rsidR="004927E0" w:rsidRDefault="00C9764E" w:rsidP="00460999">
      <w:pPr>
        <w:rPr>
          <w:lang w:val="en-GB"/>
        </w:rPr>
      </w:pPr>
      <w:r w:rsidRPr="00C9764E">
        <w:rPr>
          <w:lang w:val="en-GB"/>
        </w:rPr>
        <w:t>Compar</w:t>
      </w:r>
      <w:r w:rsidR="00756717">
        <w:rPr>
          <w:lang w:val="en-GB"/>
        </w:rPr>
        <w:t>atively</w:t>
      </w:r>
      <w:r w:rsidRPr="00C9764E">
        <w:rPr>
          <w:lang w:val="en-GB"/>
        </w:rPr>
        <w:t xml:space="preserve">, LIBs generally possess higher energy density due to their different energy storage principles </w:t>
      </w:r>
      <w:r w:rsidRPr="00C9764E">
        <w:rPr>
          <w:noProof/>
          <w:lang w:val="en-US"/>
        </w:rPr>
        <w:t>(Liu</w:t>
      </w:r>
      <w:r w:rsidRPr="00C9764E">
        <w:rPr>
          <w:i/>
          <w:noProof/>
          <w:lang w:val="en-GB"/>
        </w:rPr>
        <w:t xml:space="preserve"> et al.</w:t>
      </w:r>
      <w:r w:rsidRPr="00C9764E">
        <w:rPr>
          <w:noProof/>
          <w:lang w:val="en-US"/>
        </w:rPr>
        <w:t>, 2018; Li</w:t>
      </w:r>
      <w:r w:rsidRPr="00C9764E">
        <w:rPr>
          <w:i/>
          <w:noProof/>
          <w:lang w:val="en-GB"/>
        </w:rPr>
        <w:t xml:space="preserve"> et al.</w:t>
      </w:r>
      <w:r w:rsidRPr="00C9764E">
        <w:rPr>
          <w:noProof/>
          <w:lang w:val="en-US"/>
        </w:rPr>
        <w:t>, 2017)</w:t>
      </w:r>
      <w:r w:rsidRPr="00C9764E">
        <w:rPr>
          <w:lang w:val="en-GB"/>
        </w:rPr>
        <w:t>.</w:t>
      </w:r>
      <w:r w:rsidR="00E85727">
        <w:rPr>
          <w:lang w:val="en-GB"/>
        </w:rPr>
        <w:t xml:space="preserve"> </w:t>
      </w:r>
      <w:r w:rsidR="00E85727" w:rsidRPr="006D5BF6">
        <w:rPr>
          <w:lang w:val="en-GB"/>
        </w:rPr>
        <w:t>However,</w:t>
      </w:r>
      <w:r w:rsidR="00E85727">
        <w:rPr>
          <w:lang w:val="en-GB"/>
        </w:rPr>
        <w:t xml:space="preserve"> </w:t>
      </w:r>
      <w:r w:rsidR="00E85727" w:rsidRPr="006D5BF6">
        <w:rPr>
          <w:lang w:val="en-GB"/>
        </w:rPr>
        <w:t>the current lithium-ion battery technology is approaching its</w:t>
      </w:r>
      <w:r w:rsidR="00E85727">
        <w:rPr>
          <w:lang w:val="en-GB"/>
        </w:rPr>
        <w:t xml:space="preserve"> </w:t>
      </w:r>
      <w:r w:rsidR="00E85727" w:rsidRPr="006D5BF6">
        <w:rPr>
          <w:lang w:val="en-GB"/>
        </w:rPr>
        <w:t>limit especially in terms of specific energy (per weight) and</w:t>
      </w:r>
      <w:r w:rsidR="00E85727">
        <w:rPr>
          <w:lang w:val="en-GB"/>
        </w:rPr>
        <w:t xml:space="preserve"> </w:t>
      </w:r>
      <w:r w:rsidR="00E85727" w:rsidRPr="006D5BF6">
        <w:rPr>
          <w:lang w:val="en-GB"/>
        </w:rPr>
        <w:t>energy density (per volume), incapable of satisfying the ever</w:t>
      </w:r>
      <w:r w:rsidR="00E85727">
        <w:rPr>
          <w:lang w:val="en-GB"/>
        </w:rPr>
        <w:t xml:space="preserve"> </w:t>
      </w:r>
      <w:r w:rsidR="00E85727" w:rsidRPr="006D5BF6">
        <w:rPr>
          <w:lang w:val="en-GB"/>
        </w:rPr>
        <w:t>increasing</w:t>
      </w:r>
      <w:r w:rsidR="00E85727">
        <w:rPr>
          <w:lang w:val="en-GB"/>
        </w:rPr>
        <w:t xml:space="preserve"> </w:t>
      </w:r>
      <w:r w:rsidR="00E85727" w:rsidRPr="006D5BF6">
        <w:rPr>
          <w:lang w:val="en-GB"/>
        </w:rPr>
        <w:t>demand for diverse applications in expanded fields</w:t>
      </w:r>
      <w:r w:rsidR="00E85727">
        <w:rPr>
          <w:lang w:val="en-GB"/>
        </w:rPr>
        <w:t xml:space="preserve"> </w:t>
      </w:r>
      <w:r w:rsidR="00E85727" w:rsidRPr="006D5BF6">
        <w:rPr>
          <w:lang w:val="en-GB"/>
        </w:rPr>
        <w:t xml:space="preserve">such as </w:t>
      </w:r>
      <w:r w:rsidR="00E85727" w:rsidRPr="007114ED">
        <w:rPr>
          <w:lang w:val="en-GB"/>
        </w:rPr>
        <w:t>mobile electronic devices</w:t>
      </w:r>
      <w:r w:rsidR="00E85727">
        <w:rPr>
          <w:lang w:val="en-GB"/>
        </w:rPr>
        <w:t>,</w:t>
      </w:r>
      <w:r w:rsidR="00E85727" w:rsidRPr="007114ED">
        <w:rPr>
          <w:lang w:val="en-GB"/>
        </w:rPr>
        <w:t xml:space="preserve"> </w:t>
      </w:r>
      <w:r w:rsidR="00E85727" w:rsidRPr="006D5BF6">
        <w:rPr>
          <w:lang w:val="en-GB"/>
        </w:rPr>
        <w:t>vehicle electrification and renewable energy integration</w:t>
      </w:r>
      <w:r w:rsidR="00E85727">
        <w:rPr>
          <w:noProof/>
          <w:lang w:val="en-US"/>
        </w:rPr>
        <w:t xml:space="preserve"> (Chen</w:t>
      </w:r>
      <w:r w:rsidR="00E85727" w:rsidRPr="0001645D">
        <w:rPr>
          <w:i/>
          <w:noProof/>
          <w:lang w:val="en-GB"/>
        </w:rPr>
        <w:t xml:space="preserve"> </w:t>
      </w:r>
      <w:r w:rsidR="00E85727">
        <w:rPr>
          <w:i/>
          <w:noProof/>
          <w:lang w:val="en-GB"/>
        </w:rPr>
        <w:t>et al.</w:t>
      </w:r>
      <w:r w:rsidR="00E85727">
        <w:rPr>
          <w:noProof/>
          <w:lang w:val="en-US"/>
        </w:rPr>
        <w:t>, 2018)</w:t>
      </w:r>
      <w:r w:rsidR="00E85727" w:rsidRPr="006D5BF6">
        <w:rPr>
          <w:lang w:val="en-GB"/>
        </w:rPr>
        <w:t>.</w:t>
      </w:r>
      <w:r w:rsidR="00460999">
        <w:rPr>
          <w:lang w:val="en-GB"/>
        </w:rPr>
        <w:t xml:space="preserve"> </w:t>
      </w:r>
      <w:r w:rsidR="00460999" w:rsidRPr="006D5BF6">
        <w:rPr>
          <w:lang w:val="en-GB"/>
        </w:rPr>
        <w:t xml:space="preserve">To relieve this situation, a </w:t>
      </w:r>
      <w:r w:rsidR="00460999">
        <w:rPr>
          <w:lang w:val="en-GB"/>
        </w:rPr>
        <w:t>good number</w:t>
      </w:r>
      <w:r w:rsidR="00460999" w:rsidRPr="006D5BF6">
        <w:rPr>
          <w:lang w:val="en-GB"/>
        </w:rPr>
        <w:t xml:space="preserve"> of electrode (anode and</w:t>
      </w:r>
      <w:r w:rsidR="00460999">
        <w:rPr>
          <w:lang w:val="en-GB"/>
        </w:rPr>
        <w:t xml:space="preserve"> </w:t>
      </w:r>
      <w:r w:rsidR="00460999" w:rsidRPr="006D5BF6">
        <w:rPr>
          <w:lang w:val="en-GB"/>
        </w:rPr>
        <w:t>cathode) materials with theoretically high specific capacities</w:t>
      </w:r>
      <w:r w:rsidR="00460999">
        <w:rPr>
          <w:lang w:val="en-GB"/>
        </w:rPr>
        <w:t xml:space="preserve"> </w:t>
      </w:r>
      <w:r w:rsidR="00460999" w:rsidRPr="006D5BF6">
        <w:rPr>
          <w:lang w:val="en-GB"/>
        </w:rPr>
        <w:t>have thus far been widely scanned and/or revisited in recent</w:t>
      </w:r>
      <w:r w:rsidR="00460999">
        <w:rPr>
          <w:lang w:val="en-GB"/>
        </w:rPr>
        <w:t xml:space="preserve"> </w:t>
      </w:r>
      <w:r w:rsidR="00460999" w:rsidRPr="006D5BF6">
        <w:rPr>
          <w:lang w:val="en-GB"/>
        </w:rPr>
        <w:t>years</w:t>
      </w:r>
      <w:r w:rsidR="00460999">
        <w:rPr>
          <w:lang w:val="en-GB"/>
        </w:rPr>
        <w:t xml:space="preserve"> in order t</w:t>
      </w:r>
      <w:r w:rsidR="00460999" w:rsidRPr="00B95E7F">
        <w:rPr>
          <w:lang w:val="en-GB"/>
        </w:rPr>
        <w:t xml:space="preserve">o enhance the energy density and power density of </w:t>
      </w:r>
      <w:r w:rsidR="00460999">
        <w:rPr>
          <w:lang w:val="en-GB"/>
        </w:rPr>
        <w:t>the LIBs</w:t>
      </w:r>
      <w:r w:rsidR="00460999">
        <w:rPr>
          <w:noProof/>
          <w:lang w:val="en-US"/>
        </w:rPr>
        <w:t xml:space="preserve"> (Fan</w:t>
      </w:r>
      <w:r w:rsidR="00460999" w:rsidRPr="0001645D">
        <w:rPr>
          <w:i/>
          <w:noProof/>
          <w:lang w:val="en-GB"/>
        </w:rPr>
        <w:t xml:space="preserve"> </w:t>
      </w:r>
      <w:r w:rsidR="00460999">
        <w:rPr>
          <w:i/>
          <w:noProof/>
          <w:lang w:val="en-GB"/>
        </w:rPr>
        <w:t>et al.</w:t>
      </w:r>
      <w:r w:rsidR="00460999">
        <w:rPr>
          <w:noProof/>
          <w:lang w:val="en-US"/>
        </w:rPr>
        <w:t>, 2015)</w:t>
      </w:r>
      <w:r w:rsidR="00460999">
        <w:rPr>
          <w:lang w:val="en-GB"/>
        </w:rPr>
        <w:t xml:space="preserve">. </w:t>
      </w:r>
    </w:p>
    <w:p w:rsidR="00460999" w:rsidRDefault="00460999" w:rsidP="00460999">
      <w:pPr>
        <w:rPr>
          <w:lang w:val="en-GB"/>
        </w:rPr>
      </w:pPr>
      <w:r>
        <w:rPr>
          <w:lang w:val="en-GB"/>
        </w:rPr>
        <w:t>There has been a concerted effort</w:t>
      </w:r>
      <w:r w:rsidRPr="00B95E7F">
        <w:rPr>
          <w:lang w:val="en-GB"/>
        </w:rPr>
        <w:t xml:space="preserve"> to </w:t>
      </w:r>
      <w:r>
        <w:rPr>
          <w:lang w:val="en-GB"/>
        </w:rPr>
        <w:t>s</w:t>
      </w:r>
      <w:r w:rsidRPr="00B95E7F">
        <w:rPr>
          <w:lang w:val="en-GB"/>
        </w:rPr>
        <w:t>ynthes</w:t>
      </w:r>
      <w:r>
        <w:rPr>
          <w:lang w:val="en-GB"/>
        </w:rPr>
        <w:t>is</w:t>
      </w:r>
      <w:r w:rsidRPr="00B95E7F">
        <w:rPr>
          <w:lang w:val="en-GB"/>
        </w:rPr>
        <w:t xml:space="preserve"> advanced electrode materials with tailored structure, composition and morphology. Significantly, engineering the nanostructured active materials into highly conductive matrix offers desirable functionality and great potential to achieve excellent energy storage, high rate capabilities and long lifespan for electrode materials</w:t>
      </w:r>
      <w:r w:rsidRPr="00B95E7F">
        <w:rPr>
          <w:noProof/>
          <w:lang w:val="en-GB"/>
        </w:rPr>
        <w:t xml:space="preserve"> (Cabana</w:t>
      </w:r>
      <w:r w:rsidRPr="00F64361">
        <w:rPr>
          <w:i/>
          <w:noProof/>
          <w:lang w:val="en-GB"/>
        </w:rPr>
        <w:t xml:space="preserve"> </w:t>
      </w:r>
      <w:r>
        <w:rPr>
          <w:i/>
          <w:noProof/>
          <w:lang w:val="en-GB"/>
        </w:rPr>
        <w:t>et al.</w:t>
      </w:r>
      <w:r w:rsidRPr="00B95E7F">
        <w:rPr>
          <w:noProof/>
          <w:lang w:val="en-GB"/>
        </w:rPr>
        <w:t>, 2010; Lee</w:t>
      </w:r>
      <w:r w:rsidRPr="00F64361">
        <w:rPr>
          <w:i/>
          <w:noProof/>
          <w:lang w:val="en-GB"/>
        </w:rPr>
        <w:t xml:space="preserve"> </w:t>
      </w:r>
      <w:r>
        <w:rPr>
          <w:i/>
          <w:noProof/>
          <w:lang w:val="en-GB"/>
        </w:rPr>
        <w:t>et al.</w:t>
      </w:r>
      <w:r w:rsidRPr="00B95E7F">
        <w:rPr>
          <w:noProof/>
          <w:lang w:val="en-GB"/>
        </w:rPr>
        <w:t>, 2011; Zhou</w:t>
      </w:r>
      <w:r w:rsidRPr="00F64361">
        <w:rPr>
          <w:i/>
          <w:noProof/>
          <w:lang w:val="en-GB"/>
        </w:rPr>
        <w:t xml:space="preserve"> </w:t>
      </w:r>
      <w:r>
        <w:rPr>
          <w:i/>
          <w:noProof/>
          <w:lang w:val="en-GB"/>
        </w:rPr>
        <w:t>et al.</w:t>
      </w:r>
      <w:r w:rsidRPr="00B95E7F">
        <w:rPr>
          <w:noProof/>
          <w:lang w:val="en-GB"/>
        </w:rPr>
        <w:t>, 2011; Peng</w:t>
      </w:r>
      <w:r w:rsidRPr="0001645D">
        <w:rPr>
          <w:i/>
          <w:noProof/>
          <w:lang w:val="en-GB"/>
        </w:rPr>
        <w:t xml:space="preserve"> </w:t>
      </w:r>
      <w:r>
        <w:rPr>
          <w:i/>
          <w:noProof/>
          <w:lang w:val="en-GB"/>
        </w:rPr>
        <w:t>et al.</w:t>
      </w:r>
      <w:r w:rsidRPr="00B95E7F">
        <w:rPr>
          <w:noProof/>
          <w:lang w:val="en-GB"/>
        </w:rPr>
        <w:t>, 2012)</w:t>
      </w:r>
      <w:r w:rsidRPr="00B95E7F">
        <w:rPr>
          <w:lang w:val="en-GB"/>
        </w:rPr>
        <w:t xml:space="preserve">. </w:t>
      </w:r>
      <w:r w:rsidRPr="00871B58">
        <w:rPr>
          <w:lang w:val="en-GB"/>
        </w:rPr>
        <w:t xml:space="preserve">Among the materials pursued to </w:t>
      </w:r>
      <w:r>
        <w:rPr>
          <w:lang w:val="en-GB"/>
        </w:rPr>
        <w:t xml:space="preserve">offer </w:t>
      </w:r>
      <w:r w:rsidRPr="00B674B5">
        <w:rPr>
          <w:lang w:val="en-GB"/>
        </w:rPr>
        <w:t>solutions to the limitations and challenges related to these</w:t>
      </w:r>
      <w:r>
        <w:rPr>
          <w:lang w:val="en-GB"/>
        </w:rPr>
        <w:t xml:space="preserve"> </w:t>
      </w:r>
      <w:r w:rsidRPr="00B674B5">
        <w:rPr>
          <w:lang w:val="en-GB"/>
        </w:rPr>
        <w:t>electrode materials for LIBs</w:t>
      </w:r>
      <w:r w:rsidRPr="00871B58">
        <w:rPr>
          <w:lang w:val="en-GB"/>
        </w:rPr>
        <w:t xml:space="preserve">, </w:t>
      </w:r>
      <w:r>
        <w:rPr>
          <w:lang w:val="en-GB"/>
        </w:rPr>
        <w:t>r</w:t>
      </w:r>
      <w:r w:rsidRPr="00C231C4">
        <w:rPr>
          <w:lang w:val="en-GB"/>
        </w:rPr>
        <w:t>ecent research has</w:t>
      </w:r>
      <w:r>
        <w:rPr>
          <w:lang w:val="en-GB"/>
        </w:rPr>
        <w:t xml:space="preserve"> </w:t>
      </w:r>
      <w:r w:rsidRPr="00C231C4">
        <w:rPr>
          <w:lang w:val="en-GB"/>
        </w:rPr>
        <w:t xml:space="preserve">shown that </w:t>
      </w:r>
      <w:r w:rsidRPr="00871B58">
        <w:rPr>
          <w:lang w:val="en-GB"/>
        </w:rPr>
        <w:t>graphene, a type</w:t>
      </w:r>
      <w:r>
        <w:rPr>
          <w:lang w:val="en-GB"/>
        </w:rPr>
        <w:t xml:space="preserve"> </w:t>
      </w:r>
      <w:r w:rsidRPr="00871B58">
        <w:rPr>
          <w:lang w:val="en-GB"/>
        </w:rPr>
        <w:t xml:space="preserve">of </w:t>
      </w:r>
      <w:r>
        <w:rPr>
          <w:lang w:val="en-GB"/>
        </w:rPr>
        <w:t>two-dimensional carbon material</w:t>
      </w:r>
      <w:r w:rsidRPr="00871B58">
        <w:rPr>
          <w:lang w:val="en-GB"/>
        </w:rPr>
        <w:t>,</w:t>
      </w:r>
      <w:r>
        <w:rPr>
          <w:lang w:val="en-GB"/>
        </w:rPr>
        <w:t xml:space="preserve"> is a</w:t>
      </w:r>
      <w:r w:rsidRPr="00C231C4">
        <w:rPr>
          <w:lang w:val="en-GB"/>
        </w:rPr>
        <w:t xml:space="preserve"> promising</w:t>
      </w:r>
      <w:r>
        <w:rPr>
          <w:lang w:val="en-GB"/>
        </w:rPr>
        <w:t xml:space="preserve"> </w:t>
      </w:r>
      <w:r w:rsidRPr="00C231C4">
        <w:rPr>
          <w:lang w:val="en-GB"/>
        </w:rPr>
        <w:t xml:space="preserve">candidate to overcome these issues </w:t>
      </w:r>
      <w:r w:rsidR="00D7569F">
        <w:rPr>
          <w:lang w:val="en-GB"/>
        </w:rPr>
        <w:t>owing</w:t>
      </w:r>
      <w:r w:rsidRPr="00871B58">
        <w:rPr>
          <w:lang w:val="en-GB"/>
        </w:rPr>
        <w:t xml:space="preserve"> to </w:t>
      </w:r>
      <w:r>
        <w:rPr>
          <w:lang w:val="en-GB"/>
        </w:rPr>
        <w:t>its</w:t>
      </w:r>
      <w:r w:rsidRPr="00871B58">
        <w:rPr>
          <w:lang w:val="en-GB"/>
        </w:rPr>
        <w:t xml:space="preserve"> unique</w:t>
      </w:r>
      <w:r>
        <w:rPr>
          <w:lang w:val="en-GB"/>
        </w:rPr>
        <w:t xml:space="preserve"> physical and chemical </w:t>
      </w:r>
      <w:r w:rsidRPr="00871B58">
        <w:rPr>
          <w:lang w:val="en-GB"/>
        </w:rPr>
        <w:t>properties</w:t>
      </w:r>
      <w:r w:rsidRPr="003E3BD0">
        <w:rPr>
          <w:lang w:val="en-GB"/>
        </w:rPr>
        <w:t xml:space="preserve"> </w:t>
      </w:r>
      <w:r>
        <w:rPr>
          <w:noProof/>
          <w:lang w:val="en-US"/>
        </w:rPr>
        <w:t>(Li and Zhi, 2018)</w:t>
      </w:r>
      <w:r w:rsidRPr="00871B58">
        <w:rPr>
          <w:lang w:val="en-GB"/>
        </w:rPr>
        <w:t>.</w:t>
      </w:r>
      <w:r>
        <w:rPr>
          <w:lang w:val="en-GB"/>
        </w:rPr>
        <w:t xml:space="preserve"> </w:t>
      </w:r>
      <w:r w:rsidRPr="00B95E7F">
        <w:rPr>
          <w:lang w:val="en-GB"/>
        </w:rPr>
        <w:t xml:space="preserve">Graphene is extremely attractive </w:t>
      </w:r>
      <w:r w:rsidRPr="00B95E7F">
        <w:rPr>
          <w:lang w:val="en-GB"/>
        </w:rPr>
        <w:lastRenderedPageBreak/>
        <w:t xml:space="preserve">and ideally suited for implementation in energy storage applications due to its reported large electrical conductivity, vast </w:t>
      </w:r>
      <w:proofErr w:type="gramStart"/>
      <w:r w:rsidRPr="00B95E7F">
        <w:rPr>
          <w:lang w:val="en-GB"/>
        </w:rPr>
        <w:t>surface</w:t>
      </w:r>
      <w:proofErr w:type="gramEnd"/>
      <w:r w:rsidRPr="00B95E7F">
        <w:rPr>
          <w:lang w:val="en-GB"/>
        </w:rPr>
        <w:t xml:space="preserve"> area, unique heterogeneous electron transfer and charge carrier rates, widely applicable electro-catalytic activity, and low production costs</w:t>
      </w:r>
      <w:r w:rsidRPr="00B95E7F">
        <w:rPr>
          <w:noProof/>
          <w:lang w:val="en-GB"/>
        </w:rPr>
        <w:t xml:space="preserve"> (Brownson</w:t>
      </w:r>
      <w:r w:rsidRPr="00F64361">
        <w:rPr>
          <w:i/>
          <w:noProof/>
          <w:lang w:val="en-GB"/>
        </w:rPr>
        <w:t xml:space="preserve"> </w:t>
      </w:r>
      <w:r>
        <w:rPr>
          <w:i/>
          <w:noProof/>
          <w:lang w:val="en-GB"/>
        </w:rPr>
        <w:t>et al.</w:t>
      </w:r>
      <w:r w:rsidRPr="00B95E7F">
        <w:rPr>
          <w:noProof/>
          <w:lang w:val="en-GB"/>
        </w:rPr>
        <w:t>, 2011)</w:t>
      </w:r>
      <w:r w:rsidRPr="00B95E7F">
        <w:rPr>
          <w:lang w:val="en-GB"/>
        </w:rPr>
        <w:t>.</w:t>
      </w:r>
      <w:r w:rsidR="009E052A">
        <w:rPr>
          <w:lang w:val="en-GB"/>
        </w:rPr>
        <w:t xml:space="preserve"> </w:t>
      </w:r>
    </w:p>
    <w:p w:rsidR="00336614" w:rsidRDefault="00B95AFF" w:rsidP="00565599">
      <w:pPr>
        <w:rPr>
          <w:lang w:val="en-GB"/>
        </w:rPr>
      </w:pPr>
      <w:r>
        <w:rPr>
          <w:lang w:val="en-GB"/>
        </w:rPr>
        <w:t xml:space="preserve">Despite the attracting properties of 2D graphene, </w:t>
      </w:r>
      <w:r w:rsidRPr="006415D2">
        <w:rPr>
          <w:lang w:val="en-GB"/>
        </w:rPr>
        <w:t>restacking</w:t>
      </w:r>
      <w:r>
        <w:rPr>
          <w:lang w:val="en-GB"/>
        </w:rPr>
        <w:t xml:space="preserve"> </w:t>
      </w:r>
      <w:r w:rsidRPr="006415D2">
        <w:rPr>
          <w:lang w:val="en-GB"/>
        </w:rPr>
        <w:t>of the graphene sheets still occurred in many cases, where a partially-</w:t>
      </w:r>
      <w:proofErr w:type="spellStart"/>
      <w:r w:rsidRPr="006415D2">
        <w:rPr>
          <w:lang w:val="en-GB"/>
        </w:rPr>
        <w:t>turbostratic</w:t>
      </w:r>
      <w:proofErr w:type="spellEnd"/>
      <w:r w:rsidRPr="006415D2">
        <w:rPr>
          <w:lang w:val="en-GB"/>
        </w:rPr>
        <w:t xml:space="preserve"> structure</w:t>
      </w:r>
      <w:r>
        <w:rPr>
          <w:lang w:val="en-GB"/>
        </w:rPr>
        <w:t xml:space="preserve"> </w:t>
      </w:r>
      <w:r w:rsidRPr="006415D2">
        <w:rPr>
          <w:lang w:val="en-GB"/>
        </w:rPr>
        <w:t>that re</w:t>
      </w:r>
      <w:r>
        <w:rPr>
          <w:lang w:val="en-GB"/>
        </w:rPr>
        <w:t>duces the specific capacity forms</w:t>
      </w:r>
      <w:r>
        <w:rPr>
          <w:noProof/>
          <w:lang w:val="en-US"/>
        </w:rPr>
        <w:t xml:space="preserve"> (Kim</w:t>
      </w:r>
      <w:r w:rsidRPr="0001645D">
        <w:rPr>
          <w:i/>
          <w:noProof/>
          <w:lang w:val="en-GB"/>
        </w:rPr>
        <w:t xml:space="preserve"> </w:t>
      </w:r>
      <w:r>
        <w:rPr>
          <w:i/>
          <w:noProof/>
          <w:lang w:val="en-GB"/>
        </w:rPr>
        <w:t>et al.</w:t>
      </w:r>
      <w:r>
        <w:rPr>
          <w:noProof/>
          <w:lang w:val="en-US"/>
        </w:rPr>
        <w:t>, 2018)</w:t>
      </w:r>
      <w:r w:rsidRPr="006415D2">
        <w:rPr>
          <w:lang w:val="en-GB"/>
        </w:rPr>
        <w:t>.</w:t>
      </w:r>
      <w:r>
        <w:rPr>
          <w:lang w:val="en-GB"/>
        </w:rPr>
        <w:t xml:space="preserve"> On the other hand, </w:t>
      </w:r>
      <w:r w:rsidRPr="006415D2">
        <w:rPr>
          <w:lang w:val="en-GB"/>
        </w:rPr>
        <w:t xml:space="preserve">if </w:t>
      </w:r>
      <w:r>
        <w:rPr>
          <w:lang w:val="en-GB"/>
        </w:rPr>
        <w:t xml:space="preserve">2D graphene is </w:t>
      </w:r>
      <w:r w:rsidRPr="006415D2">
        <w:rPr>
          <w:lang w:val="en-GB"/>
        </w:rPr>
        <w:t xml:space="preserve">fabricated into </w:t>
      </w:r>
      <w:r w:rsidR="005125DC" w:rsidRPr="006415D2">
        <w:rPr>
          <w:lang w:val="en-GB"/>
        </w:rPr>
        <w:t xml:space="preserve">three-dimensional </w:t>
      </w:r>
      <w:r w:rsidR="005125DC">
        <w:rPr>
          <w:lang w:val="en-GB"/>
        </w:rPr>
        <w:t>(</w:t>
      </w:r>
      <w:r w:rsidRPr="006415D2">
        <w:rPr>
          <w:lang w:val="en-GB"/>
        </w:rPr>
        <w:t>3D</w:t>
      </w:r>
      <w:r w:rsidR="005125DC">
        <w:rPr>
          <w:lang w:val="en-GB"/>
        </w:rPr>
        <w:t>)</w:t>
      </w:r>
      <w:r w:rsidRPr="006415D2">
        <w:rPr>
          <w:lang w:val="en-GB"/>
        </w:rPr>
        <w:t xml:space="preserve"> hierarchical frameworks, the</w:t>
      </w:r>
      <w:r>
        <w:rPr>
          <w:lang w:val="en-GB"/>
        </w:rPr>
        <w:t xml:space="preserve"> </w:t>
      </w:r>
      <w:r w:rsidRPr="006415D2">
        <w:rPr>
          <w:lang w:val="en-GB"/>
        </w:rPr>
        <w:t>balanced space organization radically relieves the self-restacking of graphene</w:t>
      </w:r>
      <w:r>
        <w:rPr>
          <w:lang w:val="en-GB"/>
        </w:rPr>
        <w:t xml:space="preserve"> </w:t>
      </w:r>
      <w:r w:rsidRPr="006415D2">
        <w:rPr>
          <w:lang w:val="en-GB"/>
        </w:rPr>
        <w:t>layers. The 3D materials also inherit intrinsic physical properties of graphene.</w:t>
      </w:r>
      <w:r>
        <w:rPr>
          <w:lang w:val="en-GB"/>
        </w:rPr>
        <w:t xml:space="preserve"> </w:t>
      </w:r>
      <w:r w:rsidRPr="006415D2">
        <w:rPr>
          <w:lang w:val="en-GB"/>
        </w:rPr>
        <w:t>Through the formation of porous channels, the 3D spongy form of graphene has</w:t>
      </w:r>
      <w:r>
        <w:rPr>
          <w:lang w:val="en-GB"/>
        </w:rPr>
        <w:t xml:space="preserve"> </w:t>
      </w:r>
      <w:r w:rsidRPr="006415D2">
        <w:rPr>
          <w:lang w:val="en-GB"/>
        </w:rPr>
        <w:t>shown much higher surface area than aggregates of 2D sheets. Especia</w:t>
      </w:r>
      <w:r>
        <w:rPr>
          <w:lang w:val="en-GB"/>
        </w:rPr>
        <w:t>lly in en</w:t>
      </w:r>
      <w:r w:rsidRPr="006415D2">
        <w:rPr>
          <w:lang w:val="en-GB"/>
        </w:rPr>
        <w:t>ergy-related applications, the porosity becomes a determinative advantage for 3D</w:t>
      </w:r>
      <w:r>
        <w:rPr>
          <w:lang w:val="en-GB"/>
        </w:rPr>
        <w:t xml:space="preserve"> </w:t>
      </w:r>
      <w:r w:rsidRPr="006415D2">
        <w:rPr>
          <w:lang w:val="en-GB"/>
        </w:rPr>
        <w:t>porous graphene networks over its 2D counterparts.</w:t>
      </w:r>
      <w:r>
        <w:rPr>
          <w:lang w:val="en-GB"/>
        </w:rPr>
        <w:t xml:space="preserve"> </w:t>
      </w:r>
      <w:r w:rsidRPr="006415D2">
        <w:rPr>
          <w:lang w:val="en-GB"/>
        </w:rPr>
        <w:t>To acquire materials for high-performance energy storage, a 3D</w:t>
      </w:r>
      <w:r>
        <w:rPr>
          <w:lang w:val="en-GB"/>
        </w:rPr>
        <w:t xml:space="preserve"> </w:t>
      </w:r>
      <w:r w:rsidRPr="006415D2">
        <w:rPr>
          <w:lang w:val="en-GB"/>
        </w:rPr>
        <w:t>graphene with an interconnected cellula</w:t>
      </w:r>
      <w:r>
        <w:rPr>
          <w:lang w:val="en-GB"/>
        </w:rPr>
        <w:t>r network is a prom</w:t>
      </w:r>
      <w:r w:rsidRPr="006415D2">
        <w:rPr>
          <w:lang w:val="en-GB"/>
        </w:rPr>
        <w:t>ising candidate among various porous scaffolds</w:t>
      </w:r>
      <w:r>
        <w:rPr>
          <w:noProof/>
          <w:lang w:val="en-US"/>
        </w:rPr>
        <w:t xml:space="preserve"> (Xu</w:t>
      </w:r>
      <w:r w:rsidRPr="00253B50">
        <w:rPr>
          <w:i/>
          <w:noProof/>
          <w:lang w:val="en-GB"/>
        </w:rPr>
        <w:t xml:space="preserve"> </w:t>
      </w:r>
      <w:r>
        <w:rPr>
          <w:i/>
          <w:noProof/>
          <w:lang w:val="en-GB"/>
        </w:rPr>
        <w:t>et al.</w:t>
      </w:r>
      <w:r>
        <w:rPr>
          <w:noProof/>
          <w:lang w:val="en-US"/>
        </w:rPr>
        <w:t>, 2017)</w:t>
      </w:r>
      <w:r w:rsidRPr="006415D2">
        <w:rPr>
          <w:lang w:val="en-GB"/>
        </w:rPr>
        <w:t>.</w:t>
      </w:r>
      <w:r w:rsidR="00565599">
        <w:rPr>
          <w:lang w:val="en-GB"/>
        </w:rPr>
        <w:t xml:space="preserve"> </w:t>
      </w:r>
      <w:r w:rsidR="005F0C15">
        <w:rPr>
          <w:lang w:val="en-GB"/>
        </w:rPr>
        <w:t>The 2D grapheme sheet can be as</w:t>
      </w:r>
      <w:r w:rsidR="005F0C15" w:rsidRPr="005F0C15">
        <w:rPr>
          <w:lang w:val="en-GB"/>
        </w:rPr>
        <w:t>sembled or processed</w:t>
      </w:r>
      <w:r w:rsidR="005F0C15">
        <w:rPr>
          <w:lang w:val="en-GB"/>
        </w:rPr>
        <w:t xml:space="preserve"> </w:t>
      </w:r>
      <w:r w:rsidR="005F0C15" w:rsidRPr="005F0C15">
        <w:rPr>
          <w:lang w:val="en-GB"/>
        </w:rPr>
        <w:t xml:space="preserve">into </w:t>
      </w:r>
      <w:r w:rsidR="005F0C15">
        <w:rPr>
          <w:lang w:val="en-GB"/>
        </w:rPr>
        <w:t>3D</w:t>
      </w:r>
      <w:r w:rsidR="005F0C15" w:rsidRPr="005F0C15">
        <w:rPr>
          <w:lang w:val="en-GB"/>
        </w:rPr>
        <w:t xml:space="preserve"> structures that exhibit desired physical and</w:t>
      </w:r>
      <w:r w:rsidR="005F0C15">
        <w:rPr>
          <w:lang w:val="en-GB"/>
        </w:rPr>
        <w:t xml:space="preserve"> </w:t>
      </w:r>
      <w:r w:rsidR="005F0C15" w:rsidRPr="005F0C15">
        <w:rPr>
          <w:lang w:val="en-GB"/>
        </w:rPr>
        <w:t>chemical properties</w:t>
      </w:r>
      <w:sdt>
        <w:sdtPr>
          <w:rPr>
            <w:lang w:val="en-GB"/>
          </w:rPr>
          <w:id w:val="-2007508801"/>
          <w:citation/>
        </w:sdtPr>
        <w:sdtEndPr/>
        <w:sdtContent>
          <w:r w:rsidR="005F0C15">
            <w:rPr>
              <w:lang w:val="en-GB"/>
            </w:rPr>
            <w:fldChar w:fldCharType="begin"/>
          </w:r>
          <w:r w:rsidR="005F0C15">
            <w:rPr>
              <w:lang w:val="en-GB"/>
            </w:rPr>
            <w:instrText xml:space="preserve"> CITATION Fer17 \l 2057 </w:instrText>
          </w:r>
          <w:r w:rsidR="005F0C15">
            <w:rPr>
              <w:lang w:val="en-GB"/>
            </w:rPr>
            <w:fldChar w:fldCharType="separate"/>
          </w:r>
          <w:r w:rsidR="008B4C34">
            <w:rPr>
              <w:noProof/>
              <w:lang w:val="en-GB"/>
            </w:rPr>
            <w:t xml:space="preserve"> </w:t>
          </w:r>
          <w:r w:rsidR="008B4C34" w:rsidRPr="008B4C34">
            <w:rPr>
              <w:noProof/>
              <w:lang w:val="en-GB"/>
            </w:rPr>
            <w:t>(Ferrer, Mace, Thomas, &amp; Jeon, 2017)</w:t>
          </w:r>
          <w:r w:rsidR="005F0C15">
            <w:rPr>
              <w:lang w:val="en-GB"/>
            </w:rPr>
            <w:fldChar w:fldCharType="end"/>
          </w:r>
        </w:sdtContent>
      </w:sdt>
      <w:r w:rsidR="005F0C15">
        <w:rPr>
          <w:lang w:val="en-GB"/>
        </w:rPr>
        <w:t>.</w:t>
      </w:r>
    </w:p>
    <w:p w:rsidR="001E66F3" w:rsidRPr="00C01324" w:rsidRDefault="00F93623" w:rsidP="00565599">
      <w:pPr>
        <w:rPr>
          <w:lang w:val="en-US"/>
        </w:rPr>
      </w:pPr>
      <w:r>
        <w:rPr>
          <w:lang w:val="en-GB"/>
        </w:rPr>
        <w:t>T</w:t>
      </w:r>
      <w:r w:rsidR="0081474C">
        <w:rPr>
          <w:lang w:val="en-GB"/>
        </w:rPr>
        <w:t xml:space="preserve">hree </w:t>
      </w:r>
      <w:r w:rsidR="001C1A18">
        <w:rPr>
          <w:lang w:val="en-GB"/>
        </w:rPr>
        <w:t>dimensional (</w:t>
      </w:r>
      <w:r w:rsidR="0081474C">
        <w:rPr>
          <w:lang w:val="en-GB"/>
        </w:rPr>
        <w:t>3D</w:t>
      </w:r>
      <w:r w:rsidR="001C1A18">
        <w:rPr>
          <w:lang w:val="en-GB"/>
        </w:rPr>
        <w:t>)</w:t>
      </w:r>
      <w:r w:rsidR="0081474C" w:rsidRPr="005F0C15">
        <w:rPr>
          <w:lang w:val="en-GB"/>
        </w:rPr>
        <w:t xml:space="preserve"> </w:t>
      </w:r>
      <w:r w:rsidR="0081474C">
        <w:rPr>
          <w:lang w:val="en-GB"/>
        </w:rPr>
        <w:t xml:space="preserve">graphene </w:t>
      </w:r>
      <w:r w:rsidR="0081474C" w:rsidRPr="005F0C15">
        <w:rPr>
          <w:lang w:val="en-GB"/>
        </w:rPr>
        <w:t>structures</w:t>
      </w:r>
      <w:r w:rsidR="001A67CF">
        <w:rPr>
          <w:lang w:val="en-GB"/>
        </w:rPr>
        <w:t xml:space="preserve"> can be synthesis</w:t>
      </w:r>
      <w:r w:rsidR="001A67CF" w:rsidRPr="001A67CF">
        <w:rPr>
          <w:lang w:val="en-GB"/>
        </w:rPr>
        <w:t>ed using either template</w:t>
      </w:r>
      <w:r w:rsidR="001A67CF">
        <w:rPr>
          <w:lang w:val="en-GB"/>
        </w:rPr>
        <w:t xml:space="preserve"> </w:t>
      </w:r>
      <w:r w:rsidR="001A67CF" w:rsidRPr="001A67CF">
        <w:rPr>
          <w:lang w:val="en-GB"/>
        </w:rPr>
        <w:t>or template-free methods</w:t>
      </w:r>
      <w:r w:rsidR="001A67CF">
        <w:rPr>
          <w:lang w:val="en-GB"/>
        </w:rPr>
        <w:t>; t</w:t>
      </w:r>
      <w:r w:rsidR="001A67CF" w:rsidRPr="001A67CF">
        <w:rPr>
          <w:lang w:val="en-GB"/>
        </w:rPr>
        <w:t xml:space="preserve">he template </w:t>
      </w:r>
      <w:r w:rsidR="001A67CF">
        <w:rPr>
          <w:lang w:val="en-GB"/>
        </w:rPr>
        <w:t>method employ</w:t>
      </w:r>
      <w:r w:rsidR="005232F2">
        <w:rPr>
          <w:lang w:val="en-GB"/>
        </w:rPr>
        <w:t>s</w:t>
      </w:r>
      <w:r w:rsidR="001A67CF" w:rsidRPr="001A67CF">
        <w:rPr>
          <w:lang w:val="en-GB"/>
        </w:rPr>
        <w:t xml:space="preserve"> some p</w:t>
      </w:r>
      <w:r w:rsidR="001A67CF">
        <w:rPr>
          <w:lang w:val="en-GB"/>
        </w:rPr>
        <w:t xml:space="preserve">redetermined structures as the </w:t>
      </w:r>
      <w:r w:rsidR="001A67CF" w:rsidRPr="001A67CF">
        <w:rPr>
          <w:lang w:val="en-GB"/>
        </w:rPr>
        <w:t>template</w:t>
      </w:r>
      <w:sdt>
        <w:sdtPr>
          <w:rPr>
            <w:lang w:val="en-GB"/>
          </w:rPr>
          <w:id w:val="-1831971504"/>
          <w:citation/>
        </w:sdtPr>
        <w:sdtEndPr/>
        <w:sdtContent>
          <w:r w:rsidR="00C668DC">
            <w:rPr>
              <w:lang w:val="en-GB"/>
            </w:rPr>
            <w:fldChar w:fldCharType="begin"/>
          </w:r>
          <w:r w:rsidR="00C668DC">
            <w:rPr>
              <w:lang w:val="en-GB"/>
            </w:rPr>
            <w:instrText xml:space="preserve"> CITATION Cho12 \l 2057  \m Hua141 \m Shi15</w:instrText>
          </w:r>
          <w:r w:rsidR="00C668DC">
            <w:rPr>
              <w:lang w:val="en-GB"/>
            </w:rPr>
            <w:fldChar w:fldCharType="separate"/>
          </w:r>
          <w:r w:rsidR="008B4C34">
            <w:rPr>
              <w:noProof/>
              <w:lang w:val="en-GB"/>
            </w:rPr>
            <w:t xml:space="preserve"> </w:t>
          </w:r>
          <w:r w:rsidR="008B4C34" w:rsidRPr="008B4C34">
            <w:rPr>
              <w:noProof/>
              <w:lang w:val="en-GB"/>
            </w:rPr>
            <w:t>(Choi, Yang, Hong, Choi, &amp; Huh, 2012; Huang, Sun, Su, Zhao, &amp; Wang, 2014; Shi, Peng, Zhu, Zhu, &amp; Zhang, 2015)</w:t>
          </w:r>
          <w:r w:rsidR="00C668DC">
            <w:rPr>
              <w:lang w:val="en-GB"/>
            </w:rPr>
            <w:fldChar w:fldCharType="end"/>
          </w:r>
        </w:sdtContent>
      </w:sdt>
      <w:r w:rsidR="00AA77C9">
        <w:rPr>
          <w:lang w:val="en-GB"/>
        </w:rPr>
        <w:t xml:space="preserve"> while</w:t>
      </w:r>
      <w:r w:rsidR="001A67CF" w:rsidRPr="001A67CF">
        <w:rPr>
          <w:lang w:val="en-GB"/>
        </w:rPr>
        <w:t xml:space="preserve"> </w:t>
      </w:r>
      <w:r w:rsidR="00AA77C9">
        <w:rPr>
          <w:lang w:val="en-GB"/>
        </w:rPr>
        <w:t>o</w:t>
      </w:r>
      <w:r w:rsidR="001A67CF">
        <w:rPr>
          <w:lang w:val="en-GB"/>
        </w:rPr>
        <w:t>n the other hand</w:t>
      </w:r>
      <w:r w:rsidR="005232F2">
        <w:rPr>
          <w:lang w:val="en-GB"/>
        </w:rPr>
        <w:t>,</w:t>
      </w:r>
      <w:r w:rsidR="00AA77C9">
        <w:rPr>
          <w:lang w:val="en-GB"/>
        </w:rPr>
        <w:t xml:space="preserve"> the</w:t>
      </w:r>
      <w:r w:rsidR="005232F2">
        <w:rPr>
          <w:lang w:val="en-GB"/>
        </w:rPr>
        <w:t xml:space="preserve"> template-</w:t>
      </w:r>
      <w:r w:rsidR="001A67CF" w:rsidRPr="001A67CF">
        <w:rPr>
          <w:lang w:val="en-GB"/>
        </w:rPr>
        <w:t>free</w:t>
      </w:r>
      <w:r w:rsidR="005232F2">
        <w:rPr>
          <w:lang w:val="en-GB"/>
        </w:rPr>
        <w:t xml:space="preserve"> approach is targeted at modifying the 2D</w:t>
      </w:r>
      <w:r w:rsidR="001A67CF" w:rsidRPr="001A67CF">
        <w:rPr>
          <w:lang w:val="en-GB"/>
        </w:rPr>
        <w:t xml:space="preserve"> </w:t>
      </w:r>
      <w:r w:rsidR="005232F2" w:rsidRPr="001A67CF">
        <w:rPr>
          <w:lang w:val="en-GB"/>
        </w:rPr>
        <w:t xml:space="preserve">graphene </w:t>
      </w:r>
      <w:r w:rsidR="005232F2">
        <w:rPr>
          <w:lang w:val="en-GB"/>
        </w:rPr>
        <w:t xml:space="preserve">using </w:t>
      </w:r>
      <w:r w:rsidR="001A67CF" w:rsidRPr="001A67CF">
        <w:rPr>
          <w:lang w:val="en-GB"/>
        </w:rPr>
        <w:t>chemical etching or some other means</w:t>
      </w:r>
      <w:sdt>
        <w:sdtPr>
          <w:rPr>
            <w:lang w:val="en-GB"/>
          </w:rPr>
          <w:id w:val="338828258"/>
          <w:citation/>
        </w:sdtPr>
        <w:sdtEndPr/>
        <w:sdtContent>
          <w:r w:rsidR="00C668DC">
            <w:rPr>
              <w:lang w:val="en-GB"/>
            </w:rPr>
            <w:fldChar w:fldCharType="begin"/>
          </w:r>
          <w:r w:rsidR="00C668DC">
            <w:rPr>
              <w:lang w:val="en-GB"/>
            </w:rPr>
            <w:instrText xml:space="preserve"> CITATION Fer17 \l 2057 </w:instrText>
          </w:r>
          <w:r w:rsidR="00727880">
            <w:rPr>
              <w:lang w:val="en-GB"/>
            </w:rPr>
            <w:instrText xml:space="preserve"> \m Lee10 \m Che11 \m Zha121</w:instrText>
          </w:r>
          <w:r w:rsidR="00C668DC">
            <w:rPr>
              <w:lang w:val="en-GB"/>
            </w:rPr>
            <w:fldChar w:fldCharType="separate"/>
          </w:r>
          <w:r w:rsidR="008B4C34">
            <w:rPr>
              <w:noProof/>
              <w:lang w:val="en-GB"/>
            </w:rPr>
            <w:t xml:space="preserve"> </w:t>
          </w:r>
          <w:r w:rsidR="008B4C34" w:rsidRPr="008B4C34">
            <w:rPr>
              <w:noProof/>
              <w:lang w:val="en-GB"/>
            </w:rPr>
            <w:t>(Ferrer, Mace, Thomas, &amp; Jeon, 2017; Lee, et al., 2010; Chen &amp; Yan, 2011; Zhang, Chen, Hedhili, Zhang, &amp; Wang, 2012)</w:t>
          </w:r>
          <w:r w:rsidR="00C668DC">
            <w:rPr>
              <w:lang w:val="en-GB"/>
            </w:rPr>
            <w:fldChar w:fldCharType="end"/>
          </w:r>
        </w:sdtContent>
      </w:sdt>
      <w:r w:rsidR="001A67CF" w:rsidRPr="001A67CF">
        <w:rPr>
          <w:lang w:val="en-GB"/>
        </w:rPr>
        <w:t>.</w:t>
      </w:r>
      <w:r w:rsidR="001C1A18">
        <w:rPr>
          <w:lang w:val="en-GB"/>
        </w:rPr>
        <w:t xml:space="preserve"> </w:t>
      </w:r>
      <w:r w:rsidR="000507A9">
        <w:rPr>
          <w:lang w:val="en-GB"/>
        </w:rPr>
        <w:t>T</w:t>
      </w:r>
      <w:r w:rsidR="000507A9" w:rsidRPr="000507A9">
        <w:rPr>
          <w:lang w:val="en-GB"/>
        </w:rPr>
        <w:t xml:space="preserve">emplate-assisted synthesis methods </w:t>
      </w:r>
      <w:r w:rsidR="000507A9">
        <w:rPr>
          <w:lang w:val="en-GB"/>
        </w:rPr>
        <w:t>are</w:t>
      </w:r>
      <w:r w:rsidR="001C1A18">
        <w:rPr>
          <w:lang w:val="en-GB"/>
        </w:rPr>
        <w:t xml:space="preserve"> attracting more attention basically </w:t>
      </w:r>
      <w:r w:rsidR="001C1A18" w:rsidRPr="001C1A18">
        <w:rPr>
          <w:lang w:val="en-GB"/>
        </w:rPr>
        <w:t>because morphology and architecture of resulting</w:t>
      </w:r>
      <w:r w:rsidR="001C1A18">
        <w:rPr>
          <w:lang w:val="en-GB"/>
        </w:rPr>
        <w:t xml:space="preserve"> 3D graphene and its </w:t>
      </w:r>
      <w:r w:rsidR="001C1A18" w:rsidRPr="001C1A18">
        <w:rPr>
          <w:lang w:val="en-GB"/>
        </w:rPr>
        <w:t xml:space="preserve">composites </w:t>
      </w:r>
      <w:r w:rsidR="001C1A18" w:rsidRPr="001C1A18">
        <w:rPr>
          <w:lang w:val="en-GB"/>
        </w:rPr>
        <w:lastRenderedPageBreak/>
        <w:t xml:space="preserve">are determined by </w:t>
      </w:r>
      <w:r w:rsidR="001C1A18">
        <w:rPr>
          <w:lang w:val="en-GB"/>
        </w:rPr>
        <w:t xml:space="preserve">the </w:t>
      </w:r>
      <w:r w:rsidR="001C1A18" w:rsidRPr="001C1A18">
        <w:rPr>
          <w:lang w:val="en-GB"/>
        </w:rPr>
        <w:t>templates used during</w:t>
      </w:r>
      <w:r w:rsidR="001C1A18">
        <w:rPr>
          <w:lang w:val="en-GB"/>
        </w:rPr>
        <w:t xml:space="preserve"> </w:t>
      </w:r>
      <w:r w:rsidR="001C1A18" w:rsidRPr="001C1A18">
        <w:rPr>
          <w:lang w:val="en-GB"/>
        </w:rPr>
        <w:t xml:space="preserve">the </w:t>
      </w:r>
      <w:r w:rsidR="001C1A18">
        <w:rPr>
          <w:lang w:val="en-GB"/>
        </w:rPr>
        <w:t>synthesis</w:t>
      </w:r>
      <w:sdt>
        <w:sdtPr>
          <w:rPr>
            <w:lang w:val="en-GB"/>
          </w:rPr>
          <w:id w:val="594907831"/>
          <w:citation/>
        </w:sdtPr>
        <w:sdtEndPr/>
        <w:sdtContent>
          <w:r w:rsidR="009962C7">
            <w:rPr>
              <w:lang w:val="en-GB"/>
            </w:rPr>
            <w:fldChar w:fldCharType="begin"/>
          </w:r>
          <w:r w:rsidR="009962C7">
            <w:rPr>
              <w:lang w:val="en-GB"/>
            </w:rPr>
            <w:instrText xml:space="preserve"> CITATION Cho12 \l 2057  \m Wen13</w:instrText>
          </w:r>
          <w:r w:rsidR="009962C7">
            <w:rPr>
              <w:lang w:val="en-GB"/>
            </w:rPr>
            <w:fldChar w:fldCharType="separate"/>
          </w:r>
          <w:r w:rsidR="008B4C34">
            <w:rPr>
              <w:noProof/>
              <w:lang w:val="en-GB"/>
            </w:rPr>
            <w:t xml:space="preserve"> </w:t>
          </w:r>
          <w:r w:rsidR="008B4C34" w:rsidRPr="008B4C34">
            <w:rPr>
              <w:noProof/>
              <w:lang w:val="en-GB"/>
            </w:rPr>
            <w:t>(Choi, Yang, Hong, Choi, &amp; Huh, 2012; Wen, Zhang, Yan, Zhang, &amp; Shi, 2013)</w:t>
          </w:r>
          <w:r w:rsidR="009962C7">
            <w:rPr>
              <w:lang w:val="en-GB"/>
            </w:rPr>
            <w:fldChar w:fldCharType="end"/>
          </w:r>
        </w:sdtContent>
      </w:sdt>
      <w:r w:rsidR="001C1A18" w:rsidRPr="001C1A18">
        <w:rPr>
          <w:lang w:val="en-GB"/>
        </w:rPr>
        <w:t>.</w:t>
      </w:r>
      <w:r w:rsidR="001C1A18">
        <w:rPr>
          <w:lang w:val="en-GB"/>
        </w:rPr>
        <w:t xml:space="preserve"> </w:t>
      </w:r>
      <w:r w:rsidR="00491B02">
        <w:rPr>
          <w:lang w:val="en-GB"/>
        </w:rPr>
        <w:t xml:space="preserve">A range of templates has been reported in the literature which are </w:t>
      </w:r>
      <w:r w:rsidR="00491B02" w:rsidRPr="00491B02">
        <w:rPr>
          <w:lang w:val="en-GB"/>
        </w:rPr>
        <w:t>soft and hard templates</w:t>
      </w:r>
      <w:r w:rsidR="00491B02">
        <w:rPr>
          <w:lang w:val="en-GB"/>
        </w:rPr>
        <w:t xml:space="preserve"> </w:t>
      </w:r>
      <w:r w:rsidR="00491B02" w:rsidRPr="00491B02">
        <w:rPr>
          <w:lang w:val="en-GB"/>
        </w:rPr>
        <w:t>including polymers, carbon spheres, inorganic</w:t>
      </w:r>
      <w:r w:rsidR="00491B02">
        <w:rPr>
          <w:lang w:val="en-GB"/>
        </w:rPr>
        <w:t xml:space="preserve"> </w:t>
      </w:r>
      <w:r w:rsidR="00491B02" w:rsidRPr="00491B02">
        <w:rPr>
          <w:lang w:val="en-GB"/>
        </w:rPr>
        <w:t>particles, micelles, ionic liquids, and nanostructured</w:t>
      </w:r>
      <w:r w:rsidR="00491B02">
        <w:rPr>
          <w:lang w:val="en-GB"/>
        </w:rPr>
        <w:t xml:space="preserve"> </w:t>
      </w:r>
      <w:r w:rsidR="00491B02" w:rsidRPr="00491B02">
        <w:rPr>
          <w:lang w:val="en-GB"/>
        </w:rPr>
        <w:t>substrates</w:t>
      </w:r>
      <w:sdt>
        <w:sdtPr>
          <w:rPr>
            <w:lang w:val="en-GB"/>
          </w:rPr>
          <w:id w:val="1827463533"/>
          <w:citation/>
        </w:sdtPr>
        <w:sdtEndPr/>
        <w:sdtContent>
          <w:r w:rsidR="00491B02">
            <w:rPr>
              <w:lang w:val="en-GB"/>
            </w:rPr>
            <w:fldChar w:fldCharType="begin"/>
          </w:r>
          <w:r w:rsidR="00491B02">
            <w:rPr>
              <w:lang w:val="en-GB"/>
            </w:rPr>
            <w:instrText xml:space="preserve"> CITATION Fer17 \l 2057 </w:instrText>
          </w:r>
          <w:r w:rsidR="00A86478">
            <w:rPr>
              <w:lang w:val="en-GB"/>
            </w:rPr>
            <w:instrText xml:space="preserve"> \m Men13 \m Cho12 \m Hua14 \m Hua12</w:instrText>
          </w:r>
          <w:r w:rsidR="00491B02">
            <w:rPr>
              <w:lang w:val="en-GB"/>
            </w:rPr>
            <w:fldChar w:fldCharType="separate"/>
          </w:r>
          <w:r w:rsidR="008B4C34">
            <w:rPr>
              <w:noProof/>
              <w:lang w:val="en-GB"/>
            </w:rPr>
            <w:t xml:space="preserve"> </w:t>
          </w:r>
          <w:r w:rsidR="008B4C34" w:rsidRPr="008B4C34">
            <w:rPr>
              <w:noProof/>
              <w:lang w:val="en-GB"/>
            </w:rPr>
            <w:t>(Ferrer, Mace, Thomas, &amp; Jeon, 2017; Meng, Wang, Zhang, &amp; Wei, 2013; Choi, Yang, Hong, Choi, &amp; Huh, 2012; Huang, et al., 2014; Huang, et al., 2012)</w:t>
          </w:r>
          <w:r w:rsidR="00491B02">
            <w:rPr>
              <w:lang w:val="en-GB"/>
            </w:rPr>
            <w:fldChar w:fldCharType="end"/>
          </w:r>
        </w:sdtContent>
      </w:sdt>
      <w:r w:rsidR="00491B02" w:rsidRPr="00491B02">
        <w:rPr>
          <w:lang w:val="en-GB"/>
        </w:rPr>
        <w:t>.</w:t>
      </w:r>
      <w:r w:rsidR="002E2018">
        <w:rPr>
          <w:lang w:val="en-GB"/>
        </w:rPr>
        <w:t xml:space="preserve"> </w:t>
      </w:r>
      <w:sdt>
        <w:sdtPr>
          <w:id w:val="-1475135259"/>
          <w:citation/>
        </w:sdtPr>
        <w:sdtEndPr/>
        <w:sdtContent>
          <w:r w:rsidR="000903A4">
            <w:fldChar w:fldCharType="begin"/>
          </w:r>
          <w:r w:rsidR="000903A4">
            <w:rPr>
              <w:lang w:val="en-GB"/>
            </w:rPr>
            <w:instrText xml:space="preserve"> CITATION Fan13 \l 2057 </w:instrText>
          </w:r>
          <w:r w:rsidR="000903A4">
            <w:fldChar w:fldCharType="separate"/>
          </w:r>
          <w:r w:rsidR="008B4C34" w:rsidRPr="008B4C34">
            <w:rPr>
              <w:noProof/>
              <w:lang w:val="en-GB"/>
            </w:rPr>
            <w:t>(Fan, et al., 2013)</w:t>
          </w:r>
          <w:r w:rsidR="000903A4">
            <w:fldChar w:fldCharType="end"/>
          </w:r>
        </w:sdtContent>
      </w:sdt>
      <w:r w:rsidR="002E2018" w:rsidRPr="009962C7">
        <w:t>.</w:t>
      </w:r>
      <w:r w:rsidR="009962C7" w:rsidRPr="009962C7">
        <w:t xml:space="preserve"> </w:t>
      </w:r>
      <w:sdt>
        <w:sdtPr>
          <w:id w:val="1926459635"/>
          <w:citation/>
        </w:sdtPr>
        <w:sdtEndPr/>
        <w:sdtContent>
          <w:r w:rsidR="00292A86" w:rsidRPr="009962C7">
            <w:fldChar w:fldCharType="begin"/>
          </w:r>
          <w:r w:rsidR="007C3235" w:rsidRPr="009962C7">
            <w:instrText xml:space="preserve">CITATION Placeholder1 \t  \l 2057 </w:instrText>
          </w:r>
          <w:r w:rsidR="00680B0F">
            <w:instrText xml:space="preserve"> \m Los11 \m Cen18</w:instrText>
          </w:r>
          <w:r w:rsidR="00292A86" w:rsidRPr="009962C7">
            <w:fldChar w:fldCharType="separate"/>
          </w:r>
          <w:r w:rsidR="008B4C34">
            <w:rPr>
              <w:noProof/>
            </w:rPr>
            <w:t>(Zhang &amp; Li, 2018; Losurdo, Giangregorio, Capezzuto, &amp; Bruno, 2011; Cen, Sisson, Qin, &amp; Liang, 2018)</w:t>
          </w:r>
          <w:r w:rsidR="00292A86" w:rsidRPr="009962C7">
            <w:fldChar w:fldCharType="end"/>
          </w:r>
        </w:sdtContent>
      </w:sdt>
      <w:r w:rsidR="00292A86" w:rsidRPr="009962C7">
        <w:t>.</w:t>
      </w:r>
      <w:r w:rsidR="00FF11A1">
        <w:rPr>
          <w:lang w:val="en-GB"/>
        </w:rPr>
        <w:t xml:space="preserve"> </w:t>
      </w:r>
      <w:r w:rsidR="00565599" w:rsidRPr="00C01324">
        <w:rPr>
          <w:vanish/>
        </w:rPr>
        <w:t xml:space="preserve">hotoanodesde </w:t>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t xml:space="preserve"> of graphene material, tedly influenced by several factors which may include </w:t>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565599" w:rsidRPr="00C01324">
        <w:rPr>
          <w:vanish/>
        </w:rPr>
        <w:pgNum/>
      </w:r>
      <w:r w:rsidR="00AB3623" w:rsidRPr="00C01324">
        <w:rPr>
          <w:lang w:val="en-US"/>
        </w:rPr>
        <w:t>Therefore</w:t>
      </w:r>
      <w:r w:rsidR="00565599" w:rsidRPr="00C01324">
        <w:t xml:space="preserve">, this study </w:t>
      </w:r>
      <w:r w:rsidR="001C6871" w:rsidRPr="00C01324">
        <w:rPr>
          <w:lang w:val="en-US"/>
        </w:rPr>
        <w:t>briefly underscores the concept and</w:t>
      </w:r>
      <w:r w:rsidR="001C6871" w:rsidRPr="00C01324">
        <w:t xml:space="preserve"> working </w:t>
      </w:r>
      <w:r w:rsidR="001C6871" w:rsidRPr="00C01324">
        <w:rPr>
          <w:lang w:val="en-US"/>
        </w:rPr>
        <w:t>principle</w:t>
      </w:r>
      <w:r w:rsidR="001C6871" w:rsidRPr="00C01324">
        <w:t xml:space="preserve"> of LIBs</w:t>
      </w:r>
      <w:r w:rsidR="001C6871" w:rsidRPr="00C01324">
        <w:rPr>
          <w:lang w:val="en-US"/>
        </w:rPr>
        <w:t xml:space="preserve"> and application of 3D graphene-based </w:t>
      </w:r>
      <w:r w:rsidR="009F2017" w:rsidRPr="00C01324">
        <w:rPr>
          <w:lang w:val="en-US"/>
        </w:rPr>
        <w:t xml:space="preserve">electrode </w:t>
      </w:r>
      <w:r w:rsidR="001C6871" w:rsidRPr="00C01324">
        <w:rPr>
          <w:lang w:val="en-US"/>
        </w:rPr>
        <w:t>materials in LIBs.</w:t>
      </w:r>
      <w:r w:rsidR="001E66F3" w:rsidRPr="00C01324">
        <w:rPr>
          <w:lang w:val="en-US"/>
        </w:rPr>
        <w:t xml:space="preserve"> </w:t>
      </w:r>
      <w:r w:rsidR="009F2017" w:rsidRPr="00C01324">
        <w:rPr>
          <w:lang w:val="en-US"/>
        </w:rPr>
        <w:t>The</w:t>
      </w:r>
      <w:r w:rsidR="009F2017" w:rsidRPr="00C01324">
        <w:t xml:space="preserve"> discussion</w:t>
      </w:r>
      <w:r w:rsidR="009F2017" w:rsidRPr="00C01324">
        <w:rPr>
          <w:lang w:val="en-US"/>
        </w:rPr>
        <w:t xml:space="preserve"> on the various electrodes used in LIBs</w:t>
      </w:r>
      <w:r w:rsidR="009F2017" w:rsidRPr="00C01324">
        <w:t xml:space="preserve">, the </w:t>
      </w:r>
      <w:r w:rsidR="009F2017" w:rsidRPr="00C01324">
        <w:rPr>
          <w:lang w:val="en-GB"/>
        </w:rPr>
        <w:t>issues</w:t>
      </w:r>
      <w:r w:rsidR="009F2017" w:rsidRPr="00C01324">
        <w:t xml:space="preserve"> and efforts </w:t>
      </w:r>
      <w:r w:rsidR="009F2017" w:rsidRPr="00C01324">
        <w:rPr>
          <w:lang w:val="en-US"/>
        </w:rPr>
        <w:t>to offer solutions to these problems</w:t>
      </w:r>
      <w:r w:rsidR="00FF11A1" w:rsidRPr="00C01324">
        <w:rPr>
          <w:lang w:val="en-US"/>
        </w:rPr>
        <w:t xml:space="preserve"> are undertaken</w:t>
      </w:r>
      <w:r w:rsidR="009D0A04" w:rsidRPr="00C01324">
        <w:rPr>
          <w:lang w:val="en-US"/>
        </w:rPr>
        <w:t>.</w:t>
      </w:r>
    </w:p>
    <w:p w:rsidR="00677257" w:rsidRPr="006E53B9" w:rsidRDefault="000D441F" w:rsidP="006E53B9">
      <w:pPr>
        <w:pStyle w:val="Heading1"/>
      </w:pPr>
      <w:r w:rsidRPr="006E53B9">
        <w:t>2</w:t>
      </w:r>
      <w:r w:rsidR="00677257" w:rsidRPr="006E53B9">
        <w:t>.0</w:t>
      </w:r>
      <w:r w:rsidR="00677257" w:rsidRPr="006E53B9">
        <w:tab/>
        <w:t>Graphene: Fundamental and its Energy Storage Applications</w:t>
      </w:r>
    </w:p>
    <w:p w:rsidR="00EB2B9D" w:rsidRPr="00994A03" w:rsidRDefault="00EB2B9D" w:rsidP="00EB2B9D">
      <w:r w:rsidRPr="00994A03">
        <w:t>Fascination with graphene has been growing very rapidly in recent years and the science of graphene is now becoming one of the most interesting and fast-moving topics in material science</w:t>
      </w:r>
      <w:r w:rsidRPr="00994A03">
        <w:rPr>
          <w:noProof/>
        </w:rPr>
        <w:t xml:space="preserve"> (Aoki and Dresselhaus, 2014)</w:t>
      </w:r>
      <w:r w:rsidRPr="00994A03">
        <w:t>. The horizon of graphene is ever becoming wider, where physical concepts go hand in hand with advances in experimental techniques. On the other hand, graphene attributed properties such as high surface area, excellent transparency, light absorption, and charge transport properties have significantly aroused interest from different research fields concerned with energy conversion and environmental pollution remediation</w:t>
      </w:r>
      <w:sdt>
        <w:sdtPr>
          <w:id w:val="1440110410"/>
          <w:citation/>
        </w:sdtPr>
        <w:sdtEndPr/>
        <w:sdtContent>
          <w:r w:rsidRPr="00994A03">
            <w:fldChar w:fldCharType="begin"/>
          </w:r>
          <w:r w:rsidRPr="00994A03">
            <w:instrText xml:space="preserve"> CITATION Tah16 \l 2057 </w:instrText>
          </w:r>
          <w:r w:rsidRPr="00994A03">
            <w:fldChar w:fldCharType="separate"/>
          </w:r>
          <w:r w:rsidR="008B4C34">
            <w:rPr>
              <w:noProof/>
            </w:rPr>
            <w:t xml:space="preserve"> (Tahir, et al., 2016)</w:t>
          </w:r>
          <w:r w:rsidRPr="00994A03">
            <w:fldChar w:fldCharType="end"/>
          </w:r>
        </w:sdtContent>
      </w:sdt>
      <w:r w:rsidRPr="00994A03">
        <w:t>.</w:t>
      </w:r>
    </w:p>
    <w:p w:rsidR="00EB2B9D" w:rsidRPr="00994A03" w:rsidRDefault="00EB2B9D" w:rsidP="00EB2B9D">
      <w:r w:rsidRPr="00994A03">
        <w:t>Graphene is the first truly 2D crystal ever observed in nature and this is remarkable because the existence of 2D crystals has often been doubted in the past mainly due to Mermin-Wagner theorem stating that a 2D crystal loses its long-range order, and thus melts, at any small but non-zero temperature as a result of thermal fluctuations</w:t>
      </w:r>
      <w:r w:rsidRPr="00994A03">
        <w:rPr>
          <w:noProof/>
        </w:rPr>
        <w:t xml:space="preserve"> (Fuchs and Goerbig, 2008)</w:t>
      </w:r>
      <w:r w:rsidRPr="00994A03">
        <w:t>. According to</w:t>
      </w:r>
      <w:r w:rsidRPr="00994A03">
        <w:rPr>
          <w:noProof/>
        </w:rPr>
        <w:t xml:space="preserve"> Zhen and Zhu (2018),</w:t>
      </w:r>
      <w:r w:rsidRPr="00994A03">
        <w:t xml:space="preserve"> graphene is an allotrope of carbon in the form of a 2D, </w:t>
      </w:r>
      <w:r w:rsidRPr="00994A03">
        <w:lastRenderedPageBreak/>
        <w:t>atomic-scale, hexagonal lattice in which one atom forms each vertex with sp</w:t>
      </w:r>
      <w:r w:rsidRPr="00994A03">
        <w:rPr>
          <w:vertAlign w:val="superscript"/>
        </w:rPr>
        <w:t>2</w:t>
      </w:r>
      <w:r w:rsidRPr="00994A03">
        <w:t xml:space="preserve"> hybridization as shown in Figure 2.</w:t>
      </w:r>
    </w:p>
    <w:p w:rsidR="00EB2B9D" w:rsidRPr="00994A03" w:rsidRDefault="00EB2B9D" w:rsidP="00EB2B9D">
      <w:r w:rsidRPr="00994A03">
        <w:rPr>
          <w:noProof/>
          <w:lang w:val="en-US"/>
        </w:rPr>
        <mc:AlternateContent>
          <mc:Choice Requires="wps">
            <w:drawing>
              <wp:anchor distT="0" distB="0" distL="114300" distR="114300" simplePos="0" relativeHeight="251659264" behindDoc="0" locked="0" layoutInCell="1" allowOverlap="1" wp14:anchorId="56988C8D" wp14:editId="3554D94F">
                <wp:simplePos x="0" y="0"/>
                <wp:positionH relativeFrom="column">
                  <wp:posOffset>2447925</wp:posOffset>
                </wp:positionH>
                <wp:positionV relativeFrom="paragraph">
                  <wp:posOffset>107950</wp:posOffset>
                </wp:positionV>
                <wp:extent cx="40005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noFill/>
                        </a:ln>
                      </wps:spPr>
                      <wps:txbx>
                        <w:txbxContent>
                          <w:p w:rsidR="008B4C34" w:rsidRPr="00A81D1B" w:rsidRDefault="008B4C34" w:rsidP="00EB2B9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6988C8D" id="_x0000_t202" coordsize="21600,21600" o:spt="202" path="m,l,21600r21600,l21600,xe">
                <v:stroke joinstyle="miter"/>
                <v:path gradientshapeok="t" o:connecttype="rect"/>
              </v:shapetype>
              <v:shape id="Text Box 5" o:spid="_x0000_s1026" type="#_x0000_t202" style="position:absolute;left:0;text-align:left;margin-left:192.75pt;margin-top:8.5pt;width:3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" fillcolor="white [3201]" stroked="f" strokeweight=".5pt">
                <v:textbox>
                  <w:txbxContent>
                    <w:p w:rsidR="008B4C34" w:rsidRPr="00A81D1B" w:rsidRDefault="008B4C34" w:rsidP="00EB2B9D">
                      <w:r>
                        <w:t>(b)</w:t>
                      </w:r>
                    </w:p>
                  </w:txbxContent>
                </v:textbox>
              </v:shape>
            </w:pict>
          </mc:Fallback>
        </mc:AlternateContent>
      </w:r>
      <w:r w:rsidRPr="00994A03">
        <w:rPr>
          <w:noProof/>
          <w:lang w:val="en-US"/>
        </w:rPr>
        <w:drawing>
          <wp:inline distT="0" distB="0" distL="0" distR="0" wp14:anchorId="13218E9C" wp14:editId="0968A129">
            <wp:extent cx="2090625" cy="2124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119" cy="2127625"/>
                    </a:xfrm>
                    <a:prstGeom prst="rect">
                      <a:avLst/>
                    </a:prstGeom>
                    <a:noFill/>
                    <a:ln>
                      <a:noFill/>
                    </a:ln>
                  </pic:spPr>
                </pic:pic>
              </a:graphicData>
            </a:graphic>
          </wp:inline>
        </w:drawing>
      </w:r>
      <w:r w:rsidRPr="00994A03">
        <w:t xml:space="preserve"> </w:t>
      </w:r>
      <w:r w:rsidRPr="00994A03">
        <w:rPr>
          <w:noProof/>
          <w:lang w:val="en-US"/>
        </w:rPr>
        <w:drawing>
          <wp:inline distT="0" distB="0" distL="0" distR="0" wp14:anchorId="0DFB5500" wp14:editId="7DF88FD4">
            <wp:extent cx="3219450" cy="1757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1198" cy="1758048"/>
                    </a:xfrm>
                    <a:prstGeom prst="rect">
                      <a:avLst/>
                    </a:prstGeom>
                  </pic:spPr>
                </pic:pic>
              </a:graphicData>
            </a:graphic>
          </wp:inline>
        </w:drawing>
      </w:r>
    </w:p>
    <w:p w:rsidR="00EB2B9D" w:rsidRPr="00994A03" w:rsidRDefault="00EB2B9D" w:rsidP="00EB2B9D">
      <w:pPr>
        <w:rPr>
          <w:szCs w:val="24"/>
        </w:rPr>
      </w:pPr>
      <w:r w:rsidRPr="00994A03">
        <w:t xml:space="preserve">Figure </w:t>
      </w:r>
      <w:r w:rsidRPr="00994A03">
        <w:fldChar w:fldCharType="begin"/>
      </w:r>
      <w:r w:rsidRPr="00994A03">
        <w:instrText xml:space="preserve"> SEQ Figure \* ARABIC </w:instrText>
      </w:r>
      <w:r w:rsidRPr="00994A03">
        <w:fldChar w:fldCharType="separate"/>
      </w:r>
      <w:r w:rsidR="00805E46">
        <w:rPr>
          <w:noProof/>
        </w:rPr>
        <w:t>2</w:t>
      </w:r>
      <w:r w:rsidRPr="00994A03">
        <w:rPr>
          <w:noProof/>
        </w:rPr>
        <w:fldChar w:fldCharType="end"/>
      </w:r>
      <w:r w:rsidRPr="00994A03">
        <w:tab/>
        <w:t>(a) Two-dimensional (2D) graphene</w:t>
      </w:r>
      <w:sdt>
        <w:sdtPr>
          <w:id w:val="-946080106"/>
          <w:citation/>
        </w:sdtPr>
        <w:sdtEndPr/>
        <w:sdtContent>
          <w:r w:rsidRPr="00994A03">
            <w:fldChar w:fldCharType="begin"/>
          </w:r>
          <w:r w:rsidRPr="00994A03">
            <w:instrText xml:space="preserve"> CITATION Won11 \l 2057 </w:instrText>
          </w:r>
          <w:r w:rsidRPr="00994A03">
            <w:fldChar w:fldCharType="separate"/>
          </w:r>
          <w:r w:rsidR="008B4C34">
            <w:rPr>
              <w:noProof/>
            </w:rPr>
            <w:t xml:space="preserve"> (Wong &amp; Akinwande, 2011)</w:t>
          </w:r>
          <w:r w:rsidRPr="00994A03">
            <w:fldChar w:fldCharType="end"/>
          </w:r>
        </w:sdtContent>
      </w:sdt>
      <w:r w:rsidRPr="00994A03">
        <w:t xml:space="preserve"> (b) Hexagonal lattice of graphene</w:t>
      </w:r>
      <w:sdt>
        <w:sdtPr>
          <w:id w:val="1241756119"/>
          <w:citation/>
        </w:sdtPr>
        <w:sdtEndPr/>
        <w:sdtContent>
          <w:r w:rsidRPr="00994A03">
            <w:fldChar w:fldCharType="begin"/>
          </w:r>
          <w:r w:rsidRPr="00994A03">
            <w:instrText xml:space="preserve"> CITATION Zhe18 \l 2057 </w:instrText>
          </w:r>
          <w:r w:rsidRPr="00994A03">
            <w:fldChar w:fldCharType="separate"/>
          </w:r>
          <w:r w:rsidR="008B4C34">
            <w:rPr>
              <w:noProof/>
            </w:rPr>
            <w:t xml:space="preserve"> (Zhen &amp; Zhu, 2018)</w:t>
          </w:r>
          <w:r w:rsidRPr="00994A03">
            <w:fldChar w:fldCharType="end"/>
          </w:r>
        </w:sdtContent>
      </w:sdt>
    </w:p>
    <w:p w:rsidR="00EB2B9D" w:rsidRPr="00994A03" w:rsidRDefault="00EB2B9D" w:rsidP="00EB2B9D">
      <w:pPr>
        <w:rPr>
          <w:noProof/>
        </w:rPr>
      </w:pPr>
      <w:r w:rsidRPr="00994A03">
        <w:rPr>
          <w:noProof/>
        </w:rPr>
        <w:t>The unit structure of graphene is a hexagonal carbon ring with an area of 0.052 nm</w:t>
      </w:r>
      <w:r w:rsidRPr="00994A03">
        <w:rPr>
          <w:noProof/>
          <w:vertAlign w:val="superscript"/>
        </w:rPr>
        <w:t>2</w:t>
      </w:r>
      <w:r w:rsidRPr="00994A03">
        <w:rPr>
          <w:noProof/>
        </w:rPr>
        <w:t>, carbon-carbon bond length is about 0.142 nm and a stable hexagonal structure is formed through strong connections by three σ bonds in each lattice</w:t>
      </w:r>
      <w:sdt>
        <w:sdtPr>
          <w:id w:val="-1102871037"/>
          <w:citation/>
        </w:sdtPr>
        <w:sdtEndPr/>
        <w:sdtContent>
          <w:r w:rsidRPr="00994A03">
            <w:fldChar w:fldCharType="begin"/>
          </w:r>
          <w:r w:rsidRPr="00994A03">
            <w:instrText xml:space="preserve"> CITATION Zhe18 \l 2057  \m Har18</w:instrText>
          </w:r>
          <w:r w:rsidRPr="00994A03">
            <w:fldChar w:fldCharType="separate"/>
          </w:r>
          <w:r w:rsidR="008B4C34">
            <w:rPr>
              <w:noProof/>
            </w:rPr>
            <w:t xml:space="preserve"> (Zhen &amp; Zhu, 2018; Harris, 2018)</w:t>
          </w:r>
          <w:r w:rsidRPr="00994A03">
            <w:fldChar w:fldCharType="end"/>
          </w:r>
        </w:sdtContent>
      </w:sdt>
      <w:r w:rsidRPr="00994A03">
        <w:rPr>
          <w:noProof/>
        </w:rPr>
        <w:t xml:space="preserve">. </w:t>
      </w:r>
      <w:r w:rsidRPr="00994A03">
        <w:t>In graphene, each carbon atom uses 3 of its 4 outer orbital electrons to form 3 sigma bonds 120</w:t>
      </w:r>
      <w:r w:rsidRPr="00994A03">
        <w:rPr>
          <w:vertAlign w:val="superscript"/>
        </w:rPr>
        <w:t>0</w:t>
      </w:r>
      <w:r w:rsidRPr="00994A03">
        <w:t xml:space="preserve"> apart with 3 adjacent carbon atoms in the same plane, leaving the 4th electron free to move, therefore, electrons in graphene behave just like massless relativistic particles without crystal lattices restrictions</w:t>
      </w:r>
      <w:sdt>
        <w:sdtPr>
          <w:id w:val="1727178449"/>
          <w:citation/>
        </w:sdtPr>
        <w:sdtEndPr/>
        <w:sdtContent>
          <w:r w:rsidRPr="00994A03">
            <w:fldChar w:fldCharType="begin"/>
          </w:r>
          <w:r w:rsidRPr="00994A03">
            <w:instrText xml:space="preserve"> CITATION Wei18 \l 2057  \m Sta06 \m LiD08</w:instrText>
          </w:r>
          <w:r w:rsidRPr="00994A03">
            <w:fldChar w:fldCharType="separate"/>
          </w:r>
          <w:r w:rsidR="008B4C34">
            <w:rPr>
              <w:noProof/>
            </w:rPr>
            <w:t xml:space="preserve"> (Wei, et al., 2018; Stankovich S. , et al., 2006; Li &amp; Kaner, 2008)</w:t>
          </w:r>
          <w:r w:rsidRPr="00994A03">
            <w:fldChar w:fldCharType="end"/>
          </w:r>
        </w:sdtContent>
      </w:sdt>
      <w:r w:rsidRPr="00994A03">
        <w:t>. As such, graphene possesses excellent electrical conductivities in two dimensions at room temperature (more than 200,000 cm</w:t>
      </w:r>
      <w:r w:rsidRPr="00994A03">
        <w:rPr>
          <w:vertAlign w:val="superscript"/>
        </w:rPr>
        <w:t>2</w:t>
      </w:r>
      <w:r w:rsidRPr="00994A03">
        <w:t xml:space="preserve"> V</w:t>
      </w:r>
      <w:r w:rsidRPr="00994A03">
        <w:rPr>
          <w:vertAlign w:val="superscript"/>
        </w:rPr>
        <w:t>−1</w:t>
      </w:r>
      <w:r w:rsidRPr="00994A03">
        <w:t xml:space="preserve"> s</w:t>
      </w:r>
      <w:r w:rsidRPr="00994A03">
        <w:rPr>
          <w:vertAlign w:val="superscript"/>
        </w:rPr>
        <w:t>−1</w:t>
      </w:r>
      <w:r w:rsidRPr="00994A03">
        <w:t>)</w:t>
      </w:r>
      <w:sdt>
        <w:sdtPr>
          <w:id w:val="376209396"/>
          <w:citation/>
        </w:sdtPr>
        <w:sdtEndPr/>
        <w:sdtContent>
          <w:r w:rsidRPr="00994A03">
            <w:fldChar w:fldCharType="begin"/>
          </w:r>
          <w:r w:rsidRPr="00994A03">
            <w:instrText xml:space="preserve"> CITATION SiY08 \l 2057 </w:instrText>
          </w:r>
          <w:r w:rsidRPr="00994A03">
            <w:fldChar w:fldCharType="separate"/>
          </w:r>
          <w:r w:rsidR="008B4C34">
            <w:rPr>
              <w:noProof/>
            </w:rPr>
            <w:t xml:space="preserve"> (Si &amp; Samulski, 2008)</w:t>
          </w:r>
          <w:r w:rsidRPr="00994A03">
            <w:fldChar w:fldCharType="end"/>
          </w:r>
        </w:sdtContent>
      </w:sdt>
      <w:r w:rsidRPr="00994A03">
        <w:t>.</w:t>
      </w:r>
      <w:r w:rsidRPr="00994A03">
        <w:rPr>
          <w:noProof/>
        </w:rPr>
        <w:t xml:space="preserve"> </w:t>
      </w:r>
    </w:p>
    <w:p w:rsidR="00EB2B9D" w:rsidRDefault="00EB2B9D" w:rsidP="00EB2B9D">
      <w:pPr>
        <w:rPr>
          <w:noProof/>
        </w:rPr>
      </w:pPr>
      <w:r w:rsidRPr="00994A03">
        <w:rPr>
          <w:noProof/>
        </w:rPr>
        <w:t>As a 2D material, graphene has zero band gap with a single molecular layered structure</w:t>
      </w:r>
      <w:sdt>
        <w:sdtPr>
          <w:rPr>
            <w:noProof/>
          </w:rPr>
          <w:id w:val="-1032338876"/>
          <w:citation/>
        </w:sdtPr>
        <w:sdtEndPr/>
        <w:sdtContent>
          <w:r w:rsidRPr="00994A03">
            <w:rPr>
              <w:noProof/>
            </w:rPr>
            <w:fldChar w:fldCharType="begin"/>
          </w:r>
          <w:r w:rsidRPr="00994A03">
            <w:rPr>
              <w:noProof/>
            </w:rPr>
            <w:instrText xml:space="preserve"> CITATION Wei18 \l 2057 </w:instrText>
          </w:r>
          <w:r w:rsidRPr="00994A03">
            <w:rPr>
              <w:noProof/>
            </w:rPr>
            <w:fldChar w:fldCharType="separate"/>
          </w:r>
          <w:r w:rsidR="008B4C34">
            <w:rPr>
              <w:noProof/>
            </w:rPr>
            <w:t xml:space="preserve"> (Wei, et al., 2018)</w:t>
          </w:r>
          <w:r w:rsidRPr="00994A03">
            <w:rPr>
              <w:noProof/>
            </w:rPr>
            <w:fldChar w:fldCharType="end"/>
          </w:r>
        </w:sdtContent>
      </w:sdt>
      <w:r w:rsidRPr="00994A03">
        <w:rPr>
          <w:noProof/>
        </w:rPr>
        <w:t>; the electrical conductivity of graphene is mostly attributed to the π bond located vertically to the lattice plane</w:t>
      </w:r>
      <w:sdt>
        <w:sdtPr>
          <w:rPr>
            <w:noProof/>
          </w:rPr>
          <w:id w:val="828796855"/>
          <w:citation/>
        </w:sdtPr>
        <w:sdtEndPr/>
        <w:sdtContent>
          <w:r w:rsidRPr="00994A03">
            <w:rPr>
              <w:noProof/>
            </w:rPr>
            <w:fldChar w:fldCharType="begin"/>
          </w:r>
          <w:r w:rsidRPr="00994A03">
            <w:rPr>
              <w:noProof/>
            </w:rPr>
            <w:instrText xml:space="preserve"> CITATION Zhe18 \l 2057 </w:instrText>
          </w:r>
          <w:r w:rsidRPr="00994A03">
            <w:rPr>
              <w:noProof/>
            </w:rPr>
            <w:fldChar w:fldCharType="separate"/>
          </w:r>
          <w:r w:rsidR="008B4C34">
            <w:rPr>
              <w:noProof/>
            </w:rPr>
            <w:t xml:space="preserve"> (Zhen &amp; Zhu, 2018)</w:t>
          </w:r>
          <w:r w:rsidRPr="00994A03">
            <w:rPr>
              <w:noProof/>
            </w:rPr>
            <w:fldChar w:fldCharType="end"/>
          </w:r>
        </w:sdtContent>
      </w:sdt>
      <w:r w:rsidRPr="00994A03">
        <w:rPr>
          <w:noProof/>
        </w:rPr>
        <w:t>. Graphene’s stability is ascribed to its tightly packed carbon atoms and a sp</w:t>
      </w:r>
      <w:r w:rsidRPr="00994A03">
        <w:rPr>
          <w:noProof/>
          <w:vertAlign w:val="superscript"/>
        </w:rPr>
        <w:t>2</w:t>
      </w:r>
      <w:r w:rsidRPr="00994A03">
        <w:rPr>
          <w:noProof/>
        </w:rPr>
        <w:t xml:space="preserve"> orbital hybridization</w:t>
      </w:r>
      <w:r w:rsidR="006E53B9">
        <w:rPr>
          <w:noProof/>
          <w:lang w:val="en-GB"/>
        </w:rPr>
        <w:t xml:space="preserve"> </w:t>
      </w:r>
      <w:r w:rsidRPr="00994A03">
        <w:rPr>
          <w:noProof/>
        </w:rPr>
        <w:t>—</w:t>
      </w:r>
      <w:r w:rsidR="006E53B9">
        <w:rPr>
          <w:noProof/>
          <w:lang w:val="en-GB"/>
        </w:rPr>
        <w:t xml:space="preserve"> </w:t>
      </w:r>
      <w:r w:rsidRPr="00994A03">
        <w:rPr>
          <w:noProof/>
        </w:rPr>
        <w:t>a combination of orbitals s, p</w:t>
      </w:r>
      <w:r w:rsidRPr="00994A03">
        <w:rPr>
          <w:noProof/>
          <w:vertAlign w:val="subscript"/>
        </w:rPr>
        <w:t>x</w:t>
      </w:r>
      <w:r w:rsidRPr="00994A03">
        <w:rPr>
          <w:noProof/>
        </w:rPr>
        <w:t>, and p</w:t>
      </w:r>
      <w:r w:rsidRPr="00994A03">
        <w:rPr>
          <w:noProof/>
          <w:vertAlign w:val="subscript"/>
        </w:rPr>
        <w:t>y</w:t>
      </w:r>
      <w:r w:rsidRPr="00994A03">
        <w:rPr>
          <w:noProof/>
        </w:rPr>
        <w:t xml:space="preserve"> that constitute the σ-bond. The final p</w:t>
      </w:r>
      <w:r w:rsidRPr="00994A03">
        <w:rPr>
          <w:noProof/>
          <w:vertAlign w:val="subscript"/>
        </w:rPr>
        <w:t>z</w:t>
      </w:r>
      <w:r w:rsidRPr="00994A03">
        <w:rPr>
          <w:noProof/>
        </w:rPr>
        <w:t xml:space="preserve"> electron makes up the π-bond. The π-bonds </w:t>
      </w:r>
      <w:r w:rsidRPr="00994A03">
        <w:rPr>
          <w:noProof/>
        </w:rPr>
        <w:lastRenderedPageBreak/>
        <w:t>hybridize together to form the π-band and π</w:t>
      </w:r>
      <w:r w:rsidRPr="00994A03">
        <w:rPr>
          <w:noProof/>
          <w:vertAlign w:val="superscript"/>
        </w:rPr>
        <w:t>*</w:t>
      </w:r>
      <w:r w:rsidRPr="00994A03">
        <w:rPr>
          <w:noProof/>
        </w:rPr>
        <w:t xml:space="preserve">-bands. These bands are responsible for most of graphene’s notable electronic properties, via the half-filled band that permits free-moving electrons </w:t>
      </w:r>
      <w:sdt>
        <w:sdtPr>
          <w:rPr>
            <w:noProof/>
          </w:rPr>
          <w:id w:val="1734584640"/>
          <w:citation/>
        </w:sdtPr>
        <w:sdtEndPr/>
        <w:sdtContent>
          <w:r w:rsidRPr="00994A03">
            <w:rPr>
              <w:noProof/>
            </w:rPr>
            <w:fldChar w:fldCharType="begin"/>
          </w:r>
          <w:r w:rsidRPr="00994A03">
            <w:rPr>
              <w:noProof/>
            </w:rPr>
            <w:instrText xml:space="preserve"> CITATION Zhe18 \l 2057 </w:instrText>
          </w:r>
          <w:r w:rsidRPr="00994A03">
            <w:rPr>
              <w:noProof/>
            </w:rPr>
            <w:fldChar w:fldCharType="separate"/>
          </w:r>
          <w:r w:rsidR="008B4C34">
            <w:rPr>
              <w:noProof/>
            </w:rPr>
            <w:t>(Zhen &amp; Zhu, 2018)</w:t>
          </w:r>
          <w:r w:rsidRPr="00994A03">
            <w:rPr>
              <w:noProof/>
            </w:rPr>
            <w:fldChar w:fldCharType="end"/>
          </w:r>
        </w:sdtContent>
      </w:sdt>
      <w:r w:rsidRPr="00994A03">
        <w:rPr>
          <w:noProof/>
        </w:rPr>
        <w:t>. Moreover, graphene is known for its tranparancy in the visible region which is attributed to its extreme thinness</w:t>
      </w:r>
      <w:r>
        <w:rPr>
          <w:noProof/>
        </w:rPr>
        <w:t xml:space="preserve">, this is found useful in DSSC’s conductive substrate </w:t>
      </w:r>
      <w:sdt>
        <w:sdtPr>
          <w:rPr>
            <w:noProof/>
          </w:rPr>
          <w:id w:val="-1711258560"/>
          <w:citation/>
        </w:sdtPr>
        <w:sdtEndPr/>
        <w:sdtContent>
          <w:r w:rsidRPr="00994A03">
            <w:rPr>
              <w:noProof/>
            </w:rPr>
            <w:fldChar w:fldCharType="begin"/>
          </w:r>
          <w:r w:rsidRPr="00994A03">
            <w:rPr>
              <w:noProof/>
            </w:rPr>
            <w:instrText xml:space="preserve"> CITATION Cha17 \l 2057  \m Nai08 \m Bri13</w:instrText>
          </w:r>
          <w:r w:rsidRPr="00994A03">
            <w:rPr>
              <w:noProof/>
            </w:rPr>
            <w:fldChar w:fldCharType="separate"/>
          </w:r>
          <w:r w:rsidR="008B4C34">
            <w:rPr>
              <w:noProof/>
            </w:rPr>
            <w:t>(Chae, et al., 2017; Nair, et al., 2008; Britnell, et al., 2013)</w:t>
          </w:r>
          <w:r w:rsidRPr="00994A03">
            <w:rPr>
              <w:noProof/>
            </w:rPr>
            <w:fldChar w:fldCharType="end"/>
          </w:r>
        </w:sdtContent>
      </w:sdt>
      <w:r w:rsidRPr="00994A03">
        <w:rPr>
          <w:noProof/>
        </w:rPr>
        <w:t>.</w:t>
      </w:r>
    </w:p>
    <w:p w:rsidR="00026EC6" w:rsidRPr="00026EC6" w:rsidRDefault="00026EC6" w:rsidP="00EB2B9D">
      <w:pPr>
        <w:rPr>
          <w:noProof/>
          <w:lang w:val="en-GB"/>
        </w:rPr>
      </w:pPr>
      <w:r>
        <w:rPr>
          <w:noProof/>
          <w:lang w:val="en-GB"/>
        </w:rPr>
        <w:t>3D</w:t>
      </w:r>
    </w:p>
    <w:p w:rsidR="000D441F" w:rsidRPr="0080297A" w:rsidRDefault="000D441F" w:rsidP="000D441F">
      <w:pPr>
        <w:pStyle w:val="Heading1"/>
      </w:pPr>
      <w:r>
        <w:rPr>
          <w:lang w:val="en-GB"/>
        </w:rPr>
        <w:t>3</w:t>
      </w:r>
      <w:r w:rsidRPr="0080297A">
        <w:t>.0</w:t>
      </w:r>
      <w:r w:rsidRPr="0080297A">
        <w:tab/>
        <w:t>Lithium Ion Battery (LIB): Concept and Working Principle</w:t>
      </w:r>
    </w:p>
    <w:p w:rsidR="000D441F" w:rsidRDefault="000D441F" w:rsidP="000D441F">
      <w:pPr>
        <w:rPr>
          <w:lang w:val="en-US"/>
        </w:rPr>
      </w:pPr>
      <w:r>
        <w:rPr>
          <w:lang w:val="en-US"/>
        </w:rPr>
        <w:t>L</w:t>
      </w:r>
      <w:r w:rsidRPr="00B53ECE">
        <w:rPr>
          <w:lang w:val="en-US"/>
        </w:rPr>
        <w:t>ithium-ion battery</w:t>
      </w:r>
      <w:r>
        <w:rPr>
          <w:lang w:val="en-US"/>
        </w:rPr>
        <w:t xml:space="preserve"> (LIB) typically consists of anode (negative electrode), cathode (positive electrode), electrolyte and separator. T</w:t>
      </w:r>
      <w:r w:rsidRPr="00B53ECE">
        <w:rPr>
          <w:lang w:val="en-US"/>
        </w:rPr>
        <w:t xml:space="preserve">he basic </w:t>
      </w:r>
      <w:r>
        <w:rPr>
          <w:lang w:val="en-US"/>
        </w:rPr>
        <w:t xml:space="preserve">components and </w:t>
      </w:r>
      <w:r w:rsidRPr="00B53ECE">
        <w:rPr>
          <w:lang w:val="en-US"/>
        </w:rPr>
        <w:t xml:space="preserve">principle of a </w:t>
      </w:r>
      <w:r>
        <w:rPr>
          <w:lang w:val="en-US"/>
        </w:rPr>
        <w:t>LIB is illustrated in Figure 1.</w:t>
      </w:r>
    </w:p>
    <w:p w:rsidR="000D441F" w:rsidRDefault="000D441F" w:rsidP="000D441F">
      <w:pPr>
        <w:keepNext/>
      </w:pPr>
      <w:r>
        <w:rPr>
          <w:noProof/>
          <w:lang w:val="en-US"/>
        </w:rPr>
        <w:drawing>
          <wp:inline distT="0" distB="0" distL="0" distR="0" wp14:anchorId="2B878284" wp14:editId="08A6DB6C">
            <wp:extent cx="5724525" cy="3190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190875"/>
                    </a:xfrm>
                    <a:prstGeom prst="rect">
                      <a:avLst/>
                    </a:prstGeom>
                    <a:noFill/>
                    <a:ln>
                      <a:noFill/>
                    </a:ln>
                  </pic:spPr>
                </pic:pic>
              </a:graphicData>
            </a:graphic>
          </wp:inline>
        </w:drawing>
      </w:r>
    </w:p>
    <w:p w:rsidR="000D441F" w:rsidRPr="00FD1FB7" w:rsidRDefault="000D441F" w:rsidP="000D441F">
      <w:pPr>
        <w:jc w:val="center"/>
        <w:rPr>
          <w:lang w:val="en-GB"/>
        </w:rPr>
      </w:pPr>
      <w:r>
        <w:t xml:space="preserve">Figure </w:t>
      </w:r>
      <w:r>
        <w:fldChar w:fldCharType="begin"/>
      </w:r>
      <w:r>
        <w:instrText xml:space="preserve"> SEQ Figure \* ARABIC </w:instrText>
      </w:r>
      <w:r>
        <w:fldChar w:fldCharType="separate"/>
      </w:r>
      <w:r>
        <w:rPr>
          <w:noProof/>
        </w:rPr>
        <w:t>1</w:t>
      </w:r>
      <w:r>
        <w:fldChar w:fldCharType="end"/>
      </w:r>
      <w:r>
        <w:rPr>
          <w:lang w:val="en-GB"/>
        </w:rPr>
        <w:t xml:space="preserve">: Scheme of </w:t>
      </w:r>
      <w:r w:rsidRPr="003E0795">
        <w:t>lithium-ion battery</w:t>
      </w:r>
      <w:r>
        <w:rPr>
          <w:lang w:val="en-GB"/>
        </w:rPr>
        <w:t>: discharging process</w:t>
      </w:r>
      <w:sdt>
        <w:sdtPr>
          <w:rPr>
            <w:lang w:val="en-GB"/>
          </w:rPr>
          <w:id w:val="734364687"/>
          <w:citation/>
        </w:sdtPr>
        <w:sdtEndPr/>
        <w:sdtContent>
          <w:r>
            <w:rPr>
              <w:lang w:val="en-GB"/>
            </w:rPr>
            <w:fldChar w:fldCharType="begin"/>
          </w:r>
          <w:r>
            <w:rPr>
              <w:lang w:val="en-GB"/>
            </w:rPr>
            <w:instrText xml:space="preserve"> CITATION Leu18 \l 2057 </w:instrText>
          </w:r>
          <w:r>
            <w:rPr>
              <w:lang w:val="en-GB"/>
            </w:rPr>
            <w:fldChar w:fldCharType="separate"/>
          </w:r>
          <w:r w:rsidR="008B4C34">
            <w:rPr>
              <w:noProof/>
              <w:lang w:val="en-GB"/>
            </w:rPr>
            <w:t xml:space="preserve"> </w:t>
          </w:r>
          <w:r w:rsidR="008B4C34" w:rsidRPr="008B4C34">
            <w:rPr>
              <w:noProof/>
              <w:lang w:val="en-GB"/>
            </w:rPr>
            <w:t>(Leuthner, 2018)</w:t>
          </w:r>
          <w:r>
            <w:rPr>
              <w:lang w:val="en-GB"/>
            </w:rPr>
            <w:fldChar w:fldCharType="end"/>
          </w:r>
        </w:sdtContent>
      </w:sdt>
    </w:p>
    <w:p w:rsidR="000D441F" w:rsidRDefault="000D441F" w:rsidP="000D441F">
      <w:pPr>
        <w:rPr>
          <w:lang w:val="en-US"/>
        </w:rPr>
      </w:pPr>
      <w:r>
        <w:rPr>
          <w:lang w:val="en-US"/>
        </w:rPr>
        <w:t xml:space="preserve"> T</w:t>
      </w:r>
      <w:r w:rsidRPr="0013187F">
        <w:rPr>
          <w:lang w:val="en-US"/>
        </w:rPr>
        <w:t>he most widely</w:t>
      </w:r>
      <w:r>
        <w:rPr>
          <w:lang w:val="en-US"/>
        </w:rPr>
        <w:t xml:space="preserve"> </w:t>
      </w:r>
      <w:r w:rsidRPr="0013187F">
        <w:rPr>
          <w:lang w:val="en-US"/>
        </w:rPr>
        <w:t>used anode materials</w:t>
      </w:r>
      <w:r>
        <w:rPr>
          <w:lang w:val="en-US"/>
        </w:rPr>
        <w:t xml:space="preserve"> are g</w:t>
      </w:r>
      <w:r w:rsidRPr="00A81985">
        <w:rPr>
          <w:lang w:val="en-US"/>
        </w:rPr>
        <w:t>raphite and other carbon materials</w:t>
      </w:r>
      <w:r>
        <w:rPr>
          <w:lang w:val="en-US"/>
        </w:rPr>
        <w:t xml:space="preserve">, this is due to their </w:t>
      </w:r>
      <w:r w:rsidRPr="00E942C2">
        <w:rPr>
          <w:lang w:val="en-US"/>
        </w:rPr>
        <w:t>high abundance, low</w:t>
      </w:r>
      <w:r>
        <w:rPr>
          <w:lang w:val="en-US"/>
        </w:rPr>
        <w:t xml:space="preserve"> </w:t>
      </w:r>
      <w:r w:rsidRPr="00E942C2">
        <w:rPr>
          <w:lang w:val="en-US"/>
        </w:rPr>
        <w:t xml:space="preserve">cost, </w:t>
      </w:r>
      <w:r>
        <w:rPr>
          <w:lang w:val="en-US"/>
        </w:rPr>
        <w:t xml:space="preserve">and </w:t>
      </w:r>
      <w:r w:rsidRPr="00E942C2">
        <w:rPr>
          <w:lang w:val="en-US"/>
        </w:rPr>
        <w:t>s</w:t>
      </w:r>
      <w:r>
        <w:rPr>
          <w:lang w:val="en-US"/>
        </w:rPr>
        <w:t xml:space="preserve">table performance in Li storage while </w:t>
      </w:r>
      <w:r w:rsidRPr="00E942C2">
        <w:rPr>
          <w:lang w:val="en-US"/>
        </w:rPr>
        <w:t>Li metal oxides (LiCoO</w:t>
      </w:r>
      <w:r w:rsidRPr="00E942C2">
        <w:rPr>
          <w:vertAlign w:val="subscript"/>
          <w:lang w:val="en-US"/>
        </w:rPr>
        <w:t>2</w:t>
      </w:r>
      <w:r w:rsidRPr="00E942C2">
        <w:rPr>
          <w:lang w:val="en-US"/>
        </w:rPr>
        <w:t>, LiMn</w:t>
      </w:r>
      <w:r w:rsidRPr="00E942C2">
        <w:rPr>
          <w:vertAlign w:val="subscript"/>
          <w:lang w:val="en-US"/>
        </w:rPr>
        <w:t>2</w:t>
      </w:r>
      <w:r w:rsidRPr="00E942C2">
        <w:rPr>
          <w:lang w:val="en-US"/>
        </w:rPr>
        <w:t>O</w:t>
      </w:r>
      <w:r w:rsidRPr="00E942C2">
        <w:rPr>
          <w:vertAlign w:val="subscript"/>
          <w:lang w:val="en-US"/>
        </w:rPr>
        <w:t>4</w:t>
      </w:r>
      <w:r w:rsidRPr="00E942C2">
        <w:rPr>
          <w:lang w:val="en-US"/>
        </w:rPr>
        <w:t>), and Li metal</w:t>
      </w:r>
      <w:r>
        <w:rPr>
          <w:lang w:val="en-US"/>
        </w:rPr>
        <w:t xml:space="preserve"> </w:t>
      </w:r>
      <w:r w:rsidRPr="00E942C2">
        <w:rPr>
          <w:lang w:val="en-US"/>
        </w:rPr>
        <w:t>phosphates (LiFePO</w:t>
      </w:r>
      <w:r w:rsidRPr="00E942C2">
        <w:rPr>
          <w:vertAlign w:val="subscript"/>
          <w:lang w:val="en-US"/>
        </w:rPr>
        <w:t>4</w:t>
      </w:r>
      <w:r w:rsidRPr="00E942C2">
        <w:rPr>
          <w:lang w:val="en-US"/>
        </w:rPr>
        <w:t>)</w:t>
      </w:r>
      <w:r>
        <w:rPr>
          <w:lang w:val="en-US"/>
        </w:rPr>
        <w:t xml:space="preserve"> are common cathode materials. </w:t>
      </w:r>
      <w:r w:rsidRPr="00E942C2">
        <w:rPr>
          <w:lang w:val="en-US"/>
        </w:rPr>
        <w:t xml:space="preserve">The </w:t>
      </w:r>
      <w:r w:rsidRPr="00E942C2">
        <w:rPr>
          <w:lang w:val="en-US"/>
        </w:rPr>
        <w:lastRenderedPageBreak/>
        <w:t xml:space="preserve">electrolyte </w:t>
      </w:r>
      <w:r>
        <w:rPr>
          <w:lang w:val="en-US"/>
        </w:rPr>
        <w:t xml:space="preserve">is </w:t>
      </w:r>
      <w:r w:rsidRPr="00E942C2">
        <w:rPr>
          <w:lang w:val="en-US"/>
        </w:rPr>
        <w:t xml:space="preserve">usually a solution </w:t>
      </w:r>
      <w:r>
        <w:rPr>
          <w:lang w:val="en-US"/>
        </w:rPr>
        <w:t xml:space="preserve">containing </w:t>
      </w:r>
      <w:r w:rsidRPr="00556C12">
        <w:rPr>
          <w:lang w:val="en-US"/>
        </w:rPr>
        <w:t xml:space="preserve">lithium </w:t>
      </w:r>
      <w:proofErr w:type="spellStart"/>
      <w:r w:rsidRPr="00556C12">
        <w:rPr>
          <w:lang w:val="en-US"/>
        </w:rPr>
        <w:t>hexafluorophosphate</w:t>
      </w:r>
      <w:proofErr w:type="spellEnd"/>
      <w:r>
        <w:rPr>
          <w:lang w:val="en-US"/>
        </w:rPr>
        <w:t xml:space="preserve"> (</w:t>
      </w:r>
      <w:r w:rsidRPr="00E942C2">
        <w:rPr>
          <w:lang w:val="en-US"/>
        </w:rPr>
        <w:t>LiPF</w:t>
      </w:r>
      <w:r w:rsidRPr="004A71D6">
        <w:rPr>
          <w:vertAlign w:val="subscript"/>
          <w:lang w:val="en-US"/>
        </w:rPr>
        <w:t>6</w:t>
      </w:r>
      <w:r>
        <w:rPr>
          <w:lang w:val="en-US"/>
        </w:rPr>
        <w:t>)</w:t>
      </w:r>
      <w:r w:rsidRPr="00E942C2">
        <w:rPr>
          <w:lang w:val="en-US"/>
        </w:rPr>
        <w:t xml:space="preserve"> dissolved in carbonate-based solvents such as a mixture of ethylene carbonate</w:t>
      </w:r>
      <w:r>
        <w:rPr>
          <w:lang w:val="en-US"/>
        </w:rPr>
        <w:t xml:space="preserve"> </w:t>
      </w:r>
      <w:r w:rsidRPr="00E942C2">
        <w:rPr>
          <w:lang w:val="en-US"/>
        </w:rPr>
        <w:t>and dimethyl carbonate</w:t>
      </w:r>
      <w:sdt>
        <w:sdtPr>
          <w:rPr>
            <w:lang w:val="en-US"/>
          </w:rPr>
          <w:id w:val="-596796779"/>
          <w:citation/>
        </w:sdtPr>
        <w:sdtEndPr/>
        <w:sdtContent>
          <w:r>
            <w:rPr>
              <w:lang w:val="en-US"/>
            </w:rPr>
            <w:fldChar w:fldCharType="begin"/>
          </w:r>
          <w:r>
            <w:rPr>
              <w:lang w:val="en-GB"/>
            </w:rPr>
            <w:instrText xml:space="preserve"> CITATION Fen18 \l 2057  \m Vuo18</w:instrText>
          </w:r>
          <w:r>
            <w:rPr>
              <w:lang w:val="en-US"/>
            </w:rPr>
            <w:fldChar w:fldCharType="separate"/>
          </w:r>
          <w:r w:rsidR="008B4C34">
            <w:rPr>
              <w:noProof/>
              <w:lang w:val="en-GB"/>
            </w:rPr>
            <w:t xml:space="preserve"> </w:t>
          </w:r>
          <w:r w:rsidR="008B4C34" w:rsidRPr="008B4C34">
            <w:rPr>
              <w:noProof/>
              <w:lang w:val="en-GB"/>
            </w:rPr>
            <w:t>(Feng, et al., 2018; Vuorilehto, 2018)</w:t>
          </w:r>
          <w:r>
            <w:rPr>
              <w:lang w:val="en-US"/>
            </w:rPr>
            <w:fldChar w:fldCharType="end"/>
          </w:r>
        </w:sdtContent>
      </w:sdt>
      <w:r w:rsidRPr="00E942C2">
        <w:rPr>
          <w:lang w:val="en-US"/>
        </w:rPr>
        <w:t>.</w:t>
      </w:r>
      <w:r>
        <w:rPr>
          <w:lang w:val="en-US"/>
        </w:rPr>
        <w:t xml:space="preserve"> </w:t>
      </w:r>
      <w:r w:rsidRPr="00641E3D">
        <w:rPr>
          <w:lang w:val="en-US"/>
        </w:rPr>
        <w:t xml:space="preserve">Separator is a </w:t>
      </w:r>
      <w:r>
        <w:rPr>
          <w:lang w:val="en-US"/>
        </w:rPr>
        <w:t xml:space="preserve">porous membrane (a </w:t>
      </w:r>
      <w:r w:rsidRPr="00641E3D">
        <w:rPr>
          <w:lang w:val="en-US"/>
        </w:rPr>
        <w:t>layer of Li ion permeable</w:t>
      </w:r>
      <w:r>
        <w:rPr>
          <w:lang w:val="en-US"/>
        </w:rPr>
        <w:t xml:space="preserve"> </w:t>
      </w:r>
      <w:r w:rsidRPr="00641E3D">
        <w:rPr>
          <w:lang w:val="en-US"/>
        </w:rPr>
        <w:t>membrane</w:t>
      </w:r>
      <w:r>
        <w:rPr>
          <w:lang w:val="en-US"/>
        </w:rPr>
        <w:t>)</w:t>
      </w:r>
      <w:r w:rsidRPr="00641E3D">
        <w:rPr>
          <w:lang w:val="en-US"/>
        </w:rPr>
        <w:t xml:space="preserve"> that prevents the direct contact between anode</w:t>
      </w:r>
      <w:r>
        <w:rPr>
          <w:lang w:val="en-US"/>
        </w:rPr>
        <w:t xml:space="preserve"> </w:t>
      </w:r>
      <w:r w:rsidRPr="00641E3D">
        <w:rPr>
          <w:lang w:val="en-US"/>
        </w:rPr>
        <w:t>and cathode</w:t>
      </w:r>
      <w:r>
        <w:rPr>
          <w:lang w:val="en-US"/>
        </w:rPr>
        <w:t xml:space="preserve"> i.e. it </w:t>
      </w:r>
      <w:r w:rsidRPr="004823C5">
        <w:rPr>
          <w:lang w:val="en-US"/>
        </w:rPr>
        <w:t>electrically</w:t>
      </w:r>
      <w:r>
        <w:rPr>
          <w:lang w:val="en-US"/>
        </w:rPr>
        <w:t xml:space="preserve"> </w:t>
      </w:r>
      <w:r w:rsidRPr="004823C5">
        <w:rPr>
          <w:lang w:val="en-US"/>
        </w:rPr>
        <w:t>isolate</w:t>
      </w:r>
      <w:r>
        <w:rPr>
          <w:lang w:val="en-US"/>
        </w:rPr>
        <w:t>s</w:t>
      </w:r>
      <w:r w:rsidRPr="004823C5">
        <w:rPr>
          <w:lang w:val="en-US"/>
        </w:rPr>
        <w:t xml:space="preserve"> the</w:t>
      </w:r>
      <w:r>
        <w:rPr>
          <w:lang w:val="en-US"/>
        </w:rPr>
        <w:t xml:space="preserve"> two electrodes from each other, LIB </w:t>
      </w:r>
      <w:r w:rsidRPr="00D61775">
        <w:rPr>
          <w:lang w:val="en-US"/>
        </w:rPr>
        <w:t xml:space="preserve">separators are mostly based on </w:t>
      </w:r>
      <w:proofErr w:type="spellStart"/>
      <w:r w:rsidRPr="00D61775">
        <w:rPr>
          <w:lang w:val="en-US"/>
        </w:rPr>
        <w:t>polyolefins</w:t>
      </w:r>
      <w:proofErr w:type="spellEnd"/>
      <w:sdt>
        <w:sdtPr>
          <w:rPr>
            <w:lang w:val="en-US"/>
          </w:rPr>
          <w:id w:val="1662659216"/>
          <w:citation/>
        </w:sdtPr>
        <w:sdtEndPr/>
        <w:sdtContent>
          <w:r>
            <w:rPr>
              <w:lang w:val="en-US"/>
            </w:rPr>
            <w:fldChar w:fldCharType="begin"/>
          </w:r>
          <w:r>
            <w:rPr>
              <w:lang w:val="en-GB"/>
            </w:rPr>
            <w:instrText xml:space="preserve"> CITATION Web18 \l 2057 </w:instrText>
          </w:r>
          <w:r>
            <w:rPr>
              <w:lang w:val="en-US"/>
            </w:rPr>
            <w:fldChar w:fldCharType="separate"/>
          </w:r>
          <w:r w:rsidR="008B4C34">
            <w:rPr>
              <w:noProof/>
              <w:lang w:val="en-GB"/>
            </w:rPr>
            <w:t xml:space="preserve"> </w:t>
          </w:r>
          <w:r w:rsidR="008B4C34" w:rsidRPr="008B4C34">
            <w:rPr>
              <w:noProof/>
              <w:lang w:val="en-GB"/>
            </w:rPr>
            <w:t>(Weber &amp; Roth, 2018)</w:t>
          </w:r>
          <w:r>
            <w:rPr>
              <w:lang w:val="en-US"/>
            </w:rPr>
            <w:fldChar w:fldCharType="end"/>
          </w:r>
        </w:sdtContent>
      </w:sdt>
      <w:r w:rsidRPr="00641E3D">
        <w:rPr>
          <w:lang w:val="en-US"/>
        </w:rPr>
        <w:t>.</w:t>
      </w:r>
      <w:r>
        <w:rPr>
          <w:lang w:val="en-US"/>
        </w:rPr>
        <w:t xml:space="preserve"> The</w:t>
      </w:r>
      <w:r w:rsidRPr="006A0F7C">
        <w:rPr>
          <w:lang w:val="en-US"/>
        </w:rPr>
        <w:t xml:space="preserve"> ion-conducting electrolyte (containing a dissociated lithium conducting salt)</w:t>
      </w:r>
      <w:r>
        <w:rPr>
          <w:lang w:val="en-US"/>
        </w:rPr>
        <w:t xml:space="preserve"> </w:t>
      </w:r>
      <w:r w:rsidRPr="006A0F7C">
        <w:rPr>
          <w:lang w:val="en-US"/>
        </w:rPr>
        <w:t>is situated between the two electrodes</w:t>
      </w:r>
      <w:r>
        <w:rPr>
          <w:lang w:val="en-US"/>
        </w:rPr>
        <w:t xml:space="preserve"> (anode and cathode) with the separator isolating the </w:t>
      </w:r>
      <w:r w:rsidRPr="005970C9">
        <w:rPr>
          <w:lang w:val="en-US"/>
        </w:rPr>
        <w:t>two electrodes from each other</w:t>
      </w:r>
      <w:r w:rsidRPr="006A0F7C">
        <w:rPr>
          <w:lang w:val="en-US"/>
        </w:rPr>
        <w:t>.</w:t>
      </w:r>
      <w:r>
        <w:rPr>
          <w:lang w:val="en-US"/>
        </w:rPr>
        <w:t xml:space="preserve"> The anode is relatively at lower potential with respect to Li</w:t>
      </w:r>
      <w:r w:rsidRPr="009274AA">
        <w:rPr>
          <w:vertAlign w:val="superscript"/>
          <w:lang w:val="en-US"/>
        </w:rPr>
        <w:t>+</w:t>
      </w:r>
      <w:r>
        <w:rPr>
          <w:lang w:val="en-US"/>
        </w:rPr>
        <w:t>/Li while cathode is at higher potential. L</w:t>
      </w:r>
      <w:r w:rsidRPr="00417926">
        <w:rPr>
          <w:lang w:val="en-US"/>
        </w:rPr>
        <w:t>ithium is intercalated</w:t>
      </w:r>
      <w:r>
        <w:rPr>
          <w:lang w:val="en-US"/>
        </w:rPr>
        <w:t xml:space="preserve"> into anode materials (</w:t>
      </w:r>
      <w:r w:rsidRPr="00417926">
        <w:rPr>
          <w:lang w:val="en-US"/>
        </w:rPr>
        <w:t>graphite and amorphous carbon compounds</w:t>
      </w:r>
      <w:r>
        <w:rPr>
          <w:lang w:val="en-US"/>
        </w:rPr>
        <w:t xml:space="preserve">). </w:t>
      </w:r>
      <w:r w:rsidRPr="00EA31D3">
        <w:rPr>
          <w:lang w:val="en-US"/>
        </w:rPr>
        <w:t>The electrode materials are powders that are applied as coatings</w:t>
      </w:r>
      <w:r>
        <w:rPr>
          <w:lang w:val="en-US"/>
        </w:rPr>
        <w:t xml:space="preserve"> </w:t>
      </w:r>
      <w:r w:rsidRPr="00EA31D3">
        <w:rPr>
          <w:lang w:val="en-US"/>
        </w:rPr>
        <w:t>on current collectors, resulting in composite electrodes. The positive current</w:t>
      </w:r>
      <w:r>
        <w:rPr>
          <w:lang w:val="en-US"/>
        </w:rPr>
        <w:t xml:space="preserve"> </w:t>
      </w:r>
      <w:r w:rsidRPr="00EA31D3">
        <w:rPr>
          <w:lang w:val="en-US"/>
        </w:rPr>
        <w:t xml:space="preserve">collector is aluminum foil, typically 15 to 20 </w:t>
      </w:r>
      <w:proofErr w:type="spellStart"/>
      <w:r w:rsidRPr="00EA31D3">
        <w:rPr>
          <w:lang w:val="en-US"/>
        </w:rPr>
        <w:t>μm</w:t>
      </w:r>
      <w:proofErr w:type="spellEnd"/>
      <w:r w:rsidRPr="00EA31D3">
        <w:rPr>
          <w:lang w:val="en-US"/>
        </w:rPr>
        <w:t xml:space="preserve"> thick. Aluminum has a high conductivity</w:t>
      </w:r>
      <w:r>
        <w:rPr>
          <w:lang w:val="en-US"/>
        </w:rPr>
        <w:t xml:space="preserve"> </w:t>
      </w:r>
      <w:r w:rsidRPr="00EA31D3">
        <w:rPr>
          <w:lang w:val="en-US"/>
        </w:rPr>
        <w:t>and it is rather stable even at the high potential of the positive electrode.</w:t>
      </w:r>
      <w:r>
        <w:rPr>
          <w:lang w:val="en-US"/>
        </w:rPr>
        <w:t xml:space="preserve"> </w:t>
      </w:r>
      <w:r w:rsidRPr="00EA31D3">
        <w:rPr>
          <w:lang w:val="en-US"/>
        </w:rPr>
        <w:t xml:space="preserve">The negative current collector is copper foil, typically 8 to 18 </w:t>
      </w:r>
      <w:proofErr w:type="spellStart"/>
      <w:r w:rsidRPr="00EA31D3">
        <w:rPr>
          <w:lang w:val="en-US"/>
        </w:rPr>
        <w:t>μm</w:t>
      </w:r>
      <w:proofErr w:type="spellEnd"/>
      <w:r w:rsidRPr="00EA31D3">
        <w:rPr>
          <w:lang w:val="en-US"/>
        </w:rPr>
        <w:t xml:space="preserve"> thick. Aluminum</w:t>
      </w:r>
      <w:r>
        <w:rPr>
          <w:lang w:val="en-US"/>
        </w:rPr>
        <w:t xml:space="preserve"> </w:t>
      </w:r>
      <w:r w:rsidRPr="00EA31D3">
        <w:rPr>
          <w:lang w:val="en-US"/>
        </w:rPr>
        <w:t>would be lighter and cheaper but it cannot be used at the low potential of the negative</w:t>
      </w:r>
      <w:r>
        <w:rPr>
          <w:lang w:val="en-US"/>
        </w:rPr>
        <w:t xml:space="preserve"> </w:t>
      </w:r>
      <w:r w:rsidRPr="00EA31D3">
        <w:rPr>
          <w:lang w:val="en-US"/>
        </w:rPr>
        <w:t>electrode due to parasitic formation of a lithium/aluminum alloy</w:t>
      </w:r>
      <w:sdt>
        <w:sdtPr>
          <w:rPr>
            <w:lang w:val="en-US"/>
          </w:rPr>
          <w:id w:val="-859661387"/>
          <w:citation/>
        </w:sdtPr>
        <w:sdtEndPr/>
        <w:sdtContent>
          <w:r>
            <w:rPr>
              <w:lang w:val="en-US"/>
            </w:rPr>
            <w:fldChar w:fldCharType="begin"/>
          </w:r>
          <w:r>
            <w:rPr>
              <w:lang w:val="en-GB"/>
            </w:rPr>
            <w:instrText xml:space="preserve"> CITATION Vuo18 \l 2057 </w:instrText>
          </w:r>
          <w:r>
            <w:rPr>
              <w:lang w:val="en-US"/>
            </w:rPr>
            <w:fldChar w:fldCharType="separate"/>
          </w:r>
          <w:r w:rsidR="008B4C34">
            <w:rPr>
              <w:noProof/>
              <w:lang w:val="en-GB"/>
            </w:rPr>
            <w:t xml:space="preserve"> </w:t>
          </w:r>
          <w:r w:rsidR="008B4C34" w:rsidRPr="008B4C34">
            <w:rPr>
              <w:noProof/>
              <w:lang w:val="en-GB"/>
            </w:rPr>
            <w:t>(Vuorilehto, 2018)</w:t>
          </w:r>
          <w:r>
            <w:rPr>
              <w:lang w:val="en-US"/>
            </w:rPr>
            <w:fldChar w:fldCharType="end"/>
          </w:r>
        </w:sdtContent>
      </w:sdt>
      <w:r w:rsidRPr="00EA31D3">
        <w:rPr>
          <w:lang w:val="en-US"/>
        </w:rPr>
        <w:t>.</w:t>
      </w:r>
    </w:p>
    <w:p w:rsidR="000D441F" w:rsidRDefault="000D441F" w:rsidP="000D441F">
      <w:pPr>
        <w:rPr>
          <w:lang w:val="en-US"/>
        </w:rPr>
      </w:pPr>
      <w:r>
        <w:rPr>
          <w:lang w:val="en-US"/>
        </w:rPr>
        <w:t xml:space="preserve">During </w:t>
      </w:r>
      <w:r w:rsidRPr="00EE648E">
        <w:rPr>
          <w:lang w:val="en-US"/>
        </w:rPr>
        <w:t>charging and discharging</w:t>
      </w:r>
      <w:r>
        <w:rPr>
          <w:lang w:val="en-US"/>
        </w:rPr>
        <w:t xml:space="preserve"> process, there is a </w:t>
      </w:r>
      <w:r w:rsidRPr="001B42D2">
        <w:rPr>
          <w:lang w:val="en-US"/>
        </w:rPr>
        <w:t xml:space="preserve">back and forth </w:t>
      </w:r>
      <w:r>
        <w:rPr>
          <w:lang w:val="en-US"/>
        </w:rPr>
        <w:t>migration of Li</w:t>
      </w:r>
      <w:r w:rsidRPr="001B42D2">
        <w:rPr>
          <w:vertAlign w:val="superscript"/>
          <w:lang w:val="en-US"/>
        </w:rPr>
        <w:t>+</w:t>
      </w:r>
      <w:r>
        <w:rPr>
          <w:lang w:val="en-US"/>
        </w:rPr>
        <w:t xml:space="preserve"> </w:t>
      </w:r>
      <w:r w:rsidRPr="001B42D2">
        <w:rPr>
          <w:lang w:val="en-US"/>
        </w:rPr>
        <w:t>between the electrodes</w:t>
      </w:r>
      <w:r>
        <w:rPr>
          <w:lang w:val="en-US"/>
        </w:rPr>
        <w:t xml:space="preserve"> as well as intercalation and de-intercalation of the Li</w:t>
      </w:r>
      <w:r w:rsidRPr="001B42D2">
        <w:rPr>
          <w:vertAlign w:val="superscript"/>
          <w:lang w:val="en-US"/>
        </w:rPr>
        <w:t>+</w:t>
      </w:r>
      <w:r>
        <w:rPr>
          <w:lang w:val="en-US"/>
        </w:rPr>
        <w:t xml:space="preserve"> </w:t>
      </w:r>
      <w:r w:rsidRPr="001B42D2">
        <w:rPr>
          <w:lang w:val="en-US"/>
        </w:rPr>
        <w:t xml:space="preserve">into the </w:t>
      </w:r>
      <w:r>
        <w:rPr>
          <w:lang w:val="en-US"/>
        </w:rPr>
        <w:t>electrode</w:t>
      </w:r>
      <w:r w:rsidRPr="001B42D2">
        <w:rPr>
          <w:lang w:val="en-US"/>
        </w:rPr>
        <w:t xml:space="preserve"> materials</w:t>
      </w:r>
      <w:r>
        <w:rPr>
          <w:lang w:val="en-US"/>
        </w:rPr>
        <w:t xml:space="preserve">. Figure 1 illustrate discharging process of Li-ion battery, during discharging Li is de-intercalated from the anode and electrons are released to </w:t>
      </w:r>
      <w:r w:rsidRPr="00FD1FB7">
        <w:rPr>
          <w:lang w:val="en-US"/>
        </w:rPr>
        <w:t>copper</w:t>
      </w:r>
      <w:r>
        <w:rPr>
          <w:lang w:val="en-US"/>
        </w:rPr>
        <w:t xml:space="preserve"> which</w:t>
      </w:r>
      <w:r w:rsidRPr="00FD1FB7">
        <w:rPr>
          <w:lang w:val="en-US"/>
        </w:rPr>
        <w:t xml:space="preserve"> functions as current collector</w:t>
      </w:r>
      <w:r>
        <w:rPr>
          <w:lang w:val="en-US"/>
        </w:rPr>
        <w:t xml:space="preserve"> and at the same time, </w:t>
      </w:r>
      <w:r w:rsidRPr="00451A93">
        <w:rPr>
          <w:lang w:val="en-US"/>
        </w:rPr>
        <w:t xml:space="preserve">the </w:t>
      </w:r>
      <w:r>
        <w:rPr>
          <w:lang w:val="en-US"/>
        </w:rPr>
        <w:t>Li</w:t>
      </w:r>
      <w:r w:rsidRPr="00451A93">
        <w:rPr>
          <w:vertAlign w:val="superscript"/>
          <w:lang w:val="en-US"/>
        </w:rPr>
        <w:t>+</w:t>
      </w:r>
      <w:r>
        <w:rPr>
          <w:lang w:val="en-US"/>
        </w:rPr>
        <w:t xml:space="preserve"> (</w:t>
      </w:r>
      <w:r w:rsidRPr="00451A93">
        <w:rPr>
          <w:lang w:val="en-US"/>
        </w:rPr>
        <w:t>lithium ions</w:t>
      </w:r>
      <w:r>
        <w:rPr>
          <w:lang w:val="en-US"/>
        </w:rPr>
        <w:t xml:space="preserve">) </w:t>
      </w:r>
      <w:r w:rsidRPr="00451A93">
        <w:rPr>
          <w:lang w:val="en-US"/>
        </w:rPr>
        <w:t xml:space="preserve">migrate from the </w:t>
      </w:r>
      <w:r>
        <w:rPr>
          <w:lang w:val="en-US"/>
        </w:rPr>
        <w:t>anode</w:t>
      </w:r>
      <w:r w:rsidRPr="00451A93">
        <w:rPr>
          <w:lang w:val="en-US"/>
        </w:rPr>
        <w:t xml:space="preserve"> through the electrolyte and the</w:t>
      </w:r>
      <w:r>
        <w:rPr>
          <w:lang w:val="en-US"/>
        </w:rPr>
        <w:t xml:space="preserve"> </w:t>
      </w:r>
      <w:r w:rsidRPr="00451A93">
        <w:rPr>
          <w:lang w:val="en-US"/>
        </w:rPr>
        <w:t>separator to the</w:t>
      </w:r>
      <w:r>
        <w:rPr>
          <w:lang w:val="en-US"/>
        </w:rPr>
        <w:t xml:space="preserve"> cathode. T</w:t>
      </w:r>
      <w:r w:rsidRPr="00A25C84">
        <w:rPr>
          <w:lang w:val="en-US"/>
        </w:rPr>
        <w:t xml:space="preserve">he </w:t>
      </w:r>
      <w:r>
        <w:rPr>
          <w:lang w:val="en-US"/>
        </w:rPr>
        <w:t xml:space="preserve">released </w:t>
      </w:r>
      <w:r w:rsidRPr="00A25C84">
        <w:rPr>
          <w:lang w:val="en-US"/>
        </w:rPr>
        <w:t>electrons</w:t>
      </w:r>
      <w:r>
        <w:rPr>
          <w:lang w:val="en-US"/>
        </w:rPr>
        <w:t xml:space="preserve"> (current</w:t>
      </w:r>
      <w:r w:rsidRPr="00A25C84">
        <w:rPr>
          <w:lang w:val="en-US"/>
        </w:rPr>
        <w:t xml:space="preserve"> electricity</w:t>
      </w:r>
      <w:r>
        <w:rPr>
          <w:lang w:val="en-US"/>
        </w:rPr>
        <w:t>)</w:t>
      </w:r>
      <w:r w:rsidRPr="00A25C84">
        <w:rPr>
          <w:lang w:val="en-US"/>
        </w:rPr>
        <w:t xml:space="preserve"> migrate from the </w:t>
      </w:r>
      <w:r>
        <w:rPr>
          <w:lang w:val="en-US"/>
        </w:rPr>
        <w:t>anode</w:t>
      </w:r>
      <w:r w:rsidRPr="00A25C84">
        <w:rPr>
          <w:lang w:val="en-US"/>
        </w:rPr>
        <w:t xml:space="preserve"> via an outer electrical</w:t>
      </w:r>
      <w:r>
        <w:rPr>
          <w:lang w:val="en-US"/>
        </w:rPr>
        <w:t xml:space="preserve"> </w:t>
      </w:r>
      <w:r w:rsidRPr="00A25C84">
        <w:rPr>
          <w:lang w:val="en-US"/>
        </w:rPr>
        <w:t xml:space="preserve">connection (cable) to the </w:t>
      </w:r>
      <w:r>
        <w:rPr>
          <w:lang w:val="en-US"/>
        </w:rPr>
        <w:t xml:space="preserve">cathode through </w:t>
      </w:r>
      <w:r w:rsidRPr="00A25C84">
        <w:rPr>
          <w:lang w:val="en-US"/>
        </w:rPr>
        <w:t xml:space="preserve">aluminum </w:t>
      </w:r>
      <w:r>
        <w:rPr>
          <w:lang w:val="en-US"/>
        </w:rPr>
        <w:t>which also functions as current collector</w:t>
      </w:r>
      <w:r w:rsidRPr="00A25C84">
        <w:rPr>
          <w:lang w:val="en-US"/>
        </w:rPr>
        <w:t>.</w:t>
      </w:r>
      <w:r>
        <w:rPr>
          <w:lang w:val="en-US"/>
        </w:rPr>
        <w:t xml:space="preserve"> </w:t>
      </w:r>
      <w:r w:rsidRPr="00A25C84">
        <w:rPr>
          <w:lang w:val="en-US"/>
        </w:rPr>
        <w:t xml:space="preserve">During charging, this process is reversed: </w:t>
      </w:r>
      <w:r w:rsidRPr="00A25C84">
        <w:rPr>
          <w:lang w:val="en-US"/>
        </w:rPr>
        <w:lastRenderedPageBreak/>
        <w:t xml:space="preserve">Li ions migrate from the </w:t>
      </w:r>
      <w:r>
        <w:rPr>
          <w:lang w:val="en-US"/>
        </w:rPr>
        <w:t>cathode</w:t>
      </w:r>
      <w:r w:rsidRPr="00A25C84">
        <w:rPr>
          <w:lang w:val="en-US"/>
        </w:rPr>
        <w:t xml:space="preserve"> through the electrolyte and the separator to the </w:t>
      </w:r>
      <w:r>
        <w:rPr>
          <w:lang w:val="en-US"/>
        </w:rPr>
        <w:t>anode</w:t>
      </w:r>
      <w:sdt>
        <w:sdtPr>
          <w:rPr>
            <w:lang w:val="en-US"/>
          </w:rPr>
          <w:id w:val="252642033"/>
          <w:citation/>
        </w:sdtPr>
        <w:sdtEndPr/>
        <w:sdtContent>
          <w:r>
            <w:rPr>
              <w:lang w:val="en-US"/>
            </w:rPr>
            <w:fldChar w:fldCharType="begin"/>
          </w:r>
          <w:r>
            <w:rPr>
              <w:lang w:val="en-GB"/>
            </w:rPr>
            <w:instrText xml:space="preserve"> CITATION Leu18 \l 2057 </w:instrText>
          </w:r>
          <w:r>
            <w:rPr>
              <w:lang w:val="en-US"/>
            </w:rPr>
            <w:fldChar w:fldCharType="separate"/>
          </w:r>
          <w:r w:rsidR="008B4C34">
            <w:rPr>
              <w:noProof/>
              <w:lang w:val="en-GB"/>
            </w:rPr>
            <w:t xml:space="preserve"> </w:t>
          </w:r>
          <w:r w:rsidR="008B4C34" w:rsidRPr="008B4C34">
            <w:rPr>
              <w:noProof/>
              <w:lang w:val="en-GB"/>
            </w:rPr>
            <w:t>(Leuthner, 2018)</w:t>
          </w:r>
          <w:r>
            <w:rPr>
              <w:lang w:val="en-US"/>
            </w:rPr>
            <w:fldChar w:fldCharType="end"/>
          </w:r>
        </w:sdtContent>
      </w:sdt>
      <w:r>
        <w:rPr>
          <w:lang w:val="en-US"/>
        </w:rPr>
        <w:t xml:space="preserve">. </w:t>
      </w:r>
    </w:p>
    <w:p w:rsidR="000D441F" w:rsidRDefault="000D441F" w:rsidP="000D441F">
      <w:pPr>
        <w:rPr>
          <w:lang w:val="en-US"/>
        </w:rPr>
      </w:pPr>
      <w:r>
        <w:rPr>
          <w:lang w:val="en-US"/>
        </w:rPr>
        <w:t xml:space="preserve">The performance of LIB is largely defined by its </w:t>
      </w:r>
      <w:r w:rsidRPr="00B7771E">
        <w:rPr>
          <w:lang w:val="en-US"/>
        </w:rPr>
        <w:t>nominal capacity, electric energy and power</w:t>
      </w:r>
      <w:r>
        <w:rPr>
          <w:lang w:val="en-US"/>
        </w:rPr>
        <w:t xml:space="preserve">. </w:t>
      </w:r>
      <w:r w:rsidRPr="00B7771E">
        <w:rPr>
          <w:lang w:val="en-US"/>
        </w:rPr>
        <w:t>Capacity describes the amount of electric charge a power source can deliver under</w:t>
      </w:r>
      <w:r>
        <w:rPr>
          <w:lang w:val="en-US"/>
        </w:rPr>
        <w:t xml:space="preserve"> </w:t>
      </w:r>
      <w:r w:rsidRPr="00B7771E">
        <w:rPr>
          <w:lang w:val="en-US"/>
        </w:rPr>
        <w:t xml:space="preserve">specific discharge conditions. </w:t>
      </w:r>
      <w:r>
        <w:rPr>
          <w:lang w:val="en-US"/>
        </w:rPr>
        <w:t>This</w:t>
      </w:r>
      <w:r w:rsidRPr="00B7771E">
        <w:rPr>
          <w:lang w:val="en-US"/>
        </w:rPr>
        <w:t xml:space="preserve"> depends on the discharging current, the cut-off voltage,</w:t>
      </w:r>
      <w:r>
        <w:rPr>
          <w:lang w:val="en-US"/>
        </w:rPr>
        <w:t xml:space="preserve"> </w:t>
      </w:r>
      <w:r w:rsidRPr="00B7771E">
        <w:rPr>
          <w:lang w:val="en-US"/>
        </w:rPr>
        <w:t xml:space="preserve">the temperature, and the type and amount of active </w:t>
      </w:r>
      <w:r>
        <w:rPr>
          <w:lang w:val="en-US"/>
        </w:rPr>
        <w:t>electrode materials, and t</w:t>
      </w:r>
      <w:r w:rsidRPr="00B7771E">
        <w:rPr>
          <w:lang w:val="en-US"/>
        </w:rPr>
        <w:t>he unit is Ah</w:t>
      </w:r>
      <w:sdt>
        <w:sdtPr>
          <w:rPr>
            <w:lang w:val="en-US"/>
          </w:rPr>
          <w:id w:val="1185011130"/>
          <w:citation/>
        </w:sdtPr>
        <w:sdtEndPr/>
        <w:sdtContent>
          <w:r>
            <w:rPr>
              <w:lang w:val="en-US"/>
            </w:rPr>
            <w:fldChar w:fldCharType="begin"/>
          </w:r>
          <w:r>
            <w:rPr>
              <w:lang w:val="en-GB"/>
            </w:rPr>
            <w:instrText xml:space="preserve"> CITATION Leu18 \l 2057 </w:instrText>
          </w:r>
          <w:r>
            <w:rPr>
              <w:lang w:val="en-US"/>
            </w:rPr>
            <w:fldChar w:fldCharType="separate"/>
          </w:r>
          <w:r w:rsidR="008B4C34">
            <w:rPr>
              <w:noProof/>
              <w:lang w:val="en-GB"/>
            </w:rPr>
            <w:t xml:space="preserve"> </w:t>
          </w:r>
          <w:r w:rsidR="008B4C34" w:rsidRPr="008B4C34">
            <w:rPr>
              <w:noProof/>
              <w:lang w:val="en-GB"/>
            </w:rPr>
            <w:t>(Leuthner, 2018)</w:t>
          </w:r>
          <w:r>
            <w:rPr>
              <w:lang w:val="en-US"/>
            </w:rPr>
            <w:fldChar w:fldCharType="end"/>
          </w:r>
        </w:sdtContent>
      </w:sdt>
      <w:r w:rsidRPr="00B7771E">
        <w:rPr>
          <w:lang w:val="en-US"/>
        </w:rPr>
        <w:t>.</w:t>
      </w:r>
      <w:r>
        <w:rPr>
          <w:lang w:val="en-US"/>
        </w:rPr>
        <w:t xml:space="preserve"> </w:t>
      </w:r>
      <w:r w:rsidRPr="00241F29">
        <w:rPr>
          <w:lang w:val="en-US"/>
        </w:rPr>
        <w:t xml:space="preserve">The energy of </w:t>
      </w:r>
      <w:r>
        <w:rPr>
          <w:lang w:val="en-US"/>
        </w:rPr>
        <w:t>LIB</w:t>
      </w:r>
      <w:r w:rsidRPr="00241F29">
        <w:rPr>
          <w:lang w:val="en-US"/>
        </w:rPr>
        <w:t xml:space="preserve"> is calculated as the product of</w:t>
      </w:r>
      <w:r>
        <w:rPr>
          <w:lang w:val="en-US"/>
        </w:rPr>
        <w:t xml:space="preserve"> </w:t>
      </w:r>
      <w:r w:rsidRPr="00241F29">
        <w:rPr>
          <w:lang w:val="en-US"/>
        </w:rPr>
        <w:t>capacit</w:t>
      </w:r>
      <w:r>
        <w:rPr>
          <w:lang w:val="en-US"/>
        </w:rPr>
        <w:t>y and average discharge voltage,</w:t>
      </w:r>
      <w:r w:rsidRPr="00241F29">
        <w:rPr>
          <w:lang w:val="en-US"/>
        </w:rPr>
        <w:t xml:space="preserve"> </w:t>
      </w:r>
      <w:r>
        <w:rPr>
          <w:lang w:val="en-US"/>
        </w:rPr>
        <w:t>t</w:t>
      </w:r>
      <w:r w:rsidRPr="00241F29">
        <w:rPr>
          <w:lang w:val="en-US"/>
        </w:rPr>
        <w:t>he unit is Wh. Specific energy refers to the</w:t>
      </w:r>
      <w:r>
        <w:rPr>
          <w:lang w:val="en-US"/>
        </w:rPr>
        <w:t xml:space="preserve"> </w:t>
      </w:r>
      <w:r w:rsidRPr="00241F29">
        <w:rPr>
          <w:lang w:val="en-US"/>
        </w:rPr>
        <w:t xml:space="preserve">mass of the </w:t>
      </w:r>
      <w:r>
        <w:rPr>
          <w:lang w:val="en-US"/>
        </w:rPr>
        <w:t>LIB</w:t>
      </w:r>
      <w:r w:rsidRPr="00241F29">
        <w:rPr>
          <w:lang w:val="en-US"/>
        </w:rPr>
        <w:t xml:space="preserve"> and its unit is </w:t>
      </w:r>
      <w:proofErr w:type="spellStart"/>
      <w:r w:rsidRPr="00241F29">
        <w:rPr>
          <w:lang w:val="en-US"/>
        </w:rPr>
        <w:t>Wh</w:t>
      </w:r>
      <w:proofErr w:type="spellEnd"/>
      <w:r w:rsidRPr="00241F29">
        <w:rPr>
          <w:lang w:val="en-US"/>
        </w:rPr>
        <w:t>/kg. Energy density refers to the</w:t>
      </w:r>
      <w:r>
        <w:rPr>
          <w:lang w:val="en-US"/>
        </w:rPr>
        <w:t xml:space="preserve"> </w:t>
      </w:r>
      <w:r w:rsidRPr="00241F29">
        <w:rPr>
          <w:lang w:val="en-US"/>
        </w:rPr>
        <w:t xml:space="preserve">volume of the </w:t>
      </w:r>
      <w:r>
        <w:rPr>
          <w:lang w:val="en-US"/>
        </w:rPr>
        <w:t>LIB</w:t>
      </w:r>
      <w:r w:rsidRPr="00241F29">
        <w:rPr>
          <w:lang w:val="en-US"/>
        </w:rPr>
        <w:t xml:space="preserve"> and its unit is </w:t>
      </w:r>
      <w:proofErr w:type="spellStart"/>
      <w:r w:rsidRPr="00241F29">
        <w:rPr>
          <w:lang w:val="en-US"/>
        </w:rPr>
        <w:t>Wh</w:t>
      </w:r>
      <w:proofErr w:type="spellEnd"/>
      <w:r w:rsidRPr="00241F29">
        <w:rPr>
          <w:lang w:val="en-US"/>
        </w:rPr>
        <w:t>/l</w:t>
      </w:r>
      <w:sdt>
        <w:sdtPr>
          <w:rPr>
            <w:lang w:val="en-US"/>
          </w:rPr>
          <w:id w:val="-80214168"/>
          <w:citation/>
        </w:sdtPr>
        <w:sdtEndPr/>
        <w:sdtContent>
          <w:r>
            <w:rPr>
              <w:lang w:val="en-US"/>
            </w:rPr>
            <w:fldChar w:fldCharType="begin"/>
          </w:r>
          <w:r>
            <w:rPr>
              <w:lang w:val="en-GB"/>
            </w:rPr>
            <w:instrText xml:space="preserve"> CITATION Leu18 \l 2057 </w:instrText>
          </w:r>
          <w:r>
            <w:rPr>
              <w:lang w:val="en-US"/>
            </w:rPr>
            <w:fldChar w:fldCharType="separate"/>
          </w:r>
          <w:r w:rsidR="008B4C34">
            <w:rPr>
              <w:noProof/>
              <w:lang w:val="en-GB"/>
            </w:rPr>
            <w:t xml:space="preserve"> </w:t>
          </w:r>
          <w:r w:rsidR="008B4C34" w:rsidRPr="008B4C34">
            <w:rPr>
              <w:noProof/>
              <w:lang w:val="en-GB"/>
            </w:rPr>
            <w:t>(Leuthner, 2018)</w:t>
          </w:r>
          <w:r>
            <w:rPr>
              <w:lang w:val="en-US"/>
            </w:rPr>
            <w:fldChar w:fldCharType="end"/>
          </w:r>
        </w:sdtContent>
      </w:sdt>
      <w:r w:rsidRPr="00241F29">
        <w:rPr>
          <w:lang w:val="en-US"/>
        </w:rPr>
        <w:t>.</w:t>
      </w:r>
      <w:r>
        <w:rPr>
          <w:lang w:val="en-US"/>
        </w:rPr>
        <w:t xml:space="preserve"> The power of LIB is </w:t>
      </w:r>
      <w:r w:rsidRPr="000B1839">
        <w:rPr>
          <w:lang w:val="en-US"/>
        </w:rPr>
        <w:t>Power is the product of current and voltage calculated during</w:t>
      </w:r>
      <w:r>
        <w:rPr>
          <w:lang w:val="en-US"/>
        </w:rPr>
        <w:t xml:space="preserve"> </w:t>
      </w:r>
      <w:r w:rsidRPr="000B1839">
        <w:rPr>
          <w:lang w:val="en-US"/>
        </w:rPr>
        <w:t>dischar</w:t>
      </w:r>
      <w:r>
        <w:rPr>
          <w:lang w:val="en-US"/>
        </w:rPr>
        <w:t xml:space="preserve">ging and its </w:t>
      </w:r>
      <w:r w:rsidRPr="000B1839">
        <w:rPr>
          <w:lang w:val="en-US"/>
        </w:rPr>
        <w:t>unit is W.</w:t>
      </w:r>
      <w:r>
        <w:rPr>
          <w:lang w:val="en-US"/>
        </w:rPr>
        <w:t xml:space="preserve"> The e</w:t>
      </w:r>
      <w:r w:rsidRPr="00890896">
        <w:rPr>
          <w:lang w:val="en-US"/>
        </w:rPr>
        <w:t>fficiency</w:t>
      </w:r>
      <w:r>
        <w:rPr>
          <w:lang w:val="en-US"/>
        </w:rPr>
        <w:t xml:space="preserve"> of the battery </w:t>
      </w:r>
      <w:r w:rsidRPr="00890896">
        <w:rPr>
          <w:lang w:val="en-US"/>
        </w:rPr>
        <w:t>is</w:t>
      </w:r>
      <w:r>
        <w:rPr>
          <w:lang w:val="en-US"/>
        </w:rPr>
        <w:t xml:space="preserve"> gotten</w:t>
      </w:r>
      <w:r w:rsidRPr="00890896">
        <w:rPr>
          <w:lang w:val="en-US"/>
        </w:rPr>
        <w:t xml:space="preserve"> </w:t>
      </w:r>
      <w:r>
        <w:rPr>
          <w:lang w:val="en-US"/>
        </w:rPr>
        <w:t xml:space="preserve">by </w:t>
      </w:r>
      <w:r w:rsidRPr="00890896">
        <w:rPr>
          <w:lang w:val="en-US"/>
        </w:rPr>
        <w:t>the energy released divided by the energy stored during charging</w:t>
      </w:r>
      <w:sdt>
        <w:sdtPr>
          <w:rPr>
            <w:lang w:val="en-US"/>
          </w:rPr>
          <w:id w:val="2032684487"/>
          <w:citation/>
        </w:sdtPr>
        <w:sdtEndPr/>
        <w:sdtContent>
          <w:r>
            <w:rPr>
              <w:lang w:val="en-US"/>
            </w:rPr>
            <w:fldChar w:fldCharType="begin"/>
          </w:r>
          <w:r>
            <w:rPr>
              <w:lang w:val="en-GB"/>
            </w:rPr>
            <w:instrText xml:space="preserve"> CITATION Leu18 \l 2057 </w:instrText>
          </w:r>
          <w:r>
            <w:rPr>
              <w:lang w:val="en-US"/>
            </w:rPr>
            <w:fldChar w:fldCharType="separate"/>
          </w:r>
          <w:r w:rsidR="008B4C34">
            <w:rPr>
              <w:noProof/>
              <w:lang w:val="en-GB"/>
            </w:rPr>
            <w:t xml:space="preserve"> </w:t>
          </w:r>
          <w:r w:rsidR="008B4C34" w:rsidRPr="008B4C34">
            <w:rPr>
              <w:noProof/>
              <w:lang w:val="en-GB"/>
            </w:rPr>
            <w:t>(Leuthner, 2018)</w:t>
          </w:r>
          <w:r>
            <w:rPr>
              <w:lang w:val="en-US"/>
            </w:rPr>
            <w:fldChar w:fldCharType="end"/>
          </w:r>
        </w:sdtContent>
      </w:sdt>
      <w:r w:rsidRPr="00890896">
        <w:rPr>
          <w:lang w:val="en-US"/>
        </w:rPr>
        <w:t>.</w:t>
      </w:r>
    </w:p>
    <w:p w:rsidR="000D441F" w:rsidRDefault="00F818B8" w:rsidP="00F818B8">
      <w:pPr>
        <w:pStyle w:val="Heading1"/>
        <w:rPr>
          <w:noProof/>
          <w:lang w:val="en-GB"/>
        </w:rPr>
      </w:pPr>
      <w:r>
        <w:rPr>
          <w:noProof/>
          <w:lang w:val="en-GB"/>
        </w:rPr>
        <w:t>4.0</w:t>
      </w:r>
      <w:r>
        <w:rPr>
          <w:noProof/>
          <w:lang w:val="en-GB"/>
        </w:rPr>
        <w:tab/>
      </w:r>
      <w:r w:rsidR="00307217">
        <w:rPr>
          <w:noProof/>
          <w:lang w:val="en-GB"/>
        </w:rPr>
        <w:t xml:space="preserve">3D Graphene Electrode for </w:t>
      </w:r>
      <w:r w:rsidRPr="00F818B8">
        <w:rPr>
          <w:noProof/>
          <w:lang w:val="en-GB"/>
        </w:rPr>
        <w:t>Lithium-Ion Batteries</w:t>
      </w:r>
    </w:p>
    <w:p w:rsidR="00F818B8" w:rsidRPr="00F818B8" w:rsidRDefault="00F818B8" w:rsidP="00F818B8">
      <w:pPr>
        <w:rPr>
          <w:lang w:val="en-GB"/>
        </w:rPr>
      </w:pPr>
      <w:r w:rsidRPr="00F818B8">
        <w:rPr>
          <w:lang w:val="en-GB"/>
        </w:rPr>
        <w:t xml:space="preserve">Lithium-ion batteries </w:t>
      </w:r>
      <w:r w:rsidR="00CE2D94">
        <w:rPr>
          <w:lang w:val="en-GB"/>
        </w:rPr>
        <w:t>being</w:t>
      </w:r>
      <w:r w:rsidRPr="00F818B8">
        <w:rPr>
          <w:lang w:val="en-GB"/>
        </w:rPr>
        <w:t xml:space="preserve"> hi-tech devices </w:t>
      </w:r>
      <w:r w:rsidR="00CE2D94">
        <w:rPr>
          <w:lang w:val="en-GB"/>
        </w:rPr>
        <w:t xml:space="preserve">are </w:t>
      </w:r>
      <w:r w:rsidRPr="00F818B8">
        <w:rPr>
          <w:lang w:val="en-GB"/>
        </w:rPr>
        <w:t>made of complex materials.</w:t>
      </w:r>
      <w:r w:rsidR="00A11C69">
        <w:rPr>
          <w:lang w:val="en-GB"/>
        </w:rPr>
        <w:t xml:space="preserve"> The basic components of the device feature different materials for their composition.</w:t>
      </w:r>
      <w:r w:rsidR="000902EB">
        <w:rPr>
          <w:lang w:val="en-GB"/>
        </w:rPr>
        <w:t xml:space="preserve"> </w:t>
      </w:r>
      <w:r w:rsidR="00A11C69">
        <w:rPr>
          <w:lang w:val="en-GB"/>
        </w:rPr>
        <w:t>This review highlight</w:t>
      </w:r>
      <w:r w:rsidR="00C76AEF">
        <w:rPr>
          <w:lang w:val="en-GB"/>
        </w:rPr>
        <w:t>s</w:t>
      </w:r>
      <w:r w:rsidR="00A11C69">
        <w:rPr>
          <w:lang w:val="en-GB"/>
        </w:rPr>
        <w:t xml:space="preserve"> the </w:t>
      </w:r>
      <w:r w:rsidR="00C76AEF">
        <w:rPr>
          <w:lang w:val="en-GB"/>
        </w:rPr>
        <w:t xml:space="preserve">use </w:t>
      </w:r>
      <w:r w:rsidR="00A11C69">
        <w:rPr>
          <w:lang w:val="en-GB"/>
        </w:rPr>
        <w:t>of 3D graphene network</w:t>
      </w:r>
      <w:r w:rsidR="00C76AEF">
        <w:rPr>
          <w:lang w:val="en-GB"/>
        </w:rPr>
        <w:t xml:space="preserve"> in the LIB application.</w:t>
      </w:r>
    </w:p>
    <w:p w:rsidR="00864635" w:rsidRPr="00DF2EE1" w:rsidRDefault="00B307F4" w:rsidP="00864635">
      <w:pPr>
        <w:pStyle w:val="Heading2"/>
        <w:rPr>
          <w:lang w:val="en-US"/>
        </w:rPr>
      </w:pPr>
      <w:r>
        <w:rPr>
          <w:lang w:val="en-US"/>
        </w:rPr>
        <w:t>4</w:t>
      </w:r>
      <w:r w:rsidR="00A11C69">
        <w:rPr>
          <w:lang w:val="en-US"/>
        </w:rPr>
        <w:t>.1</w:t>
      </w:r>
      <w:r w:rsidR="00864635">
        <w:rPr>
          <w:lang w:val="en-US"/>
        </w:rPr>
        <w:tab/>
        <w:t>Graphene Cathode</w:t>
      </w:r>
      <w:r w:rsidR="00837777">
        <w:rPr>
          <w:lang w:val="en-US"/>
        </w:rPr>
        <w:t xml:space="preserve"> for LIB</w:t>
      </w:r>
    </w:p>
    <w:p w:rsidR="00DA6147" w:rsidRDefault="005E1AC2" w:rsidP="00864635">
      <w:pPr>
        <w:rPr>
          <w:noProof/>
          <w:lang w:val="en-GB"/>
        </w:rPr>
      </w:pPr>
      <w:r>
        <w:rPr>
          <w:noProof/>
          <w:lang w:val="en-GB"/>
        </w:rPr>
        <w:t>Nitta</w:t>
      </w:r>
      <w:r w:rsidR="00DA6147" w:rsidRPr="006F0224">
        <w:rPr>
          <w:noProof/>
          <w:lang w:val="en-GB"/>
        </w:rPr>
        <w:t xml:space="preserve"> </w:t>
      </w:r>
      <w:r w:rsidR="00DA6147" w:rsidRPr="002C1580">
        <w:rPr>
          <w:i/>
          <w:noProof/>
          <w:lang w:val="en-GB"/>
        </w:rPr>
        <w:t>et al.</w:t>
      </w:r>
      <w:r w:rsidR="00DA6147" w:rsidRPr="006F0224">
        <w:rPr>
          <w:noProof/>
          <w:lang w:val="en-GB"/>
        </w:rPr>
        <w:t xml:space="preserve"> </w:t>
      </w:r>
      <w:r w:rsidR="00DA6147">
        <w:rPr>
          <w:noProof/>
          <w:lang w:val="en-GB"/>
        </w:rPr>
        <w:t>(</w:t>
      </w:r>
      <w:r w:rsidR="00DA6147" w:rsidRPr="006F0224">
        <w:rPr>
          <w:noProof/>
          <w:lang w:val="en-GB"/>
        </w:rPr>
        <w:t>201</w:t>
      </w:r>
      <w:r>
        <w:rPr>
          <w:noProof/>
          <w:lang w:val="en-GB"/>
        </w:rPr>
        <w:t>5</w:t>
      </w:r>
      <w:r w:rsidR="00DA6147" w:rsidRPr="006F0224">
        <w:rPr>
          <w:noProof/>
          <w:lang w:val="en-GB"/>
        </w:rPr>
        <w:t>)</w:t>
      </w:r>
      <w:r w:rsidR="00DA6147">
        <w:rPr>
          <w:noProof/>
          <w:lang w:val="en-GB"/>
        </w:rPr>
        <w:t xml:space="preserve"> described a cathode or an intercalation cathode a</w:t>
      </w:r>
      <w:r w:rsidR="00DA6147" w:rsidRPr="00DA6147">
        <w:rPr>
          <w:noProof/>
          <w:lang w:val="en-GB"/>
        </w:rPr>
        <w:t>s a solid host network, which can store</w:t>
      </w:r>
      <w:r w:rsidR="00DA6147">
        <w:rPr>
          <w:noProof/>
          <w:lang w:val="en-GB"/>
        </w:rPr>
        <w:t xml:space="preserve"> guest ions; the solid host network creates a platform for the insertion and removal of t</w:t>
      </w:r>
      <w:r w:rsidR="00DA6147" w:rsidRPr="00DA6147">
        <w:rPr>
          <w:noProof/>
          <w:lang w:val="en-GB"/>
        </w:rPr>
        <w:t>he guest ions from th</w:t>
      </w:r>
      <w:r w:rsidR="00D220DC">
        <w:rPr>
          <w:noProof/>
          <w:lang w:val="en-GB"/>
        </w:rPr>
        <w:t xml:space="preserve">e host network reversibly. In </w:t>
      </w:r>
      <w:r w:rsidR="00DA6147" w:rsidRPr="00DA6147">
        <w:rPr>
          <w:noProof/>
          <w:lang w:val="en-GB"/>
        </w:rPr>
        <w:t>L</w:t>
      </w:r>
      <w:r w:rsidR="00D220DC">
        <w:rPr>
          <w:noProof/>
          <w:lang w:val="en-GB"/>
        </w:rPr>
        <w:t>IBs</w:t>
      </w:r>
      <w:r w:rsidR="00DA6147" w:rsidRPr="00DA6147">
        <w:rPr>
          <w:noProof/>
          <w:lang w:val="en-GB"/>
        </w:rPr>
        <w:t xml:space="preserve">, the host network compounds </w:t>
      </w:r>
      <w:r w:rsidR="00D220DC">
        <w:rPr>
          <w:noProof/>
          <w:lang w:val="en-GB"/>
        </w:rPr>
        <w:t>could be</w:t>
      </w:r>
      <w:r w:rsidR="00DA6147" w:rsidRPr="00DA6147">
        <w:rPr>
          <w:noProof/>
          <w:lang w:val="en-GB"/>
        </w:rPr>
        <w:t xml:space="preserve"> metal chalcogenides,</w:t>
      </w:r>
      <w:r w:rsidR="00DA6147">
        <w:rPr>
          <w:noProof/>
          <w:lang w:val="en-GB"/>
        </w:rPr>
        <w:t xml:space="preserve"> </w:t>
      </w:r>
      <w:r w:rsidR="00DA6147" w:rsidRPr="00DA6147">
        <w:rPr>
          <w:noProof/>
          <w:lang w:val="en-GB"/>
        </w:rPr>
        <w:t>transition metal oxides, and polyanion compounds</w:t>
      </w:r>
      <w:r w:rsidR="00D220DC">
        <w:rPr>
          <w:noProof/>
          <w:lang w:val="en-GB"/>
        </w:rPr>
        <w:t xml:space="preserve"> while the </w:t>
      </w:r>
      <w:r w:rsidR="00D220DC" w:rsidRPr="00DA6147">
        <w:rPr>
          <w:noProof/>
          <w:lang w:val="en-GB"/>
        </w:rPr>
        <w:t>guest ion</w:t>
      </w:r>
      <w:r w:rsidR="00D220DC">
        <w:rPr>
          <w:noProof/>
          <w:lang w:val="en-GB"/>
        </w:rPr>
        <w:t xml:space="preserve"> is </w:t>
      </w:r>
      <w:r w:rsidR="00D220DC" w:rsidRPr="00DA6147">
        <w:rPr>
          <w:noProof/>
          <w:lang w:val="en-GB"/>
        </w:rPr>
        <w:t>Li</w:t>
      </w:r>
      <w:r w:rsidR="00D220DC" w:rsidRPr="00DA6147">
        <w:rPr>
          <w:noProof/>
          <w:vertAlign w:val="superscript"/>
          <w:lang w:val="en-GB"/>
        </w:rPr>
        <w:t>+</w:t>
      </w:r>
      <w:r w:rsidR="00D220DC" w:rsidRPr="00DA6147">
        <w:rPr>
          <w:noProof/>
          <w:lang w:val="en-GB"/>
        </w:rPr>
        <w:t xml:space="preserve"> </w:t>
      </w:r>
      <w:r w:rsidR="00D220DC">
        <w:rPr>
          <w:noProof/>
          <w:lang w:val="en-GB"/>
        </w:rPr>
        <w:t>(lithium ion)</w:t>
      </w:r>
      <w:r w:rsidR="00DA6147" w:rsidRPr="00DA6147">
        <w:rPr>
          <w:noProof/>
          <w:lang w:val="en-GB"/>
        </w:rPr>
        <w:t xml:space="preserve">. </w:t>
      </w:r>
      <w:r w:rsidR="00F03A89">
        <w:rPr>
          <w:noProof/>
          <w:lang w:val="en-GB"/>
        </w:rPr>
        <w:t>Some m</w:t>
      </w:r>
      <w:r w:rsidR="00F03A89" w:rsidRPr="00DA6147">
        <w:rPr>
          <w:noProof/>
          <w:lang w:val="en-GB"/>
        </w:rPr>
        <w:t>etal chalcogenides</w:t>
      </w:r>
      <w:r w:rsidR="00F03A89">
        <w:rPr>
          <w:noProof/>
          <w:lang w:val="en-GB"/>
        </w:rPr>
        <w:t xml:space="preserve"> which have been studied as possible </w:t>
      </w:r>
      <w:r w:rsidR="00F03A89" w:rsidRPr="00F03A89">
        <w:rPr>
          <w:noProof/>
          <w:lang w:val="en-GB"/>
        </w:rPr>
        <w:t>cathode materials</w:t>
      </w:r>
      <w:r w:rsidR="00F03A89">
        <w:rPr>
          <w:noProof/>
          <w:lang w:val="en-GB"/>
        </w:rPr>
        <w:t xml:space="preserve"> include </w:t>
      </w:r>
      <w:r w:rsidR="00F03A89" w:rsidRPr="00F03A89">
        <w:rPr>
          <w:noProof/>
          <w:lang w:val="en-GB"/>
        </w:rPr>
        <w:t>TiS</w:t>
      </w:r>
      <w:r w:rsidR="00F03A89" w:rsidRPr="00F03A89">
        <w:rPr>
          <w:noProof/>
          <w:vertAlign w:val="subscript"/>
          <w:lang w:val="en-GB"/>
        </w:rPr>
        <w:t>3</w:t>
      </w:r>
      <w:r w:rsidR="00F03A89">
        <w:rPr>
          <w:noProof/>
          <w:lang w:val="en-GB"/>
        </w:rPr>
        <w:t xml:space="preserve">, </w:t>
      </w:r>
      <w:r w:rsidR="00F03A89" w:rsidRPr="00F03A89">
        <w:rPr>
          <w:noProof/>
          <w:lang w:val="en-GB"/>
        </w:rPr>
        <w:t>NbSe</w:t>
      </w:r>
      <w:r w:rsidR="00F03A89" w:rsidRPr="00F03A89">
        <w:rPr>
          <w:noProof/>
          <w:vertAlign w:val="subscript"/>
          <w:lang w:val="en-GB"/>
        </w:rPr>
        <w:t>3</w:t>
      </w:r>
      <w:r w:rsidR="00F03A89">
        <w:rPr>
          <w:noProof/>
          <w:lang w:val="en-GB"/>
        </w:rPr>
        <w:t xml:space="preserve"> and LiTiS</w:t>
      </w:r>
      <w:r w:rsidR="00F03A89" w:rsidRPr="00F03A89">
        <w:rPr>
          <w:noProof/>
          <w:vertAlign w:val="subscript"/>
          <w:lang w:val="en-GB"/>
        </w:rPr>
        <w:t>2</w:t>
      </w:r>
      <w:r w:rsidR="00F03A89">
        <w:rPr>
          <w:noProof/>
          <w:lang w:val="en-GB"/>
        </w:rPr>
        <w:t xml:space="preserve">; out of various </w:t>
      </w:r>
      <w:r w:rsidR="00F03A89" w:rsidRPr="00DA6147">
        <w:rPr>
          <w:noProof/>
          <w:lang w:val="en-GB"/>
        </w:rPr>
        <w:t>chalcogenides</w:t>
      </w:r>
      <w:r w:rsidR="00F03A89">
        <w:rPr>
          <w:noProof/>
          <w:lang w:val="en-GB"/>
        </w:rPr>
        <w:t>, LiTiS</w:t>
      </w:r>
      <w:r w:rsidR="00F03A89" w:rsidRPr="00F03A89">
        <w:rPr>
          <w:noProof/>
          <w:vertAlign w:val="subscript"/>
          <w:lang w:val="en-GB"/>
        </w:rPr>
        <w:t>2</w:t>
      </w:r>
      <w:r w:rsidR="00F03A89">
        <w:rPr>
          <w:noProof/>
          <w:lang w:val="en-GB"/>
        </w:rPr>
        <w:t xml:space="preserve"> is more attractive</w:t>
      </w:r>
      <w:r w:rsidR="00F03A89" w:rsidRPr="00F03A89">
        <w:rPr>
          <w:noProof/>
          <w:lang w:val="en-GB"/>
        </w:rPr>
        <w:t xml:space="preserve"> </w:t>
      </w:r>
      <w:r w:rsidR="00F03A89">
        <w:rPr>
          <w:noProof/>
          <w:lang w:val="en-GB"/>
        </w:rPr>
        <w:t>owing</w:t>
      </w:r>
      <w:r w:rsidR="00F03A89" w:rsidRPr="00F03A89">
        <w:rPr>
          <w:noProof/>
          <w:lang w:val="en-GB"/>
        </w:rPr>
        <w:t xml:space="preserve"> to its high gravimetric energy density combined with long</w:t>
      </w:r>
      <w:r w:rsidR="00F03A89">
        <w:rPr>
          <w:noProof/>
          <w:lang w:val="en-GB"/>
        </w:rPr>
        <w:t xml:space="preserve"> </w:t>
      </w:r>
      <w:r w:rsidR="00F03A89" w:rsidRPr="00F03A89">
        <w:rPr>
          <w:noProof/>
          <w:lang w:val="en-GB"/>
        </w:rPr>
        <w:lastRenderedPageBreak/>
        <w:t>cycle life (1000+ cycles)</w:t>
      </w:r>
      <w:sdt>
        <w:sdtPr>
          <w:rPr>
            <w:noProof/>
            <w:lang w:val="en-GB"/>
          </w:rPr>
          <w:id w:val="-546755236"/>
          <w:citation/>
        </w:sdtPr>
        <w:sdtEndPr/>
        <w:sdtContent>
          <w:r>
            <w:rPr>
              <w:noProof/>
              <w:lang w:val="en-GB"/>
            </w:rPr>
            <w:fldChar w:fldCharType="begin"/>
          </w:r>
          <w:r>
            <w:rPr>
              <w:noProof/>
              <w:lang w:val="en-GB"/>
            </w:rPr>
            <w:instrText xml:space="preserve"> CITATION Nit15 \l 2057 </w:instrText>
          </w:r>
          <w:r w:rsidR="00B3550A">
            <w:rPr>
              <w:noProof/>
              <w:lang w:val="en-GB"/>
            </w:rPr>
            <w:instrText xml:space="preserve"> \m Whi04</w:instrText>
          </w:r>
          <w:r>
            <w:rPr>
              <w:noProof/>
              <w:lang w:val="en-GB"/>
            </w:rPr>
            <w:fldChar w:fldCharType="separate"/>
          </w:r>
          <w:r w:rsidR="008B4C34">
            <w:rPr>
              <w:noProof/>
              <w:lang w:val="en-GB"/>
            </w:rPr>
            <w:t xml:space="preserve"> </w:t>
          </w:r>
          <w:r w:rsidR="008B4C34" w:rsidRPr="008B4C34">
            <w:rPr>
              <w:noProof/>
              <w:lang w:val="en-GB"/>
            </w:rPr>
            <w:t>(Nitta, Wu, Lee, &amp; Yushin, 2015; Whittingham, 2004)</w:t>
          </w:r>
          <w:r>
            <w:rPr>
              <w:noProof/>
              <w:lang w:val="en-GB"/>
            </w:rPr>
            <w:fldChar w:fldCharType="end"/>
          </w:r>
        </w:sdtContent>
      </w:sdt>
      <w:r w:rsidR="003E1EEF">
        <w:rPr>
          <w:noProof/>
          <w:lang w:val="en-GB"/>
        </w:rPr>
        <w:t xml:space="preserve">. Recently, </w:t>
      </w:r>
      <w:r w:rsidR="003E1EEF" w:rsidRPr="003E1EEF">
        <w:rPr>
          <w:noProof/>
          <w:lang w:val="en-GB"/>
        </w:rPr>
        <w:t>transition metal oxide and polyanion</w:t>
      </w:r>
      <w:r w:rsidR="003E1EEF">
        <w:rPr>
          <w:noProof/>
          <w:lang w:val="en-GB"/>
        </w:rPr>
        <w:t xml:space="preserve"> </w:t>
      </w:r>
      <w:r w:rsidR="003E1EEF" w:rsidRPr="003E1EEF">
        <w:rPr>
          <w:noProof/>
          <w:lang w:val="en-GB"/>
        </w:rPr>
        <w:t xml:space="preserve">compounds </w:t>
      </w:r>
      <w:r w:rsidR="003E1EEF">
        <w:rPr>
          <w:noProof/>
          <w:lang w:val="en-GB"/>
        </w:rPr>
        <w:t>have been the focus of current</w:t>
      </w:r>
      <w:r w:rsidR="00545E43">
        <w:rPr>
          <w:noProof/>
          <w:lang w:val="en-GB"/>
        </w:rPr>
        <w:t xml:space="preserve"> LIB</w:t>
      </w:r>
      <w:r w:rsidR="003E1EEF">
        <w:rPr>
          <w:noProof/>
          <w:lang w:val="en-GB"/>
        </w:rPr>
        <w:t xml:space="preserve"> cathode research </w:t>
      </w:r>
      <w:r w:rsidR="003E1EEF" w:rsidRPr="003E1EEF">
        <w:rPr>
          <w:noProof/>
          <w:lang w:val="en-GB"/>
        </w:rPr>
        <w:t>due to their higher operating voltage and the resulting</w:t>
      </w:r>
      <w:r w:rsidR="00545E43">
        <w:rPr>
          <w:noProof/>
          <w:lang w:val="en-GB"/>
        </w:rPr>
        <w:t xml:space="preserve"> </w:t>
      </w:r>
      <w:r w:rsidR="003E1EEF" w:rsidRPr="003E1EEF">
        <w:rPr>
          <w:noProof/>
          <w:lang w:val="en-GB"/>
        </w:rPr>
        <w:t>higher energy storage capability</w:t>
      </w:r>
      <w:sdt>
        <w:sdtPr>
          <w:rPr>
            <w:noProof/>
            <w:lang w:val="en-GB"/>
          </w:rPr>
          <w:id w:val="15599027"/>
          <w:citation/>
        </w:sdtPr>
        <w:sdtEndPr/>
        <w:sdtContent>
          <w:r w:rsidR="00545E43">
            <w:rPr>
              <w:noProof/>
              <w:lang w:val="en-GB"/>
            </w:rPr>
            <w:fldChar w:fldCharType="begin"/>
          </w:r>
          <w:r w:rsidR="00545E43">
            <w:rPr>
              <w:noProof/>
              <w:lang w:val="en-GB"/>
            </w:rPr>
            <w:instrText xml:space="preserve"> CITATION Nay18 \l 2057  \m Whi04 \m Nit15</w:instrText>
          </w:r>
          <w:r w:rsidR="00545E43">
            <w:rPr>
              <w:noProof/>
              <w:lang w:val="en-GB"/>
            </w:rPr>
            <w:fldChar w:fldCharType="separate"/>
          </w:r>
          <w:r w:rsidR="008B4C34">
            <w:rPr>
              <w:noProof/>
              <w:lang w:val="en-GB"/>
            </w:rPr>
            <w:t xml:space="preserve"> </w:t>
          </w:r>
          <w:r w:rsidR="008B4C34" w:rsidRPr="008B4C34">
            <w:rPr>
              <w:noProof/>
              <w:lang w:val="en-GB"/>
            </w:rPr>
            <w:t>(Nayak, et al., 2018; Whittingham, 2004; Nitta, Wu, Lee, &amp; Yushin, 2015)</w:t>
          </w:r>
          <w:r w:rsidR="00545E43">
            <w:rPr>
              <w:noProof/>
              <w:lang w:val="en-GB"/>
            </w:rPr>
            <w:fldChar w:fldCharType="end"/>
          </w:r>
        </w:sdtContent>
      </w:sdt>
      <w:r w:rsidR="003E1EEF" w:rsidRPr="003E1EEF">
        <w:rPr>
          <w:noProof/>
          <w:lang w:val="en-GB"/>
        </w:rPr>
        <w:t>.</w:t>
      </w:r>
      <w:r w:rsidR="003E1EEF">
        <w:rPr>
          <w:noProof/>
          <w:lang w:val="en-GB"/>
        </w:rPr>
        <w:t xml:space="preserve"> </w:t>
      </w:r>
      <w:r w:rsidR="003A69EE">
        <w:rPr>
          <w:noProof/>
          <w:lang w:val="en-GB"/>
        </w:rPr>
        <w:t xml:space="preserve">Based on different </w:t>
      </w:r>
      <w:r w:rsidR="003A69EE" w:rsidRPr="00DA6147">
        <w:rPr>
          <w:noProof/>
          <w:lang w:val="en-GB"/>
        </w:rPr>
        <w:t>crystal structures</w:t>
      </w:r>
      <w:r w:rsidR="003A69EE">
        <w:rPr>
          <w:noProof/>
          <w:lang w:val="en-GB"/>
        </w:rPr>
        <w:t xml:space="preserve">, cathode materials are grouped into four classes in this work namely </w:t>
      </w:r>
      <w:r w:rsidR="00DA6147" w:rsidRPr="00DA6147">
        <w:rPr>
          <w:noProof/>
          <w:lang w:val="en-GB"/>
        </w:rPr>
        <w:t>layered, spinel, olivine, and tavorite</w:t>
      </w:r>
      <w:r w:rsidR="00DA6147">
        <w:rPr>
          <w:noProof/>
          <w:lang w:val="en-GB"/>
        </w:rPr>
        <w:t>.</w:t>
      </w:r>
      <w:r w:rsidR="000D441F">
        <w:rPr>
          <w:noProof/>
          <w:lang w:val="en-GB"/>
        </w:rPr>
        <w:t xml:space="preserve"> </w:t>
      </w:r>
    </w:p>
    <w:p w:rsidR="000970CA" w:rsidRDefault="00271E2F" w:rsidP="00271E2F">
      <w:pPr>
        <w:pStyle w:val="Heading3"/>
        <w:rPr>
          <w:noProof/>
          <w:lang w:val="en-GB"/>
        </w:rPr>
      </w:pPr>
      <w:r>
        <w:rPr>
          <w:noProof/>
          <w:lang w:val="en-GB"/>
        </w:rPr>
        <w:t>4.1.1</w:t>
      </w:r>
      <w:r>
        <w:rPr>
          <w:noProof/>
          <w:lang w:val="en-GB"/>
        </w:rPr>
        <w:tab/>
      </w:r>
      <w:r w:rsidRPr="00271E2F">
        <w:rPr>
          <w:noProof/>
          <w:lang w:val="en-GB"/>
        </w:rPr>
        <w:t>Layered Cathodes</w:t>
      </w:r>
    </w:p>
    <w:p w:rsidR="00DD5126" w:rsidRDefault="005851F2" w:rsidP="00DD5126">
      <w:pPr>
        <w:rPr>
          <w:lang w:val="en-GB"/>
        </w:rPr>
      </w:pPr>
      <w:r w:rsidRPr="00271E2F">
        <w:rPr>
          <w:noProof/>
          <w:lang w:val="en-GB"/>
        </w:rPr>
        <w:t>Layered Cathodes</w:t>
      </w:r>
      <w:r>
        <w:rPr>
          <w:noProof/>
          <w:lang w:val="en-GB"/>
        </w:rPr>
        <w:t xml:space="preserve"> can be </w:t>
      </w:r>
      <w:r w:rsidR="002B59B6">
        <w:rPr>
          <w:noProof/>
          <w:lang w:val="en-GB"/>
        </w:rPr>
        <w:t xml:space="preserve">layered chalcogenide such as </w:t>
      </w:r>
      <w:r w:rsidR="002B59B6" w:rsidRPr="00F03A89">
        <w:rPr>
          <w:noProof/>
          <w:lang w:val="en-GB"/>
        </w:rPr>
        <w:t>TiS</w:t>
      </w:r>
      <w:r w:rsidR="002B59B6" w:rsidRPr="00F03A89">
        <w:rPr>
          <w:noProof/>
          <w:vertAlign w:val="subscript"/>
          <w:lang w:val="en-GB"/>
        </w:rPr>
        <w:t>3</w:t>
      </w:r>
      <w:r w:rsidR="002B59B6">
        <w:rPr>
          <w:noProof/>
          <w:lang w:val="en-GB"/>
        </w:rPr>
        <w:t xml:space="preserve">, </w:t>
      </w:r>
      <w:r w:rsidR="002B59B6" w:rsidRPr="00F03A89">
        <w:rPr>
          <w:noProof/>
          <w:lang w:val="en-GB"/>
        </w:rPr>
        <w:t>NbSe</w:t>
      </w:r>
      <w:r w:rsidR="002B59B6" w:rsidRPr="00F03A89">
        <w:rPr>
          <w:noProof/>
          <w:vertAlign w:val="subscript"/>
          <w:lang w:val="en-GB"/>
        </w:rPr>
        <w:t>3</w:t>
      </w:r>
      <w:r w:rsidR="002B59B6">
        <w:rPr>
          <w:noProof/>
          <w:lang w:val="en-GB"/>
        </w:rPr>
        <w:t xml:space="preserve"> and LiTiS</w:t>
      </w:r>
      <w:r w:rsidR="002B59B6" w:rsidRPr="00F03A89">
        <w:rPr>
          <w:noProof/>
          <w:vertAlign w:val="subscript"/>
          <w:lang w:val="en-GB"/>
        </w:rPr>
        <w:t>2</w:t>
      </w:r>
      <w:r w:rsidR="002B59B6">
        <w:rPr>
          <w:noProof/>
          <w:lang w:val="en-GB"/>
        </w:rPr>
        <w:t xml:space="preserve"> as well as </w:t>
      </w:r>
      <w:r w:rsidR="002B59B6" w:rsidRPr="00EA4C67">
        <w:rPr>
          <w:lang w:val="en-GB"/>
        </w:rPr>
        <w:t>layered transition metal</w:t>
      </w:r>
      <w:r w:rsidR="002B59B6">
        <w:rPr>
          <w:lang w:val="en-GB"/>
        </w:rPr>
        <w:t xml:space="preserve"> </w:t>
      </w:r>
      <w:r w:rsidR="002B59B6" w:rsidRPr="00EA4C67">
        <w:rPr>
          <w:lang w:val="en-GB"/>
        </w:rPr>
        <w:t>oxides</w:t>
      </w:r>
      <w:r w:rsidR="002B59B6">
        <w:rPr>
          <w:lang w:val="en-GB"/>
        </w:rPr>
        <w:t>.</w:t>
      </w:r>
      <w:r w:rsidR="002B59B6">
        <w:rPr>
          <w:noProof/>
          <w:lang w:val="en-GB"/>
        </w:rPr>
        <w:t xml:space="preserve"> </w:t>
      </w:r>
      <w:r w:rsidR="00DD5126" w:rsidRPr="006F0224">
        <w:rPr>
          <w:noProof/>
          <w:lang w:val="en-GB"/>
        </w:rPr>
        <w:t xml:space="preserve">Nayak </w:t>
      </w:r>
      <w:r w:rsidR="00DD5126" w:rsidRPr="002C1580">
        <w:rPr>
          <w:i/>
          <w:noProof/>
          <w:lang w:val="en-GB"/>
        </w:rPr>
        <w:t>et al.</w:t>
      </w:r>
      <w:r w:rsidR="00DD5126" w:rsidRPr="006F0224">
        <w:rPr>
          <w:noProof/>
          <w:lang w:val="en-GB"/>
        </w:rPr>
        <w:t xml:space="preserve"> </w:t>
      </w:r>
      <w:r w:rsidR="00DD5126">
        <w:rPr>
          <w:noProof/>
          <w:lang w:val="en-GB"/>
        </w:rPr>
        <w:t>(</w:t>
      </w:r>
      <w:r w:rsidR="00DD5126" w:rsidRPr="006F0224">
        <w:rPr>
          <w:noProof/>
          <w:lang w:val="en-GB"/>
        </w:rPr>
        <w:t>2018)</w:t>
      </w:r>
      <w:r w:rsidR="00DD5126">
        <w:rPr>
          <w:noProof/>
          <w:lang w:val="en-GB"/>
        </w:rPr>
        <w:t xml:space="preserve"> and </w:t>
      </w:r>
      <w:r w:rsidR="00DD5126" w:rsidRPr="00114241">
        <w:rPr>
          <w:noProof/>
          <w:lang w:val="en-GB"/>
        </w:rPr>
        <w:t xml:space="preserve">Graf </w:t>
      </w:r>
      <w:r w:rsidR="00DD5126">
        <w:rPr>
          <w:noProof/>
          <w:lang w:val="en-GB"/>
        </w:rPr>
        <w:t>(</w:t>
      </w:r>
      <w:r w:rsidR="00DD5126" w:rsidRPr="00114241">
        <w:rPr>
          <w:noProof/>
          <w:lang w:val="en-GB"/>
        </w:rPr>
        <w:t>2018)</w:t>
      </w:r>
      <w:r w:rsidR="00DD5126">
        <w:rPr>
          <w:noProof/>
          <w:lang w:val="en-GB"/>
        </w:rPr>
        <w:t xml:space="preserve"> noted that </w:t>
      </w:r>
      <w:proofErr w:type="gramStart"/>
      <w:r w:rsidR="00DD5126" w:rsidRPr="00EA4C67">
        <w:rPr>
          <w:lang w:val="en-GB"/>
        </w:rPr>
        <w:t xml:space="preserve">layered </w:t>
      </w:r>
      <w:proofErr w:type="spellStart"/>
      <w:r w:rsidR="00DD5126" w:rsidRPr="00EA4C67">
        <w:rPr>
          <w:lang w:val="en-GB"/>
        </w:rPr>
        <w:t>lithiated</w:t>
      </w:r>
      <w:proofErr w:type="spellEnd"/>
      <w:r w:rsidR="00DD5126" w:rsidRPr="00EA4C67">
        <w:rPr>
          <w:lang w:val="en-GB"/>
        </w:rPr>
        <w:t xml:space="preserve"> transition metal</w:t>
      </w:r>
      <w:r w:rsidR="00DD5126">
        <w:rPr>
          <w:lang w:val="en-GB"/>
        </w:rPr>
        <w:t xml:space="preserve"> </w:t>
      </w:r>
      <w:r w:rsidR="00DD5126" w:rsidRPr="00EA4C67">
        <w:rPr>
          <w:lang w:val="en-GB"/>
        </w:rPr>
        <w:t>oxides</w:t>
      </w:r>
      <w:r w:rsidR="00DD5126">
        <w:rPr>
          <w:lang w:val="en-GB"/>
        </w:rPr>
        <w:t xml:space="preserve"> is</w:t>
      </w:r>
      <w:proofErr w:type="gramEnd"/>
      <w:r w:rsidR="00DD5126">
        <w:rPr>
          <w:lang w:val="en-GB"/>
        </w:rPr>
        <w:t xml:space="preserve"> the most frequently examined system of cathode materials. These materials consist</w:t>
      </w:r>
      <w:r w:rsidR="00DD5126" w:rsidRPr="0096121E">
        <w:rPr>
          <w:lang w:val="en-GB"/>
        </w:rPr>
        <w:t xml:space="preserve"> of layered</w:t>
      </w:r>
      <w:r w:rsidR="00DD5126">
        <w:rPr>
          <w:lang w:val="en-GB"/>
        </w:rPr>
        <w:t xml:space="preserve"> </w:t>
      </w:r>
      <w:r w:rsidR="00DD5126" w:rsidRPr="0096121E">
        <w:rPr>
          <w:lang w:val="en-GB"/>
        </w:rPr>
        <w:t>oxides with the chemical formula LiMO</w:t>
      </w:r>
      <w:r w:rsidR="00DD5126" w:rsidRPr="0096121E">
        <w:rPr>
          <w:vertAlign w:val="subscript"/>
          <w:lang w:val="en-GB"/>
        </w:rPr>
        <w:t>2</w:t>
      </w:r>
      <w:r w:rsidR="00DD5126" w:rsidRPr="0096121E">
        <w:rPr>
          <w:lang w:val="en-GB"/>
        </w:rPr>
        <w:t xml:space="preserve"> (M = Co and/or Ni and/or </w:t>
      </w:r>
      <w:proofErr w:type="spellStart"/>
      <w:r w:rsidR="00DD5126" w:rsidRPr="0096121E">
        <w:rPr>
          <w:lang w:val="en-GB"/>
        </w:rPr>
        <w:t>Mn</w:t>
      </w:r>
      <w:proofErr w:type="spellEnd"/>
      <w:r w:rsidR="00DD5126" w:rsidRPr="0096121E">
        <w:rPr>
          <w:lang w:val="en-GB"/>
        </w:rPr>
        <w:t xml:space="preserve"> and/or</w:t>
      </w:r>
      <w:r w:rsidR="00DD5126">
        <w:rPr>
          <w:lang w:val="en-GB"/>
        </w:rPr>
        <w:t xml:space="preserve"> Al) and they are</w:t>
      </w:r>
      <w:r w:rsidR="00DD5126" w:rsidRPr="00EA4C67">
        <w:rPr>
          <w:lang w:val="en-GB"/>
        </w:rPr>
        <w:t xml:space="preserve"> probably most widely used</w:t>
      </w:r>
      <w:r w:rsidR="00DD5126">
        <w:rPr>
          <w:lang w:val="en-GB"/>
        </w:rPr>
        <w:t xml:space="preserve"> </w:t>
      </w:r>
      <w:r w:rsidR="00DD5126" w:rsidRPr="00EA4C67">
        <w:rPr>
          <w:lang w:val="en-GB"/>
        </w:rPr>
        <w:t>cathode material</w:t>
      </w:r>
      <w:r w:rsidR="00DD5126">
        <w:rPr>
          <w:lang w:val="en-GB"/>
        </w:rPr>
        <w:t xml:space="preserve">s. </w:t>
      </w:r>
      <w:r w:rsidR="0037193A">
        <w:rPr>
          <w:lang w:val="en-GB"/>
        </w:rPr>
        <w:t xml:space="preserve">Examples of </w:t>
      </w:r>
      <w:r w:rsidR="0037193A">
        <w:rPr>
          <w:noProof/>
          <w:lang w:val="en-GB"/>
        </w:rPr>
        <w:t xml:space="preserve">that </w:t>
      </w:r>
      <w:r w:rsidR="0037193A" w:rsidRPr="00EA4C67">
        <w:rPr>
          <w:lang w:val="en-GB"/>
        </w:rPr>
        <w:t>layered transition metal</w:t>
      </w:r>
      <w:r w:rsidR="0037193A">
        <w:rPr>
          <w:lang w:val="en-GB"/>
        </w:rPr>
        <w:t xml:space="preserve"> </w:t>
      </w:r>
      <w:r w:rsidR="0037193A" w:rsidRPr="00EA4C67">
        <w:rPr>
          <w:lang w:val="en-GB"/>
        </w:rPr>
        <w:t>oxides</w:t>
      </w:r>
      <w:r w:rsidR="0037193A">
        <w:rPr>
          <w:lang w:val="en-GB"/>
        </w:rPr>
        <w:t xml:space="preserve"> include </w:t>
      </w:r>
      <w:r w:rsidR="004632DB">
        <w:rPr>
          <w:lang w:val="en-GB"/>
        </w:rPr>
        <w:t>l</w:t>
      </w:r>
      <w:r w:rsidR="004632DB" w:rsidRPr="0037193A">
        <w:rPr>
          <w:lang w:val="en-GB"/>
        </w:rPr>
        <w:t>ithium cobalt oxide (LiCoO</w:t>
      </w:r>
      <w:r w:rsidR="004632DB" w:rsidRPr="00445A7D">
        <w:rPr>
          <w:vertAlign w:val="subscript"/>
          <w:lang w:val="en-GB"/>
        </w:rPr>
        <w:t>2</w:t>
      </w:r>
      <w:r w:rsidR="004632DB" w:rsidRPr="0037193A">
        <w:rPr>
          <w:lang w:val="en-GB"/>
        </w:rPr>
        <w:t>, LCO)</w:t>
      </w:r>
      <w:sdt>
        <w:sdtPr>
          <w:rPr>
            <w:lang w:val="en-GB"/>
          </w:rPr>
          <w:id w:val="886680826"/>
          <w:citation/>
        </w:sdtPr>
        <w:sdtEndPr/>
        <w:sdtContent>
          <w:r w:rsidR="00035CFE">
            <w:rPr>
              <w:lang w:val="en-GB"/>
            </w:rPr>
            <w:fldChar w:fldCharType="begin"/>
          </w:r>
          <w:r w:rsidR="00035CFE">
            <w:rPr>
              <w:lang w:val="en-GB"/>
            </w:rPr>
            <w:instrText xml:space="preserve"> CITATION Cho03 \l 2057 </w:instrText>
          </w:r>
          <w:r w:rsidR="00035CFE">
            <w:rPr>
              <w:lang w:val="en-GB"/>
            </w:rPr>
            <w:fldChar w:fldCharType="separate"/>
          </w:r>
          <w:r w:rsidR="008B4C34">
            <w:rPr>
              <w:noProof/>
              <w:lang w:val="en-GB"/>
            </w:rPr>
            <w:t xml:space="preserve"> </w:t>
          </w:r>
          <w:r w:rsidR="008B4C34" w:rsidRPr="008B4C34">
            <w:rPr>
              <w:noProof/>
              <w:lang w:val="en-GB"/>
            </w:rPr>
            <w:t>(Cho, Kim, Kim, Lee, &amp; Park, 2003)</w:t>
          </w:r>
          <w:r w:rsidR="00035CFE">
            <w:rPr>
              <w:lang w:val="en-GB"/>
            </w:rPr>
            <w:fldChar w:fldCharType="end"/>
          </w:r>
        </w:sdtContent>
      </w:sdt>
      <w:r w:rsidR="00152BC9" w:rsidRPr="00152BC9">
        <w:rPr>
          <w:lang w:val="en-GB"/>
        </w:rPr>
        <w:t>, LiNiO</w:t>
      </w:r>
      <w:r w:rsidR="00152BC9" w:rsidRPr="00152BC9">
        <w:rPr>
          <w:vertAlign w:val="subscript"/>
          <w:lang w:val="en-GB"/>
        </w:rPr>
        <w:t>2</w:t>
      </w:r>
      <w:r w:rsidR="00445A7D">
        <w:rPr>
          <w:lang w:val="en-GB"/>
        </w:rPr>
        <w:t xml:space="preserve"> (</w:t>
      </w:r>
      <w:r>
        <w:rPr>
          <w:lang w:val="en-GB"/>
        </w:rPr>
        <w:t>LNO</w:t>
      </w:r>
      <w:r w:rsidR="00445A7D">
        <w:rPr>
          <w:lang w:val="en-GB"/>
        </w:rPr>
        <w:t>)</w:t>
      </w:r>
      <w:r w:rsidR="00152BC9" w:rsidRPr="00152BC9">
        <w:rPr>
          <w:lang w:val="en-GB"/>
        </w:rPr>
        <w:t>,</w:t>
      </w:r>
      <w:r>
        <w:rPr>
          <w:lang w:val="en-GB"/>
        </w:rPr>
        <w:t xml:space="preserve"> LiMnO</w:t>
      </w:r>
      <w:r w:rsidRPr="005851F2">
        <w:rPr>
          <w:vertAlign w:val="subscript"/>
          <w:lang w:val="en-GB"/>
        </w:rPr>
        <w:t>2</w:t>
      </w:r>
      <w:r>
        <w:rPr>
          <w:lang w:val="en-GB"/>
        </w:rPr>
        <w:t xml:space="preserve"> (LMO),</w:t>
      </w:r>
      <w:r w:rsidR="00152BC9" w:rsidRPr="00152BC9">
        <w:rPr>
          <w:lang w:val="en-GB"/>
        </w:rPr>
        <w:t xml:space="preserve"> LiNi</w:t>
      </w:r>
      <w:r w:rsidR="00152BC9" w:rsidRPr="00152BC9">
        <w:rPr>
          <w:vertAlign w:val="subscript"/>
          <w:lang w:val="en-GB"/>
        </w:rPr>
        <w:t>0.33</w:t>
      </w:r>
      <w:r w:rsidR="00152BC9" w:rsidRPr="00152BC9">
        <w:rPr>
          <w:lang w:val="en-GB"/>
        </w:rPr>
        <w:t>Mn</w:t>
      </w:r>
      <w:r w:rsidR="00152BC9" w:rsidRPr="00152BC9">
        <w:rPr>
          <w:vertAlign w:val="subscript"/>
          <w:lang w:val="en-GB"/>
        </w:rPr>
        <w:t>0.33</w:t>
      </w:r>
      <w:r w:rsidR="00152BC9" w:rsidRPr="00152BC9">
        <w:rPr>
          <w:lang w:val="en-GB"/>
        </w:rPr>
        <w:t>Co</w:t>
      </w:r>
      <w:r w:rsidR="00152BC9" w:rsidRPr="00152BC9">
        <w:rPr>
          <w:vertAlign w:val="subscript"/>
          <w:lang w:val="en-GB"/>
        </w:rPr>
        <w:t>0.33</w:t>
      </w:r>
      <w:r w:rsidR="00152BC9" w:rsidRPr="00152BC9">
        <w:rPr>
          <w:lang w:val="en-GB"/>
        </w:rPr>
        <w:t>O</w:t>
      </w:r>
      <w:r w:rsidR="00152BC9" w:rsidRPr="00152BC9">
        <w:rPr>
          <w:vertAlign w:val="subscript"/>
          <w:lang w:val="en-GB"/>
        </w:rPr>
        <w:t>2</w:t>
      </w:r>
      <w:r w:rsidR="00152BC9" w:rsidRPr="00152BC9">
        <w:rPr>
          <w:lang w:val="en-GB"/>
        </w:rPr>
        <w:t xml:space="preserve">, </w:t>
      </w:r>
      <w:r w:rsidR="00793129">
        <w:rPr>
          <w:lang w:val="en-GB"/>
        </w:rPr>
        <w:t xml:space="preserve">                                                                                                                                                                                                                                       </w:t>
      </w:r>
      <w:r w:rsidR="00152BC9" w:rsidRPr="00152BC9">
        <w:rPr>
          <w:lang w:val="en-GB"/>
        </w:rPr>
        <w:t>LiNi</w:t>
      </w:r>
      <w:r w:rsidR="00152BC9" w:rsidRPr="00152BC9">
        <w:rPr>
          <w:vertAlign w:val="subscript"/>
          <w:lang w:val="en-GB"/>
        </w:rPr>
        <w:t>0.8</w:t>
      </w:r>
      <w:r w:rsidR="00152BC9" w:rsidRPr="00152BC9">
        <w:rPr>
          <w:lang w:val="en-GB"/>
        </w:rPr>
        <w:t>Co</w:t>
      </w:r>
      <w:r w:rsidR="00152BC9" w:rsidRPr="00152BC9">
        <w:rPr>
          <w:vertAlign w:val="subscript"/>
          <w:lang w:val="en-GB"/>
        </w:rPr>
        <w:t>0.15</w:t>
      </w:r>
      <w:r w:rsidR="00152BC9" w:rsidRPr="00152BC9">
        <w:rPr>
          <w:lang w:val="en-GB"/>
        </w:rPr>
        <w:t>Al</w:t>
      </w:r>
      <w:r w:rsidR="00152BC9" w:rsidRPr="00152BC9">
        <w:rPr>
          <w:vertAlign w:val="subscript"/>
          <w:lang w:val="en-GB"/>
        </w:rPr>
        <w:t>0.05</w:t>
      </w:r>
      <w:r w:rsidR="00152BC9" w:rsidRPr="00152BC9">
        <w:rPr>
          <w:lang w:val="en-GB"/>
        </w:rPr>
        <w:t>O</w:t>
      </w:r>
      <w:r w:rsidR="00152BC9" w:rsidRPr="00152BC9">
        <w:rPr>
          <w:vertAlign w:val="subscript"/>
          <w:lang w:val="en-GB"/>
        </w:rPr>
        <w:t>2</w:t>
      </w:r>
      <w:r w:rsidR="00152BC9" w:rsidRPr="00152BC9">
        <w:rPr>
          <w:lang w:val="en-GB"/>
        </w:rPr>
        <w:t>, and Li</w:t>
      </w:r>
      <w:r w:rsidR="00152BC9" w:rsidRPr="00152BC9">
        <w:rPr>
          <w:vertAlign w:val="subscript"/>
          <w:lang w:val="en-GB"/>
        </w:rPr>
        <w:t>2</w:t>
      </w:r>
      <w:r w:rsidR="00152BC9" w:rsidRPr="00152BC9">
        <w:rPr>
          <w:lang w:val="en-GB"/>
        </w:rPr>
        <w:t>MnO</w:t>
      </w:r>
      <w:r w:rsidR="00152BC9" w:rsidRPr="00152BC9">
        <w:rPr>
          <w:vertAlign w:val="subscript"/>
          <w:lang w:val="en-GB"/>
        </w:rPr>
        <w:t>3</w:t>
      </w:r>
      <w:r w:rsidR="00152BC9">
        <w:rPr>
          <w:lang w:val="en-GB"/>
        </w:rPr>
        <w:t>.</w:t>
      </w:r>
      <w:r w:rsidR="0037193A">
        <w:rPr>
          <w:lang w:val="en-GB"/>
        </w:rPr>
        <w:t xml:space="preserve"> </w:t>
      </w:r>
      <w:r w:rsidR="004632DB">
        <w:rPr>
          <w:lang w:val="en-GB"/>
        </w:rPr>
        <w:t>L</w:t>
      </w:r>
      <w:r w:rsidR="004632DB" w:rsidRPr="00EA4C67">
        <w:rPr>
          <w:lang w:val="en-GB"/>
        </w:rPr>
        <w:t>ayered transition metal</w:t>
      </w:r>
      <w:r w:rsidR="004632DB">
        <w:rPr>
          <w:lang w:val="en-GB"/>
        </w:rPr>
        <w:t xml:space="preserve"> oxide compounds are</w:t>
      </w:r>
      <w:r w:rsidR="003F79FE">
        <w:rPr>
          <w:lang w:val="en-GB"/>
        </w:rPr>
        <w:t xml:space="preserve"> very attractive </w:t>
      </w:r>
      <w:r w:rsidR="0060548D">
        <w:rPr>
          <w:lang w:val="en-GB"/>
        </w:rPr>
        <w:t xml:space="preserve">and </w:t>
      </w:r>
      <w:r w:rsidR="0037193A" w:rsidRPr="0037193A">
        <w:rPr>
          <w:lang w:val="en-GB"/>
        </w:rPr>
        <w:t>probably the most widely used cathode material</w:t>
      </w:r>
      <w:r w:rsidR="004632DB">
        <w:rPr>
          <w:lang w:val="en-GB"/>
        </w:rPr>
        <w:t>s</w:t>
      </w:r>
      <w:r w:rsidR="0060548D">
        <w:rPr>
          <w:lang w:val="en-GB"/>
        </w:rPr>
        <w:t xml:space="preserve"> </w:t>
      </w:r>
      <w:r w:rsidR="0060548D" w:rsidRPr="0060548D">
        <w:rPr>
          <w:lang w:val="en-GB"/>
        </w:rPr>
        <w:t xml:space="preserve">because of </w:t>
      </w:r>
      <w:r w:rsidR="004632DB">
        <w:rPr>
          <w:lang w:val="en-GB"/>
        </w:rPr>
        <w:t>their</w:t>
      </w:r>
      <w:r w:rsidR="0060548D" w:rsidRPr="0060548D">
        <w:rPr>
          <w:lang w:val="en-GB"/>
        </w:rPr>
        <w:t xml:space="preserve"> relatively high theoretical specific capacity, high theoretical vol</w:t>
      </w:r>
      <w:r w:rsidR="0060548D">
        <w:rPr>
          <w:lang w:val="en-GB"/>
        </w:rPr>
        <w:t>umetric capacity</w:t>
      </w:r>
      <w:r w:rsidR="0060548D" w:rsidRPr="0060548D">
        <w:rPr>
          <w:lang w:val="en-GB"/>
        </w:rPr>
        <w:t>, low self-discharge, high discharge voltage, and good cycling performance</w:t>
      </w:r>
      <w:sdt>
        <w:sdtPr>
          <w:rPr>
            <w:lang w:val="en-GB"/>
          </w:rPr>
          <w:id w:val="1470621693"/>
          <w:citation/>
        </w:sdtPr>
        <w:sdtEndPr/>
        <w:sdtContent>
          <w:r w:rsidR="006263B4">
            <w:rPr>
              <w:lang w:val="en-GB"/>
            </w:rPr>
            <w:fldChar w:fldCharType="begin"/>
          </w:r>
          <w:r w:rsidR="006263B4">
            <w:rPr>
              <w:lang w:val="en-GB"/>
            </w:rPr>
            <w:instrText xml:space="preserve"> CITATION Nit15 \l 2057 </w:instrText>
          </w:r>
          <w:r w:rsidR="006263B4">
            <w:rPr>
              <w:lang w:val="en-GB"/>
            </w:rPr>
            <w:fldChar w:fldCharType="separate"/>
          </w:r>
          <w:r w:rsidR="008B4C34">
            <w:rPr>
              <w:noProof/>
              <w:lang w:val="en-GB"/>
            </w:rPr>
            <w:t xml:space="preserve"> </w:t>
          </w:r>
          <w:r w:rsidR="008B4C34" w:rsidRPr="008B4C34">
            <w:rPr>
              <w:noProof/>
              <w:lang w:val="en-GB"/>
            </w:rPr>
            <w:t>(Nitta, Wu, Lee, &amp; Yushin, 2015)</w:t>
          </w:r>
          <w:r w:rsidR="006263B4">
            <w:rPr>
              <w:lang w:val="en-GB"/>
            </w:rPr>
            <w:fldChar w:fldCharType="end"/>
          </w:r>
        </w:sdtContent>
      </w:sdt>
      <w:r w:rsidR="0060548D" w:rsidRPr="0060548D">
        <w:rPr>
          <w:lang w:val="en-GB"/>
        </w:rPr>
        <w:t>.</w:t>
      </w:r>
      <w:r w:rsidR="007211A7">
        <w:rPr>
          <w:lang w:val="en-GB"/>
        </w:rPr>
        <w:t xml:space="preserve"> However, LCO suffers drawbacks such as </w:t>
      </w:r>
      <w:r w:rsidR="007211A7" w:rsidRPr="007211A7">
        <w:rPr>
          <w:lang w:val="en-GB"/>
        </w:rPr>
        <w:t>high cost</w:t>
      </w:r>
      <w:r w:rsidR="007211A7">
        <w:rPr>
          <w:lang w:val="en-GB"/>
        </w:rPr>
        <w:t xml:space="preserve"> (</w:t>
      </w:r>
      <w:r w:rsidR="007211A7" w:rsidRPr="007211A7">
        <w:rPr>
          <w:lang w:val="en-GB"/>
        </w:rPr>
        <w:t>because of the high cost of Co</w:t>
      </w:r>
      <w:r w:rsidR="007211A7">
        <w:rPr>
          <w:lang w:val="en-GB"/>
        </w:rPr>
        <w:t>)</w:t>
      </w:r>
      <w:r w:rsidR="007211A7" w:rsidRPr="007211A7">
        <w:rPr>
          <w:lang w:val="en-GB"/>
        </w:rPr>
        <w:t>, low thermal stability, and fast capacity fade at high current rates or during deep cycling</w:t>
      </w:r>
      <w:r w:rsidR="007211A7">
        <w:rPr>
          <w:lang w:val="en-GB"/>
        </w:rPr>
        <w:t xml:space="preserve">; </w:t>
      </w:r>
      <w:r w:rsidR="007211A7" w:rsidRPr="007211A7">
        <w:rPr>
          <w:lang w:val="en-GB"/>
        </w:rPr>
        <w:t>pure LNO cathodes are not favo</w:t>
      </w:r>
      <w:r w:rsidR="007211A7">
        <w:rPr>
          <w:lang w:val="en-GB"/>
        </w:rPr>
        <w:t>u</w:t>
      </w:r>
      <w:r w:rsidR="007211A7" w:rsidRPr="007211A7">
        <w:rPr>
          <w:lang w:val="en-GB"/>
        </w:rPr>
        <w:t>rable because the Ni</w:t>
      </w:r>
      <w:r w:rsidR="007211A7" w:rsidRPr="007211A7">
        <w:rPr>
          <w:vertAlign w:val="superscript"/>
          <w:lang w:val="en-GB"/>
        </w:rPr>
        <w:t>2+</w:t>
      </w:r>
      <w:r w:rsidR="007211A7" w:rsidRPr="007211A7">
        <w:rPr>
          <w:lang w:val="en-GB"/>
        </w:rPr>
        <w:t xml:space="preserve"> ions have a tendency to substitute Li</w:t>
      </w:r>
      <w:r w:rsidR="007211A7" w:rsidRPr="007211A7">
        <w:rPr>
          <w:vertAlign w:val="superscript"/>
          <w:lang w:val="en-GB"/>
        </w:rPr>
        <w:t>+</w:t>
      </w:r>
      <w:r w:rsidR="007211A7" w:rsidRPr="007211A7">
        <w:rPr>
          <w:lang w:val="en-GB"/>
        </w:rPr>
        <w:t xml:space="preserve"> sites during synthesis and </w:t>
      </w:r>
      <w:proofErr w:type="spellStart"/>
      <w:r w:rsidR="007211A7" w:rsidRPr="007211A7">
        <w:rPr>
          <w:lang w:val="en-GB"/>
        </w:rPr>
        <w:t>delithiation</w:t>
      </w:r>
      <w:proofErr w:type="spellEnd"/>
      <w:r w:rsidR="007211A7" w:rsidRPr="007211A7">
        <w:rPr>
          <w:lang w:val="en-GB"/>
        </w:rPr>
        <w:t>, blocking the Li diffusion pathways</w:t>
      </w:r>
      <w:sdt>
        <w:sdtPr>
          <w:rPr>
            <w:lang w:val="en-GB"/>
          </w:rPr>
          <w:id w:val="480039657"/>
          <w:citation/>
        </w:sdtPr>
        <w:sdtEndPr/>
        <w:sdtContent>
          <w:r w:rsidR="00990DED">
            <w:rPr>
              <w:lang w:val="en-GB"/>
            </w:rPr>
            <w:fldChar w:fldCharType="begin"/>
          </w:r>
          <w:r w:rsidR="00990DED">
            <w:rPr>
              <w:lang w:val="en-GB"/>
            </w:rPr>
            <w:instrText xml:space="preserve"> CITATION Rou96 \l 2057 </w:instrText>
          </w:r>
          <w:r w:rsidR="00990DED">
            <w:rPr>
              <w:lang w:val="en-GB"/>
            </w:rPr>
            <w:fldChar w:fldCharType="separate"/>
          </w:r>
          <w:r w:rsidR="008B4C34">
            <w:rPr>
              <w:noProof/>
              <w:lang w:val="en-GB"/>
            </w:rPr>
            <w:t xml:space="preserve"> </w:t>
          </w:r>
          <w:r w:rsidR="008B4C34" w:rsidRPr="008B4C34">
            <w:rPr>
              <w:noProof/>
              <w:lang w:val="en-GB"/>
            </w:rPr>
            <w:t>(Rougier, 1996)</w:t>
          </w:r>
          <w:r w:rsidR="00990DED">
            <w:rPr>
              <w:lang w:val="en-GB"/>
            </w:rPr>
            <w:fldChar w:fldCharType="end"/>
          </w:r>
        </w:sdtContent>
      </w:sdt>
      <w:r w:rsidR="00A0548F">
        <w:rPr>
          <w:lang w:val="en-GB"/>
        </w:rPr>
        <w:t>, it also suffers from thermal instability</w:t>
      </w:r>
      <w:sdt>
        <w:sdtPr>
          <w:rPr>
            <w:lang w:val="en-GB"/>
          </w:rPr>
          <w:id w:val="-2086147457"/>
          <w:citation/>
        </w:sdtPr>
        <w:sdtEndPr/>
        <w:sdtContent>
          <w:r w:rsidR="006A20A3">
            <w:rPr>
              <w:lang w:val="en-GB"/>
            </w:rPr>
            <w:fldChar w:fldCharType="begin"/>
          </w:r>
          <w:r w:rsidR="006A20A3">
            <w:rPr>
              <w:lang w:val="en-GB"/>
            </w:rPr>
            <w:instrText xml:space="preserve"> CITATION Ara98 \l 2057 </w:instrText>
          </w:r>
          <w:r w:rsidR="006A20A3">
            <w:rPr>
              <w:lang w:val="en-GB"/>
            </w:rPr>
            <w:fldChar w:fldCharType="separate"/>
          </w:r>
          <w:r w:rsidR="008B4C34">
            <w:rPr>
              <w:noProof/>
              <w:lang w:val="en-GB"/>
            </w:rPr>
            <w:t xml:space="preserve"> </w:t>
          </w:r>
          <w:r w:rsidR="008B4C34" w:rsidRPr="008B4C34">
            <w:rPr>
              <w:noProof/>
              <w:lang w:val="en-GB"/>
            </w:rPr>
            <w:t>(Arai, 1998)</w:t>
          </w:r>
          <w:r w:rsidR="006A20A3">
            <w:rPr>
              <w:lang w:val="en-GB"/>
            </w:rPr>
            <w:fldChar w:fldCharType="end"/>
          </w:r>
        </w:sdtContent>
      </w:sdt>
      <w:r w:rsidR="00A0548F">
        <w:rPr>
          <w:lang w:val="en-GB"/>
        </w:rPr>
        <w:t xml:space="preserve">; and </w:t>
      </w:r>
      <w:r w:rsidR="00A0548F" w:rsidRPr="00A0548F">
        <w:rPr>
          <w:lang w:val="en-GB"/>
        </w:rPr>
        <w:t xml:space="preserve">the cycling performance of LMO </w:t>
      </w:r>
      <w:r w:rsidR="00A0548F">
        <w:rPr>
          <w:lang w:val="en-GB"/>
        </w:rPr>
        <w:t>is</w:t>
      </w:r>
      <w:r w:rsidR="00A0548F" w:rsidRPr="00A0548F">
        <w:rPr>
          <w:lang w:val="en-GB"/>
        </w:rPr>
        <w:t xml:space="preserve"> still not satisfactory </w:t>
      </w:r>
      <w:r w:rsidR="00A0548F">
        <w:rPr>
          <w:lang w:val="en-GB"/>
        </w:rPr>
        <w:t xml:space="preserve">because its </w:t>
      </w:r>
      <w:r w:rsidR="00A0548F" w:rsidRPr="00A0548F">
        <w:rPr>
          <w:lang w:val="en-GB"/>
        </w:rPr>
        <w:t>layered structure has a tendency to change into spinel structure during</w:t>
      </w:r>
      <w:r w:rsidR="00A0548F">
        <w:rPr>
          <w:lang w:val="en-GB"/>
        </w:rPr>
        <w:t xml:space="preserve"> </w:t>
      </w:r>
      <w:r w:rsidR="00A0548F">
        <w:rPr>
          <w:lang w:val="en-GB"/>
        </w:rPr>
        <w:lastRenderedPageBreak/>
        <w:t>Li ion extraction</w:t>
      </w:r>
      <w:sdt>
        <w:sdtPr>
          <w:rPr>
            <w:lang w:val="en-GB"/>
          </w:rPr>
          <w:id w:val="-1121837829"/>
          <w:citation/>
        </w:sdtPr>
        <w:sdtEndPr/>
        <w:sdtContent>
          <w:r w:rsidR="00142317">
            <w:rPr>
              <w:lang w:val="en-GB"/>
            </w:rPr>
            <w:fldChar w:fldCharType="begin"/>
          </w:r>
          <w:r w:rsidR="00142317">
            <w:rPr>
              <w:lang w:val="en-GB"/>
            </w:rPr>
            <w:instrText xml:space="preserve"> CITATION GuM12 \l 2057 </w:instrText>
          </w:r>
          <w:r w:rsidR="00142317">
            <w:rPr>
              <w:lang w:val="en-GB"/>
            </w:rPr>
            <w:fldChar w:fldCharType="separate"/>
          </w:r>
          <w:r w:rsidR="008B4C34">
            <w:rPr>
              <w:noProof/>
              <w:lang w:val="en-GB"/>
            </w:rPr>
            <w:t xml:space="preserve"> </w:t>
          </w:r>
          <w:r w:rsidR="008B4C34" w:rsidRPr="008B4C34">
            <w:rPr>
              <w:noProof/>
              <w:lang w:val="en-GB"/>
            </w:rPr>
            <w:t>(Gu, 2012)</w:t>
          </w:r>
          <w:r w:rsidR="00142317">
            <w:rPr>
              <w:lang w:val="en-GB"/>
            </w:rPr>
            <w:fldChar w:fldCharType="end"/>
          </w:r>
        </w:sdtContent>
      </w:sdt>
      <w:r w:rsidR="00A0548F">
        <w:rPr>
          <w:lang w:val="en-GB"/>
        </w:rPr>
        <w:t xml:space="preserve"> and also</w:t>
      </w:r>
      <w:r w:rsidR="00A0548F" w:rsidRPr="00A0548F">
        <w:rPr>
          <w:lang w:val="en-GB"/>
        </w:rPr>
        <w:t xml:space="preserve"> </w:t>
      </w:r>
      <w:proofErr w:type="spellStart"/>
      <w:r w:rsidR="00A0548F" w:rsidRPr="00A0548F">
        <w:rPr>
          <w:lang w:val="en-GB"/>
        </w:rPr>
        <w:t>Mn</w:t>
      </w:r>
      <w:proofErr w:type="spellEnd"/>
      <w:r w:rsidR="00A0548F" w:rsidRPr="00A0548F">
        <w:rPr>
          <w:lang w:val="en-GB"/>
        </w:rPr>
        <w:t xml:space="preserve"> leaches out of LMO during cycling</w:t>
      </w:r>
      <w:sdt>
        <w:sdtPr>
          <w:rPr>
            <w:lang w:val="en-GB"/>
          </w:rPr>
          <w:id w:val="1053883058"/>
          <w:citation/>
        </w:sdtPr>
        <w:sdtEndPr/>
        <w:sdtContent>
          <w:r w:rsidR="00FA688C">
            <w:rPr>
              <w:lang w:val="en-GB"/>
            </w:rPr>
            <w:fldChar w:fldCharType="begin"/>
          </w:r>
          <w:r w:rsidR="00FA688C">
            <w:rPr>
              <w:lang w:val="en-GB"/>
            </w:rPr>
            <w:instrText xml:space="preserve"> CITATION Nit15 \l 2057 </w:instrText>
          </w:r>
          <w:r w:rsidR="00FA688C">
            <w:rPr>
              <w:lang w:val="en-GB"/>
            </w:rPr>
            <w:fldChar w:fldCharType="separate"/>
          </w:r>
          <w:r w:rsidR="008B4C34">
            <w:rPr>
              <w:noProof/>
              <w:lang w:val="en-GB"/>
            </w:rPr>
            <w:t xml:space="preserve"> </w:t>
          </w:r>
          <w:r w:rsidR="008B4C34" w:rsidRPr="008B4C34">
            <w:rPr>
              <w:noProof/>
              <w:lang w:val="en-GB"/>
            </w:rPr>
            <w:t>(Nitta, Wu, Lee, &amp; Yushin, 2015)</w:t>
          </w:r>
          <w:r w:rsidR="00FA688C">
            <w:rPr>
              <w:lang w:val="en-GB"/>
            </w:rPr>
            <w:fldChar w:fldCharType="end"/>
          </w:r>
        </w:sdtContent>
      </w:sdt>
      <w:r w:rsidR="00A0548F" w:rsidRPr="00A0548F">
        <w:rPr>
          <w:lang w:val="en-GB"/>
        </w:rPr>
        <w:t>.</w:t>
      </w:r>
    </w:p>
    <w:p w:rsidR="00BD085A" w:rsidRPr="00E36E98" w:rsidRDefault="00BC613E" w:rsidP="00BC613E">
      <w:pPr>
        <w:rPr>
          <w:lang w:val="en-GB"/>
        </w:rPr>
      </w:pPr>
      <w:r>
        <w:t xml:space="preserve">Continuous research efforts on </w:t>
      </w:r>
      <w:r w:rsidR="00A6666C">
        <w:rPr>
          <w:lang w:val="en-GB"/>
        </w:rPr>
        <w:t>improving the</w:t>
      </w:r>
      <w:r>
        <w:t xml:space="preserve"> cathode material</w:t>
      </w:r>
      <w:r>
        <w:rPr>
          <w:lang w:val="en-GB"/>
        </w:rPr>
        <w:t xml:space="preserve">s has led </w:t>
      </w:r>
      <w:r w:rsidR="00D50CBF">
        <w:rPr>
          <w:lang w:val="en-GB"/>
        </w:rPr>
        <w:t xml:space="preserve">to the </w:t>
      </w:r>
      <w:r w:rsidR="00A6666C">
        <w:rPr>
          <w:lang w:val="en-GB"/>
        </w:rPr>
        <w:t>doping</w:t>
      </w:r>
      <w:r w:rsidR="00D50CBF">
        <w:rPr>
          <w:lang w:val="en-GB"/>
        </w:rPr>
        <w:t xml:space="preserve"> of</w:t>
      </w:r>
      <w:r>
        <w:rPr>
          <w:lang w:val="en-GB"/>
        </w:rPr>
        <w:t xml:space="preserve"> </w:t>
      </w:r>
      <w:r w:rsidR="00A6666C">
        <w:rPr>
          <w:lang w:val="en-GB"/>
        </w:rPr>
        <w:t>the</w:t>
      </w:r>
      <w:r w:rsidR="00341971">
        <w:rPr>
          <w:lang w:val="en-GB"/>
        </w:rPr>
        <w:t xml:space="preserve"> </w:t>
      </w:r>
      <w:r w:rsidR="00AE0645">
        <w:rPr>
          <w:lang w:val="en-GB"/>
        </w:rPr>
        <w:t>l</w:t>
      </w:r>
      <w:r w:rsidR="00AE0645" w:rsidRPr="00EA4C67">
        <w:rPr>
          <w:lang w:val="en-GB"/>
        </w:rPr>
        <w:t xml:space="preserve">ayered </w:t>
      </w:r>
      <w:r w:rsidR="00AE0645" w:rsidRPr="00B215D3">
        <w:t xml:space="preserve">transition metal oxide </w:t>
      </w:r>
      <w:r w:rsidR="00352614">
        <w:rPr>
          <w:lang w:val="en-GB"/>
        </w:rPr>
        <w:t xml:space="preserve">resulting to the development of </w:t>
      </w:r>
      <w:r w:rsidR="00B215D3">
        <w:rPr>
          <w:lang w:val="en-GB"/>
        </w:rPr>
        <w:t>l</w:t>
      </w:r>
      <w:r w:rsidR="00B215D3" w:rsidRPr="00EA4C67">
        <w:rPr>
          <w:lang w:val="en-GB"/>
        </w:rPr>
        <w:t xml:space="preserve">ayered </w:t>
      </w:r>
      <w:r w:rsidR="00B215D3" w:rsidRPr="00B215D3">
        <w:t xml:space="preserve">transition metal oxide analog materials </w:t>
      </w:r>
      <w:r w:rsidR="001624C9">
        <w:rPr>
          <w:lang w:val="en-GB"/>
        </w:rPr>
        <w:t>(composite layered cathode)</w:t>
      </w:r>
      <w:sdt>
        <w:sdtPr>
          <w:rPr>
            <w:lang w:val="en-GB"/>
          </w:rPr>
          <w:id w:val="1733504795"/>
          <w:citation/>
        </w:sdtPr>
        <w:sdtEndPr/>
        <w:sdtContent>
          <w:r w:rsidR="002617BF">
            <w:rPr>
              <w:lang w:val="en-GB"/>
            </w:rPr>
            <w:fldChar w:fldCharType="begin"/>
          </w:r>
          <w:r w:rsidR="002617BF">
            <w:rPr>
              <w:lang w:val="en-GB"/>
            </w:rPr>
            <w:instrText xml:space="preserve"> CITATION Nay18 \l 2057 </w:instrText>
          </w:r>
          <w:r w:rsidR="002617BF">
            <w:rPr>
              <w:lang w:val="en-GB"/>
            </w:rPr>
            <w:fldChar w:fldCharType="separate"/>
          </w:r>
          <w:r w:rsidR="008B4C34">
            <w:rPr>
              <w:noProof/>
              <w:lang w:val="en-GB"/>
            </w:rPr>
            <w:t xml:space="preserve"> </w:t>
          </w:r>
          <w:r w:rsidR="008B4C34" w:rsidRPr="008B4C34">
            <w:rPr>
              <w:noProof/>
              <w:lang w:val="en-GB"/>
            </w:rPr>
            <w:t>(Nayak, et al., 2018)</w:t>
          </w:r>
          <w:r w:rsidR="002617BF">
            <w:rPr>
              <w:lang w:val="en-GB"/>
            </w:rPr>
            <w:fldChar w:fldCharType="end"/>
          </w:r>
        </w:sdtContent>
      </w:sdt>
      <w:r w:rsidR="00341971" w:rsidRPr="00B215D3">
        <w:t>.</w:t>
      </w:r>
      <w:r w:rsidR="00341971">
        <w:rPr>
          <w:lang w:val="en-GB"/>
        </w:rPr>
        <w:t xml:space="preserve"> Nevertheless, </w:t>
      </w:r>
      <w:proofErr w:type="gramStart"/>
      <w:r w:rsidR="00273EA2">
        <w:rPr>
          <w:lang w:val="en-GB"/>
        </w:rPr>
        <w:t>these materials is</w:t>
      </w:r>
      <w:proofErr w:type="gramEnd"/>
      <w:r w:rsidR="00273EA2">
        <w:rPr>
          <w:lang w:val="en-GB"/>
        </w:rPr>
        <w:t xml:space="preserve"> yet to meet the required </w:t>
      </w:r>
      <w:r w:rsidR="00273EA2" w:rsidRPr="00273EA2">
        <w:rPr>
          <w:lang w:val="en-GB"/>
        </w:rPr>
        <w:t>electronic conductivities</w:t>
      </w:r>
      <w:r w:rsidR="00273EA2">
        <w:rPr>
          <w:lang w:val="en-GB"/>
        </w:rPr>
        <w:t xml:space="preserve"> for high battery performance.</w:t>
      </w:r>
      <w:r w:rsidR="0069109C">
        <w:rPr>
          <w:lang w:val="en-GB"/>
        </w:rPr>
        <w:t xml:space="preserve"> Of the materials sought to fulfil this purpose, graphene is considered </w:t>
      </w:r>
      <w:r w:rsidR="002D2B78">
        <w:rPr>
          <w:lang w:val="en-GB"/>
        </w:rPr>
        <w:t>very attractive</w:t>
      </w:r>
      <w:r w:rsidR="00424659">
        <w:rPr>
          <w:lang w:val="en-GB"/>
        </w:rPr>
        <w:t>,</w:t>
      </w:r>
      <w:r w:rsidR="002D2B78">
        <w:rPr>
          <w:lang w:val="en-GB"/>
        </w:rPr>
        <w:t xml:space="preserve"> </w:t>
      </w:r>
      <w:r w:rsidR="00424659">
        <w:rPr>
          <w:lang w:val="en-GB"/>
        </w:rPr>
        <w:t xml:space="preserve">due to its </w:t>
      </w:r>
      <w:r w:rsidR="00345EA0">
        <w:rPr>
          <w:lang w:val="en-GB"/>
        </w:rPr>
        <w:t>relative high</w:t>
      </w:r>
      <w:r w:rsidR="00424659" w:rsidRPr="00424659">
        <w:rPr>
          <w:lang w:val="en-GB"/>
        </w:rPr>
        <w:t xml:space="preserve"> conductivity</w:t>
      </w:r>
      <w:r w:rsidR="00424659">
        <w:rPr>
          <w:lang w:val="en-GB"/>
        </w:rPr>
        <w:t>,</w:t>
      </w:r>
      <w:r w:rsidR="00424659" w:rsidRPr="00424659">
        <w:rPr>
          <w:lang w:val="en-GB"/>
        </w:rPr>
        <w:t xml:space="preserve"> </w:t>
      </w:r>
      <w:r w:rsidR="0069109C">
        <w:rPr>
          <w:lang w:val="en-GB"/>
        </w:rPr>
        <w:t xml:space="preserve">to play a critical role </w:t>
      </w:r>
      <w:r w:rsidR="00C15956" w:rsidRPr="00C15956">
        <w:rPr>
          <w:lang w:val="en-GB"/>
        </w:rPr>
        <w:t>in composite cathode</w:t>
      </w:r>
      <w:r w:rsidR="00C15956">
        <w:rPr>
          <w:lang w:val="en-GB"/>
        </w:rPr>
        <w:t xml:space="preserve"> </w:t>
      </w:r>
      <w:r w:rsidR="00C15956" w:rsidRPr="00C15956">
        <w:rPr>
          <w:lang w:val="en-GB"/>
        </w:rPr>
        <w:t>materials</w:t>
      </w:r>
      <w:r w:rsidR="00C15956">
        <w:rPr>
          <w:lang w:val="en-GB"/>
        </w:rPr>
        <w:t xml:space="preserve"> which is believed to </w:t>
      </w:r>
      <w:r w:rsidR="00C15956" w:rsidRPr="00C15956">
        <w:rPr>
          <w:lang w:val="en-GB"/>
        </w:rPr>
        <w:t>fundamentally enhance the e</w:t>
      </w:r>
      <w:r w:rsidR="00C15956">
        <w:rPr>
          <w:lang w:val="en-GB"/>
        </w:rPr>
        <w:t xml:space="preserve">lectrochemical performance of the </w:t>
      </w:r>
      <w:r w:rsidR="00C15956" w:rsidRPr="00C15956">
        <w:rPr>
          <w:lang w:val="en-GB"/>
        </w:rPr>
        <w:t>LIB</w:t>
      </w:r>
      <w:r w:rsidR="002D2B78">
        <w:rPr>
          <w:lang w:val="en-GB"/>
        </w:rPr>
        <w:t>, though graphene is not to be a direct replacement of the existing cathode materials</w:t>
      </w:r>
      <w:sdt>
        <w:sdtPr>
          <w:rPr>
            <w:lang w:val="en-GB"/>
          </w:rPr>
          <w:id w:val="-2049906850"/>
          <w:citation/>
        </w:sdtPr>
        <w:sdtEndPr/>
        <w:sdtContent>
          <w:r w:rsidR="00E936CE">
            <w:rPr>
              <w:lang w:val="en-GB"/>
            </w:rPr>
            <w:fldChar w:fldCharType="begin"/>
          </w:r>
          <w:r w:rsidR="00E936CE">
            <w:rPr>
              <w:lang w:val="en-GB"/>
            </w:rPr>
            <w:instrText xml:space="preserve"> CITATION Akb18 \l 2057  \m Gua17</w:instrText>
          </w:r>
          <w:r w:rsidR="00E936CE">
            <w:rPr>
              <w:lang w:val="en-GB"/>
            </w:rPr>
            <w:fldChar w:fldCharType="separate"/>
          </w:r>
          <w:r w:rsidR="008B4C34">
            <w:rPr>
              <w:noProof/>
              <w:lang w:val="en-GB"/>
            </w:rPr>
            <w:t xml:space="preserve"> </w:t>
          </w:r>
          <w:r w:rsidR="008B4C34" w:rsidRPr="008B4C34">
            <w:rPr>
              <w:noProof/>
              <w:lang w:val="en-GB"/>
            </w:rPr>
            <w:t>(Akbar, Rehan, Haiyang, Rafique, &amp; Akbar, 2018; Guan, Li, Li, &amp; Ren, 2017)</w:t>
          </w:r>
          <w:r w:rsidR="00E936CE">
            <w:rPr>
              <w:lang w:val="en-GB"/>
            </w:rPr>
            <w:fldChar w:fldCharType="end"/>
          </w:r>
        </w:sdtContent>
      </w:sdt>
      <w:r w:rsidR="00E936CE">
        <w:rPr>
          <w:lang w:val="en-GB"/>
        </w:rPr>
        <w:t>.</w:t>
      </w:r>
      <w:r w:rsidR="001D2AC4">
        <w:rPr>
          <w:lang w:val="en-GB"/>
        </w:rPr>
        <w:t xml:space="preserve"> </w:t>
      </w:r>
      <w:r w:rsidR="00CC2D75">
        <w:rPr>
          <w:lang w:val="en-GB"/>
        </w:rPr>
        <w:t>The</w:t>
      </w:r>
      <w:r w:rsidR="00242341">
        <w:rPr>
          <w:lang w:val="en-GB"/>
        </w:rPr>
        <w:t xml:space="preserve"> </w:t>
      </w:r>
      <w:proofErr w:type="gramStart"/>
      <w:r w:rsidR="00242341">
        <w:rPr>
          <w:lang w:val="en-GB"/>
        </w:rPr>
        <w:t>utilisation of graphene in LIB</w:t>
      </w:r>
      <w:r w:rsidR="00CC2D75">
        <w:rPr>
          <w:lang w:val="en-GB"/>
        </w:rPr>
        <w:t xml:space="preserve"> have</w:t>
      </w:r>
      <w:proofErr w:type="gramEnd"/>
      <w:r w:rsidR="00CC2D75">
        <w:rPr>
          <w:lang w:val="en-GB"/>
        </w:rPr>
        <w:t xml:space="preserve"> been found beneficial in terms of cycling and rate capability</w:t>
      </w:r>
      <w:sdt>
        <w:sdtPr>
          <w:rPr>
            <w:lang w:val="en-GB"/>
          </w:rPr>
          <w:id w:val="1608773343"/>
          <w:citation/>
        </w:sdtPr>
        <w:sdtEndPr/>
        <w:sdtContent>
          <w:r w:rsidR="00CC2D75">
            <w:rPr>
              <w:lang w:val="en-GB"/>
            </w:rPr>
            <w:fldChar w:fldCharType="begin"/>
          </w:r>
          <w:r w:rsidR="00CC2D75">
            <w:rPr>
              <w:lang w:val="en-GB"/>
            </w:rPr>
            <w:instrText xml:space="preserve"> CITATION Nay18 \l 2057 </w:instrText>
          </w:r>
          <w:r w:rsidR="00AA5A6E">
            <w:rPr>
              <w:lang w:val="en-GB"/>
            </w:rPr>
            <w:instrText xml:space="preserve"> \m Goo12</w:instrText>
          </w:r>
          <w:r w:rsidR="00CC2D75">
            <w:rPr>
              <w:lang w:val="en-GB"/>
            </w:rPr>
            <w:fldChar w:fldCharType="separate"/>
          </w:r>
          <w:r w:rsidR="008B4C34">
            <w:rPr>
              <w:noProof/>
              <w:lang w:val="en-GB"/>
            </w:rPr>
            <w:t xml:space="preserve"> </w:t>
          </w:r>
          <w:r w:rsidR="008B4C34" w:rsidRPr="008B4C34">
            <w:rPr>
              <w:noProof/>
              <w:lang w:val="en-GB"/>
            </w:rPr>
            <w:t>(Nayak, et al., 2018; Goosey, 2012)</w:t>
          </w:r>
          <w:r w:rsidR="00CC2D75">
            <w:rPr>
              <w:lang w:val="en-GB"/>
            </w:rPr>
            <w:fldChar w:fldCharType="end"/>
          </w:r>
        </w:sdtContent>
      </w:sdt>
      <w:r w:rsidR="00CC2D75">
        <w:rPr>
          <w:lang w:val="en-GB"/>
        </w:rPr>
        <w:t>.</w:t>
      </w:r>
      <w:r w:rsidR="00AF2BE3">
        <w:rPr>
          <w:lang w:val="en-GB"/>
        </w:rPr>
        <w:t xml:space="preserve"> Li et al (2017)</w:t>
      </w:r>
      <w:r w:rsidR="00183987">
        <w:rPr>
          <w:lang w:val="en-GB"/>
        </w:rPr>
        <w:t xml:space="preserve"> used graphene </w:t>
      </w:r>
      <w:r w:rsidR="00183987" w:rsidRPr="00183987">
        <w:t>with LiNi</w:t>
      </w:r>
      <w:r w:rsidR="00183987" w:rsidRPr="00183987">
        <w:rPr>
          <w:vertAlign w:val="subscript"/>
        </w:rPr>
        <w:t>1/3</w:t>
      </w:r>
      <w:r w:rsidR="00183987" w:rsidRPr="00183987">
        <w:t>Mn</w:t>
      </w:r>
      <w:r w:rsidR="00183987" w:rsidRPr="00183987">
        <w:rPr>
          <w:vertAlign w:val="subscript"/>
        </w:rPr>
        <w:t>1/3</w:t>
      </w:r>
      <w:r w:rsidR="00183987" w:rsidRPr="00183987">
        <w:t>Co</w:t>
      </w:r>
      <w:r w:rsidR="00183987" w:rsidRPr="00183987">
        <w:rPr>
          <w:vertAlign w:val="subscript"/>
        </w:rPr>
        <w:t>1/3</w:t>
      </w:r>
      <w:r w:rsidR="00183987" w:rsidRPr="00183987">
        <w:t>O</w:t>
      </w:r>
      <w:r w:rsidR="00183987" w:rsidRPr="00183987">
        <w:rPr>
          <w:vertAlign w:val="subscript"/>
        </w:rPr>
        <w:t>2</w:t>
      </w:r>
      <w:r w:rsidR="00183987">
        <w:rPr>
          <w:vertAlign w:val="subscript"/>
          <w:lang w:val="en-GB"/>
        </w:rPr>
        <w:t xml:space="preserve"> </w:t>
      </w:r>
      <w:r w:rsidR="00183987">
        <w:rPr>
          <w:lang w:val="en-GB"/>
        </w:rPr>
        <w:t xml:space="preserve">as a composite cathode in LIB, the result showed an improved specific capacity over ordinary </w:t>
      </w:r>
      <w:r w:rsidR="00183987" w:rsidRPr="00183987">
        <w:t>LiNi</w:t>
      </w:r>
      <w:r w:rsidR="00183987" w:rsidRPr="00183987">
        <w:rPr>
          <w:vertAlign w:val="subscript"/>
        </w:rPr>
        <w:t>1/3</w:t>
      </w:r>
      <w:r w:rsidR="00183987" w:rsidRPr="00183987">
        <w:t>Mn</w:t>
      </w:r>
      <w:r w:rsidR="00183987" w:rsidRPr="00183987">
        <w:rPr>
          <w:vertAlign w:val="subscript"/>
        </w:rPr>
        <w:t>1/3</w:t>
      </w:r>
      <w:r w:rsidR="00183987" w:rsidRPr="00183987">
        <w:t>Co</w:t>
      </w:r>
      <w:r w:rsidR="00183987" w:rsidRPr="00183987">
        <w:rPr>
          <w:vertAlign w:val="subscript"/>
        </w:rPr>
        <w:t>1/3</w:t>
      </w:r>
      <w:r w:rsidR="00183987" w:rsidRPr="00183987">
        <w:t>O</w:t>
      </w:r>
      <w:r w:rsidR="00183987" w:rsidRPr="00183987">
        <w:rPr>
          <w:vertAlign w:val="subscript"/>
        </w:rPr>
        <w:t>2</w:t>
      </w:r>
      <w:r w:rsidR="00183987">
        <w:rPr>
          <w:lang w:val="en-GB"/>
        </w:rPr>
        <w:t xml:space="preserve"> cathode</w:t>
      </w:r>
      <w:r w:rsidR="00E36E98" w:rsidRPr="00E36E98">
        <w:t>. Venkateswara et al.</w:t>
      </w:r>
      <w:r w:rsidR="00E36E98">
        <w:rPr>
          <w:lang w:val="en-GB"/>
        </w:rPr>
        <w:t xml:space="preserve"> (</w:t>
      </w:r>
      <w:r w:rsidR="009023A4">
        <w:rPr>
          <w:lang w:val="en-GB"/>
        </w:rPr>
        <w:t>2011</w:t>
      </w:r>
      <w:r w:rsidR="00E36E98">
        <w:rPr>
          <w:lang w:val="en-GB"/>
        </w:rPr>
        <w:t>) similarly observed that t</w:t>
      </w:r>
      <w:r w:rsidR="00E36E98" w:rsidRPr="00E36E98">
        <w:rPr>
          <w:lang w:val="en-GB"/>
        </w:rPr>
        <w:t>he composites exhibited high</w:t>
      </w:r>
      <w:r w:rsidR="00E36E98">
        <w:rPr>
          <w:lang w:val="en-GB"/>
        </w:rPr>
        <w:t xml:space="preserve">er </w:t>
      </w:r>
      <w:r w:rsidR="00E36E98" w:rsidRPr="00E36E98">
        <w:rPr>
          <w:lang w:val="en-GB"/>
        </w:rPr>
        <w:t>rate capability, long</w:t>
      </w:r>
      <w:r w:rsidR="00E36E98">
        <w:rPr>
          <w:lang w:val="en-GB"/>
        </w:rPr>
        <w:t>er</w:t>
      </w:r>
      <w:r w:rsidR="00E36E98" w:rsidRPr="00E36E98">
        <w:rPr>
          <w:lang w:val="en-GB"/>
        </w:rPr>
        <w:t xml:space="preserve"> cycle performance, and </w:t>
      </w:r>
      <w:r w:rsidR="00E36E98">
        <w:rPr>
          <w:lang w:val="en-GB"/>
        </w:rPr>
        <w:t>improved specific capacity</w:t>
      </w:r>
      <w:r w:rsidR="00A91536">
        <w:rPr>
          <w:lang w:val="en-GB"/>
        </w:rPr>
        <w:t>.</w:t>
      </w:r>
    </w:p>
    <w:p w:rsidR="00BD085A" w:rsidRDefault="00BD085A" w:rsidP="00BD085A">
      <w:pPr>
        <w:pStyle w:val="Heading3"/>
        <w:rPr>
          <w:noProof/>
          <w:lang w:val="en-GB"/>
        </w:rPr>
      </w:pPr>
      <w:r>
        <w:rPr>
          <w:noProof/>
          <w:lang w:val="en-GB"/>
        </w:rPr>
        <w:t>4.1.2</w:t>
      </w:r>
      <w:r>
        <w:rPr>
          <w:noProof/>
          <w:lang w:val="en-GB"/>
        </w:rPr>
        <w:tab/>
      </w:r>
      <w:r w:rsidRPr="00DA6147">
        <w:rPr>
          <w:noProof/>
          <w:lang w:val="en-GB"/>
        </w:rPr>
        <w:t>Spinel</w:t>
      </w:r>
      <w:r>
        <w:rPr>
          <w:noProof/>
          <w:lang w:val="en-GB"/>
        </w:rPr>
        <w:t xml:space="preserve"> </w:t>
      </w:r>
      <w:r w:rsidR="00AB2857">
        <w:rPr>
          <w:noProof/>
          <w:lang w:val="en-GB"/>
        </w:rPr>
        <w:t>(LiM</w:t>
      </w:r>
      <w:r w:rsidR="00AB2857" w:rsidRPr="00AB2857">
        <w:rPr>
          <w:noProof/>
          <w:vertAlign w:val="subscript"/>
          <w:lang w:val="en-GB"/>
        </w:rPr>
        <w:t>2</w:t>
      </w:r>
      <w:r w:rsidR="00AB2857">
        <w:rPr>
          <w:noProof/>
          <w:lang w:val="en-GB"/>
        </w:rPr>
        <w:t>O</w:t>
      </w:r>
      <w:r w:rsidR="00AB2857" w:rsidRPr="00AB2857">
        <w:rPr>
          <w:noProof/>
          <w:vertAlign w:val="subscript"/>
          <w:lang w:val="en-GB"/>
        </w:rPr>
        <w:t>4</w:t>
      </w:r>
      <w:r w:rsidR="00AB2857">
        <w:rPr>
          <w:noProof/>
          <w:lang w:val="en-GB"/>
        </w:rPr>
        <w:t xml:space="preserve">; M=Mn, Co, Ni) </w:t>
      </w:r>
      <w:r w:rsidRPr="00271E2F">
        <w:rPr>
          <w:noProof/>
          <w:lang w:val="en-GB"/>
        </w:rPr>
        <w:t>Cathodes</w:t>
      </w:r>
    </w:p>
    <w:p w:rsidR="00167601" w:rsidRPr="0075615F" w:rsidRDefault="004B3C81" w:rsidP="00167601">
      <w:pPr>
        <w:rPr>
          <w:lang w:val="en-GB"/>
        </w:rPr>
      </w:pPr>
      <w:r>
        <w:rPr>
          <w:lang w:val="en-GB"/>
        </w:rPr>
        <w:t>In exploring alternatives for commonly used toxic and expensive LiCoO</w:t>
      </w:r>
      <w:r w:rsidRPr="004B3C81">
        <w:rPr>
          <w:vertAlign w:val="subscript"/>
          <w:lang w:val="en-GB"/>
        </w:rPr>
        <w:t>2</w:t>
      </w:r>
      <w:r>
        <w:rPr>
          <w:lang w:val="en-GB"/>
        </w:rPr>
        <w:t>,</w:t>
      </w:r>
      <w:r w:rsidR="00AB2857">
        <w:rPr>
          <w:lang w:val="en-GB"/>
        </w:rPr>
        <w:t xml:space="preserve"> Li</w:t>
      </w:r>
      <w:r w:rsidR="00AB2857" w:rsidRPr="00AB2857">
        <w:rPr>
          <w:lang w:val="en-GB"/>
        </w:rPr>
        <w:t>Mn</w:t>
      </w:r>
      <w:r w:rsidR="00AB2857" w:rsidRPr="00AB2857">
        <w:rPr>
          <w:vertAlign w:val="subscript"/>
          <w:lang w:val="en-GB"/>
        </w:rPr>
        <w:t>2</w:t>
      </w:r>
      <w:r w:rsidR="00AB2857" w:rsidRPr="00AB2857">
        <w:rPr>
          <w:lang w:val="en-GB"/>
        </w:rPr>
        <w:t>O</w:t>
      </w:r>
      <w:r w:rsidR="00AB2857" w:rsidRPr="00AB2857">
        <w:rPr>
          <w:vertAlign w:val="subscript"/>
          <w:lang w:val="en-GB"/>
        </w:rPr>
        <w:t>4</w:t>
      </w:r>
      <w:r w:rsidR="00AB2857" w:rsidRPr="00AB2857">
        <w:rPr>
          <w:lang w:val="en-GB"/>
        </w:rPr>
        <w:t xml:space="preserve"> compounds (lithium manganese oxide, LMO spinel) </w:t>
      </w:r>
      <w:r>
        <w:rPr>
          <w:lang w:val="en-GB"/>
        </w:rPr>
        <w:t xml:space="preserve">were developed and these materials </w:t>
      </w:r>
      <w:r w:rsidR="00AB2857" w:rsidRPr="00AB2857">
        <w:rPr>
          <w:lang w:val="en-GB"/>
        </w:rPr>
        <w:t>crystallize in</w:t>
      </w:r>
      <w:r w:rsidR="00AB2857">
        <w:rPr>
          <w:lang w:val="en-GB"/>
        </w:rPr>
        <w:t xml:space="preserve"> </w:t>
      </w:r>
      <w:r w:rsidR="00AB2857" w:rsidRPr="00AB2857">
        <w:rPr>
          <w:lang w:val="en-GB"/>
        </w:rPr>
        <w:t>the spinel type</w:t>
      </w:r>
      <w:r w:rsidR="00C56401">
        <w:rPr>
          <w:lang w:val="en-GB"/>
        </w:rPr>
        <w:t xml:space="preserve"> structure which pose less safety hazard</w:t>
      </w:r>
      <w:r w:rsidR="00F17D19">
        <w:rPr>
          <w:lang w:val="en-GB"/>
        </w:rPr>
        <w:t xml:space="preserve"> and characterised with </w:t>
      </w:r>
      <w:r w:rsidR="00C56401">
        <w:rPr>
          <w:lang w:val="en-GB"/>
        </w:rPr>
        <w:t>ease of synthesis.</w:t>
      </w:r>
      <w:r w:rsidR="00F17D19">
        <w:rPr>
          <w:lang w:val="en-GB"/>
        </w:rPr>
        <w:t xml:space="preserve"> However, due to the </w:t>
      </w:r>
      <w:r w:rsidR="00F17D19" w:rsidRPr="00F17D19">
        <w:rPr>
          <w:lang w:val="en-GB"/>
        </w:rPr>
        <w:t>presence of John–Teller effect in</w:t>
      </w:r>
      <w:r w:rsidR="00F17D19">
        <w:rPr>
          <w:lang w:val="en-GB"/>
        </w:rPr>
        <w:t xml:space="preserve"> </w:t>
      </w:r>
      <w:r w:rsidR="00F17D19" w:rsidRPr="00F17D19">
        <w:rPr>
          <w:lang w:val="en-GB"/>
        </w:rPr>
        <w:t>lattice during the charge/discharge, its structure is prone to</w:t>
      </w:r>
      <w:r w:rsidR="00F17D19">
        <w:rPr>
          <w:lang w:val="en-GB"/>
        </w:rPr>
        <w:t xml:space="preserve"> </w:t>
      </w:r>
      <w:r w:rsidR="00F17D19" w:rsidRPr="00F17D19">
        <w:rPr>
          <w:lang w:val="en-GB"/>
        </w:rPr>
        <w:t>distort, resulting in the rapid decay of the capacity, especially</w:t>
      </w:r>
      <w:r w:rsidR="00F17D19">
        <w:rPr>
          <w:lang w:val="en-GB"/>
        </w:rPr>
        <w:t xml:space="preserve"> </w:t>
      </w:r>
      <w:r w:rsidR="00F17D19" w:rsidRPr="00F17D19">
        <w:rPr>
          <w:lang w:val="en-GB"/>
        </w:rPr>
        <w:t>at higher temperatures</w:t>
      </w:r>
      <w:sdt>
        <w:sdtPr>
          <w:rPr>
            <w:lang w:val="en-GB"/>
          </w:rPr>
          <w:id w:val="-2095157364"/>
          <w:citation/>
        </w:sdtPr>
        <w:sdtEndPr/>
        <w:sdtContent>
          <w:r w:rsidR="00F17D19">
            <w:rPr>
              <w:lang w:val="en-GB"/>
            </w:rPr>
            <w:fldChar w:fldCharType="begin"/>
          </w:r>
          <w:r w:rsidR="00F17D19">
            <w:rPr>
              <w:lang w:val="en-GB"/>
            </w:rPr>
            <w:instrText xml:space="preserve"> CITATION WuH14 \l 2057  \m Lee12</w:instrText>
          </w:r>
          <w:r w:rsidR="00F17D19">
            <w:rPr>
              <w:lang w:val="en-GB"/>
            </w:rPr>
            <w:fldChar w:fldCharType="separate"/>
          </w:r>
          <w:r w:rsidR="008B4C34">
            <w:rPr>
              <w:noProof/>
              <w:lang w:val="en-GB"/>
            </w:rPr>
            <w:t xml:space="preserve"> </w:t>
          </w:r>
          <w:r w:rsidR="008B4C34" w:rsidRPr="008B4C34">
            <w:rPr>
              <w:noProof/>
              <w:lang w:val="en-GB"/>
            </w:rPr>
            <w:t>(Wu, Liu, &amp; Guo, 2014; Lee, Cho, Song, Lee, &amp; Cho, 2012)</w:t>
          </w:r>
          <w:r w:rsidR="00F17D19">
            <w:rPr>
              <w:lang w:val="en-GB"/>
            </w:rPr>
            <w:fldChar w:fldCharType="end"/>
          </w:r>
        </w:sdtContent>
      </w:sdt>
      <w:r w:rsidR="00C432E1">
        <w:rPr>
          <w:lang w:val="en-GB"/>
        </w:rPr>
        <w:t>.</w:t>
      </w:r>
      <w:r w:rsidR="00F02F63">
        <w:rPr>
          <w:lang w:val="en-GB"/>
        </w:rPr>
        <w:t xml:space="preserve"> Li</w:t>
      </w:r>
      <w:r w:rsidR="00F02F63" w:rsidRPr="00AB2857">
        <w:rPr>
          <w:lang w:val="en-GB"/>
        </w:rPr>
        <w:t>Mn</w:t>
      </w:r>
      <w:r w:rsidR="00F02F63" w:rsidRPr="00AB2857">
        <w:rPr>
          <w:vertAlign w:val="subscript"/>
          <w:lang w:val="en-GB"/>
        </w:rPr>
        <w:t>2</w:t>
      </w:r>
      <w:r w:rsidR="00F02F63" w:rsidRPr="00AB2857">
        <w:rPr>
          <w:lang w:val="en-GB"/>
        </w:rPr>
        <w:t>O</w:t>
      </w:r>
      <w:r w:rsidR="00F02F63" w:rsidRPr="00AB2857">
        <w:rPr>
          <w:vertAlign w:val="subscript"/>
          <w:lang w:val="en-GB"/>
        </w:rPr>
        <w:t>4</w:t>
      </w:r>
      <w:r w:rsidR="00F02F63">
        <w:rPr>
          <w:lang w:val="en-GB"/>
        </w:rPr>
        <w:t xml:space="preserve"> and its doping variants are </w:t>
      </w:r>
      <w:r w:rsidR="00F02F63" w:rsidRPr="00F02F63">
        <w:rPr>
          <w:lang w:val="en-GB"/>
        </w:rPr>
        <w:t>attractive</w:t>
      </w:r>
      <w:r w:rsidR="00F02F63">
        <w:rPr>
          <w:lang w:val="en-GB"/>
        </w:rPr>
        <w:t xml:space="preserve"> </w:t>
      </w:r>
      <w:r w:rsidR="00F02F63" w:rsidRPr="00F02F63">
        <w:rPr>
          <w:lang w:val="en-GB"/>
        </w:rPr>
        <w:t xml:space="preserve">because of </w:t>
      </w:r>
      <w:r w:rsidR="00F02F63">
        <w:rPr>
          <w:lang w:val="en-GB"/>
        </w:rPr>
        <w:t>their</w:t>
      </w:r>
      <w:r w:rsidR="00F02F63" w:rsidRPr="00F02F63">
        <w:rPr>
          <w:lang w:val="en-GB"/>
        </w:rPr>
        <w:t xml:space="preserve"> easy availability and </w:t>
      </w:r>
      <w:r w:rsidR="00F02F63" w:rsidRPr="00F02F63">
        <w:rPr>
          <w:lang w:val="en-GB"/>
        </w:rPr>
        <w:lastRenderedPageBreak/>
        <w:t>abundance</w:t>
      </w:r>
      <w:r w:rsidR="00A27F02">
        <w:rPr>
          <w:lang w:val="en-GB"/>
        </w:rPr>
        <w:t xml:space="preserve"> but their </w:t>
      </w:r>
      <w:r w:rsidR="00A27F02" w:rsidRPr="00F02F63">
        <w:rPr>
          <w:lang w:val="en-GB"/>
        </w:rPr>
        <w:t>low electrical conductivity brings about a low rate capacity</w:t>
      </w:r>
      <w:r w:rsidR="00A27F02">
        <w:rPr>
          <w:lang w:val="en-GB"/>
        </w:rPr>
        <w:t xml:space="preserve"> </w:t>
      </w:r>
      <w:sdt>
        <w:sdtPr>
          <w:rPr>
            <w:lang w:val="en-GB"/>
          </w:rPr>
          <w:id w:val="-1913380058"/>
          <w:citation/>
        </w:sdtPr>
        <w:sdtEndPr/>
        <w:sdtContent>
          <w:r w:rsidR="00A27F02">
            <w:rPr>
              <w:lang w:val="en-GB"/>
            </w:rPr>
            <w:fldChar w:fldCharType="begin"/>
          </w:r>
          <w:r w:rsidR="00A27F02">
            <w:rPr>
              <w:lang w:val="en-GB"/>
            </w:rPr>
            <w:instrText xml:space="preserve"> CITATION Zha12 \l 2057  \m Akb18</w:instrText>
          </w:r>
          <w:r w:rsidR="00A27F02">
            <w:rPr>
              <w:lang w:val="en-GB"/>
            </w:rPr>
            <w:fldChar w:fldCharType="separate"/>
          </w:r>
          <w:r w:rsidR="008B4C34" w:rsidRPr="008B4C34">
            <w:rPr>
              <w:noProof/>
              <w:lang w:val="en-GB"/>
            </w:rPr>
            <w:t>(Zhang, et al., 2012; Akbar, Rehan, Haiyang, Rafique, &amp; Akbar, 2018)</w:t>
          </w:r>
          <w:r w:rsidR="00A27F02">
            <w:rPr>
              <w:lang w:val="en-GB"/>
            </w:rPr>
            <w:fldChar w:fldCharType="end"/>
          </w:r>
        </w:sdtContent>
      </w:sdt>
      <w:r w:rsidR="00F02F63" w:rsidRPr="00F02F63">
        <w:rPr>
          <w:lang w:val="en-GB"/>
        </w:rPr>
        <w:t>.</w:t>
      </w:r>
      <w:r w:rsidR="00A27F02">
        <w:rPr>
          <w:lang w:val="en-GB"/>
        </w:rPr>
        <w:t xml:space="preserve"> However</w:t>
      </w:r>
      <w:r w:rsidR="00DF10D8">
        <w:rPr>
          <w:lang w:val="en-GB"/>
        </w:rPr>
        <w:t xml:space="preserve">, many research advances have pointed towards </w:t>
      </w:r>
      <w:r w:rsidR="00F02F63" w:rsidRPr="00F02F63">
        <w:rPr>
          <w:lang w:val="en-GB"/>
        </w:rPr>
        <w:t>graphene</w:t>
      </w:r>
      <w:r w:rsidR="00A27F02">
        <w:rPr>
          <w:lang w:val="en-GB"/>
        </w:rPr>
        <w:t xml:space="preserve"> </w:t>
      </w:r>
      <w:r w:rsidR="00DF10D8">
        <w:rPr>
          <w:lang w:val="en-GB"/>
        </w:rPr>
        <w:t xml:space="preserve">as </w:t>
      </w:r>
      <w:r w:rsidR="00F02F63" w:rsidRPr="00F02F63">
        <w:rPr>
          <w:lang w:val="en-GB"/>
        </w:rPr>
        <w:t>viable operators for enhancing the rate capacity</w:t>
      </w:r>
      <w:r w:rsidR="00A27F02">
        <w:rPr>
          <w:lang w:val="en-GB"/>
        </w:rPr>
        <w:t xml:space="preserve"> </w:t>
      </w:r>
      <w:r w:rsidR="00F02F63" w:rsidRPr="00F02F63">
        <w:rPr>
          <w:lang w:val="en-GB"/>
        </w:rPr>
        <w:t>and conductivity</w:t>
      </w:r>
      <w:r w:rsidR="00DF10D8">
        <w:rPr>
          <w:lang w:val="en-GB"/>
        </w:rPr>
        <w:t xml:space="preserve"> of spinel cathode materials</w:t>
      </w:r>
      <w:r w:rsidR="00F02F63" w:rsidRPr="00F02F63">
        <w:rPr>
          <w:lang w:val="en-GB"/>
        </w:rPr>
        <w:t>.</w:t>
      </w:r>
      <w:r w:rsidR="0075615F">
        <w:rPr>
          <w:lang w:val="en-GB"/>
        </w:rPr>
        <w:t xml:space="preserve"> The use of Li</w:t>
      </w:r>
      <w:r w:rsidR="0075615F" w:rsidRPr="00AB2857">
        <w:rPr>
          <w:lang w:val="en-GB"/>
        </w:rPr>
        <w:t>Mn</w:t>
      </w:r>
      <w:r w:rsidR="0075615F" w:rsidRPr="00AB2857">
        <w:rPr>
          <w:vertAlign w:val="subscript"/>
          <w:lang w:val="en-GB"/>
        </w:rPr>
        <w:t>2</w:t>
      </w:r>
      <w:r w:rsidR="0075615F" w:rsidRPr="00AB2857">
        <w:rPr>
          <w:lang w:val="en-GB"/>
        </w:rPr>
        <w:t>O</w:t>
      </w:r>
      <w:r w:rsidR="0075615F" w:rsidRPr="00AB2857">
        <w:rPr>
          <w:vertAlign w:val="subscript"/>
          <w:lang w:val="en-GB"/>
        </w:rPr>
        <w:t>4</w:t>
      </w:r>
      <w:r w:rsidR="0075615F">
        <w:rPr>
          <w:lang w:val="en-GB"/>
        </w:rPr>
        <w:t xml:space="preserve"> graphene </w:t>
      </w:r>
      <w:r w:rsidR="00F23C4B">
        <w:rPr>
          <w:lang w:val="en-GB"/>
        </w:rPr>
        <w:t xml:space="preserve">composite as LIB cathode materials has reportedly showed enhanced </w:t>
      </w:r>
      <w:r w:rsidR="00F23C4B" w:rsidRPr="00F23C4B">
        <w:rPr>
          <w:lang w:val="en-GB"/>
        </w:rPr>
        <w:t>electrochemical characteristics</w:t>
      </w:r>
      <w:r w:rsidR="00F23C4B">
        <w:rPr>
          <w:lang w:val="en-GB"/>
        </w:rPr>
        <w:t xml:space="preserve"> of the cathode</w:t>
      </w:r>
      <w:sdt>
        <w:sdtPr>
          <w:rPr>
            <w:lang w:val="en-GB"/>
          </w:rPr>
          <w:id w:val="701821149"/>
          <w:citation/>
        </w:sdtPr>
        <w:sdtEndPr/>
        <w:sdtContent>
          <w:r w:rsidR="00E51CB9">
            <w:rPr>
              <w:lang w:val="en-GB"/>
            </w:rPr>
            <w:fldChar w:fldCharType="begin"/>
          </w:r>
          <w:r w:rsidR="00E51CB9">
            <w:rPr>
              <w:lang w:val="en-GB"/>
            </w:rPr>
            <w:instrText xml:space="preserve"> CITATION Akb18 \l 2057 </w:instrText>
          </w:r>
          <w:r w:rsidR="00FB6159">
            <w:rPr>
              <w:lang w:val="en-GB"/>
            </w:rPr>
            <w:instrText xml:space="preserve"> \m Nit15</w:instrText>
          </w:r>
          <w:r w:rsidR="00E51CB9">
            <w:rPr>
              <w:lang w:val="en-GB"/>
            </w:rPr>
            <w:fldChar w:fldCharType="separate"/>
          </w:r>
          <w:r w:rsidR="008B4C34">
            <w:rPr>
              <w:noProof/>
              <w:lang w:val="en-GB"/>
            </w:rPr>
            <w:t xml:space="preserve"> </w:t>
          </w:r>
          <w:r w:rsidR="008B4C34" w:rsidRPr="008B4C34">
            <w:rPr>
              <w:noProof/>
              <w:lang w:val="en-GB"/>
            </w:rPr>
            <w:t>(Akbar, Rehan, Haiyang, Rafique, &amp; Akbar, 2018; Nitta, Wu, Lee, &amp; Yushin, 2015)</w:t>
          </w:r>
          <w:r w:rsidR="00E51CB9">
            <w:rPr>
              <w:lang w:val="en-GB"/>
            </w:rPr>
            <w:fldChar w:fldCharType="end"/>
          </w:r>
        </w:sdtContent>
      </w:sdt>
      <w:r w:rsidR="00E51CB9">
        <w:rPr>
          <w:lang w:val="en-GB"/>
        </w:rPr>
        <w:t>.</w:t>
      </w:r>
    </w:p>
    <w:p w:rsidR="00BD085A" w:rsidRDefault="00BD085A" w:rsidP="00BD085A">
      <w:pPr>
        <w:pStyle w:val="Heading3"/>
        <w:rPr>
          <w:noProof/>
          <w:lang w:val="en-GB"/>
        </w:rPr>
      </w:pPr>
      <w:r>
        <w:rPr>
          <w:noProof/>
          <w:lang w:val="en-GB"/>
        </w:rPr>
        <w:t>4.1.3</w:t>
      </w:r>
      <w:r>
        <w:rPr>
          <w:noProof/>
          <w:lang w:val="en-GB"/>
        </w:rPr>
        <w:tab/>
      </w:r>
      <w:r w:rsidRPr="00DA6147">
        <w:rPr>
          <w:noProof/>
          <w:lang w:val="en-GB"/>
        </w:rPr>
        <w:t>Olivine</w:t>
      </w:r>
      <w:r w:rsidR="00175FF8">
        <w:rPr>
          <w:noProof/>
          <w:lang w:val="en-GB"/>
        </w:rPr>
        <w:t xml:space="preserve"> (</w:t>
      </w:r>
      <w:r w:rsidR="00175FF8" w:rsidRPr="00175FF8">
        <w:rPr>
          <w:noProof/>
          <w:lang w:val="en-GB"/>
        </w:rPr>
        <w:t>LiMPO</w:t>
      </w:r>
      <w:r w:rsidR="00175FF8" w:rsidRPr="005D0B3B">
        <w:rPr>
          <w:noProof/>
          <w:vertAlign w:val="subscript"/>
          <w:lang w:val="en-GB"/>
        </w:rPr>
        <w:t>4</w:t>
      </w:r>
      <w:r w:rsidR="00175FF8" w:rsidRPr="00175FF8">
        <w:rPr>
          <w:noProof/>
          <w:lang w:val="en-GB"/>
        </w:rPr>
        <w:t>; M = Fe, Mn, Co, Ni</w:t>
      </w:r>
      <w:r w:rsidR="00175FF8">
        <w:rPr>
          <w:noProof/>
          <w:lang w:val="en-GB"/>
        </w:rPr>
        <w:t>)</w:t>
      </w:r>
      <w:r>
        <w:rPr>
          <w:noProof/>
          <w:lang w:val="en-GB"/>
        </w:rPr>
        <w:t xml:space="preserve"> </w:t>
      </w:r>
      <w:r w:rsidRPr="00271E2F">
        <w:rPr>
          <w:noProof/>
          <w:lang w:val="en-GB"/>
        </w:rPr>
        <w:t>Cathodes</w:t>
      </w:r>
    </w:p>
    <w:p w:rsidR="00607BB7" w:rsidRDefault="006C0D49" w:rsidP="00DE2360">
      <w:pPr>
        <w:rPr>
          <w:color w:val="FF0000"/>
          <w:lang w:val="en-GB"/>
        </w:rPr>
      </w:pPr>
      <w:r w:rsidRPr="00DA6147">
        <w:rPr>
          <w:noProof/>
          <w:lang w:val="en-GB"/>
        </w:rPr>
        <w:t>Olivine</w:t>
      </w:r>
      <w:r>
        <w:rPr>
          <w:noProof/>
          <w:lang w:val="en-GB"/>
        </w:rPr>
        <w:t xml:space="preserve"> c</w:t>
      </w:r>
      <w:r w:rsidRPr="00271E2F">
        <w:rPr>
          <w:noProof/>
          <w:lang w:val="en-GB"/>
        </w:rPr>
        <w:t>athode</w:t>
      </w:r>
      <w:r>
        <w:rPr>
          <w:lang w:val="en-GB"/>
        </w:rPr>
        <w:t xml:space="preserve"> </w:t>
      </w:r>
      <w:r w:rsidR="005D0B3B">
        <w:rPr>
          <w:lang w:val="en-GB"/>
        </w:rPr>
        <w:t>material</w:t>
      </w:r>
      <w:r>
        <w:rPr>
          <w:lang w:val="en-GB"/>
        </w:rPr>
        <w:t>s</w:t>
      </w:r>
      <w:r w:rsidR="005D0B3B">
        <w:rPr>
          <w:lang w:val="en-GB"/>
        </w:rPr>
        <w:t xml:space="preserve"> </w:t>
      </w:r>
      <w:r>
        <w:rPr>
          <w:lang w:val="en-GB"/>
        </w:rPr>
        <w:t>are sometimes referred to</w:t>
      </w:r>
      <w:r w:rsidR="005D0B3B">
        <w:rPr>
          <w:lang w:val="en-GB"/>
        </w:rPr>
        <w:t xml:space="preserve"> </w:t>
      </w:r>
      <w:r>
        <w:rPr>
          <w:lang w:val="en-GB"/>
        </w:rPr>
        <w:t xml:space="preserve">as </w:t>
      </w:r>
      <w:r w:rsidR="005D0B3B">
        <w:rPr>
          <w:lang w:val="en-GB"/>
        </w:rPr>
        <w:t>phosphate cathode in the literature</w:t>
      </w:r>
      <w:sdt>
        <w:sdtPr>
          <w:rPr>
            <w:lang w:val="en-GB"/>
          </w:rPr>
          <w:id w:val="-346180243"/>
          <w:citation/>
        </w:sdtPr>
        <w:sdtEndPr/>
        <w:sdtContent>
          <w:r w:rsidR="005D0B3B">
            <w:rPr>
              <w:lang w:val="en-GB"/>
            </w:rPr>
            <w:fldChar w:fldCharType="begin"/>
          </w:r>
          <w:r w:rsidR="005D0B3B">
            <w:rPr>
              <w:lang w:val="en-GB"/>
            </w:rPr>
            <w:instrText xml:space="preserve"> CITATION Gra18 \l 2057 </w:instrText>
          </w:r>
          <w:r w:rsidR="005D0B3B">
            <w:rPr>
              <w:lang w:val="en-GB"/>
            </w:rPr>
            <w:fldChar w:fldCharType="separate"/>
          </w:r>
          <w:r w:rsidR="008B4C34">
            <w:rPr>
              <w:noProof/>
              <w:lang w:val="en-GB"/>
            </w:rPr>
            <w:t xml:space="preserve"> </w:t>
          </w:r>
          <w:r w:rsidR="008B4C34" w:rsidRPr="008B4C34">
            <w:rPr>
              <w:noProof/>
              <w:lang w:val="en-GB"/>
            </w:rPr>
            <w:t>(Graf, 2018)</w:t>
          </w:r>
          <w:r w:rsidR="005D0B3B">
            <w:rPr>
              <w:lang w:val="en-GB"/>
            </w:rPr>
            <w:fldChar w:fldCharType="end"/>
          </w:r>
        </w:sdtContent>
      </w:sdt>
      <w:r w:rsidR="005D0B3B">
        <w:rPr>
          <w:lang w:val="en-GB"/>
        </w:rPr>
        <w:t xml:space="preserve">. </w:t>
      </w:r>
      <w:r w:rsidR="00810574" w:rsidRPr="00DA6147">
        <w:rPr>
          <w:noProof/>
          <w:lang w:val="en-GB"/>
        </w:rPr>
        <w:t>Olivine</w:t>
      </w:r>
      <w:r w:rsidR="00810574">
        <w:rPr>
          <w:noProof/>
          <w:lang w:val="en-GB"/>
        </w:rPr>
        <w:t xml:space="preserve"> c</w:t>
      </w:r>
      <w:r w:rsidR="00810574" w:rsidRPr="00271E2F">
        <w:rPr>
          <w:noProof/>
          <w:lang w:val="en-GB"/>
        </w:rPr>
        <w:t>athode</w:t>
      </w:r>
      <w:r w:rsidR="00810574">
        <w:rPr>
          <w:lang w:val="en-GB"/>
        </w:rPr>
        <w:t xml:space="preserve"> material was </w:t>
      </w:r>
      <w:r w:rsidR="00E37881" w:rsidRPr="00E37881">
        <w:rPr>
          <w:lang w:val="en-GB"/>
        </w:rPr>
        <w:t>introduced in</w:t>
      </w:r>
      <w:r w:rsidR="00E37881">
        <w:rPr>
          <w:lang w:val="en-GB"/>
        </w:rPr>
        <w:t xml:space="preserve"> </w:t>
      </w:r>
      <w:r w:rsidR="00E37881" w:rsidRPr="00E37881">
        <w:rPr>
          <w:lang w:val="en-GB"/>
        </w:rPr>
        <w:t xml:space="preserve">1997 and crystallizes like the natural mineral </w:t>
      </w:r>
      <w:proofErr w:type="spellStart"/>
      <w:r w:rsidR="00E37881" w:rsidRPr="00E37881">
        <w:rPr>
          <w:lang w:val="en-GB"/>
        </w:rPr>
        <w:t>lithiophilite</w:t>
      </w:r>
      <w:proofErr w:type="spellEnd"/>
      <w:r w:rsidR="00E37881" w:rsidRPr="00E37881">
        <w:rPr>
          <w:lang w:val="en-GB"/>
        </w:rPr>
        <w:t xml:space="preserve"> in the olivine</w:t>
      </w:r>
      <w:r w:rsidR="00E37881">
        <w:rPr>
          <w:lang w:val="en-GB"/>
        </w:rPr>
        <w:t xml:space="preserve"> structure</w:t>
      </w:r>
      <w:sdt>
        <w:sdtPr>
          <w:rPr>
            <w:lang w:val="en-GB"/>
          </w:rPr>
          <w:id w:val="1488743391"/>
          <w:citation/>
        </w:sdtPr>
        <w:sdtEndPr/>
        <w:sdtContent>
          <w:r w:rsidR="00E37881">
            <w:rPr>
              <w:lang w:val="en-GB"/>
            </w:rPr>
            <w:fldChar w:fldCharType="begin"/>
          </w:r>
          <w:r w:rsidR="00E37881">
            <w:rPr>
              <w:lang w:val="en-GB"/>
            </w:rPr>
            <w:instrText xml:space="preserve"> CITATION Gra18 \l 2057  \m Pad97</w:instrText>
          </w:r>
          <w:r w:rsidR="00E37881">
            <w:rPr>
              <w:lang w:val="en-GB"/>
            </w:rPr>
            <w:fldChar w:fldCharType="separate"/>
          </w:r>
          <w:r w:rsidR="008B4C34">
            <w:rPr>
              <w:noProof/>
              <w:lang w:val="en-GB"/>
            </w:rPr>
            <w:t xml:space="preserve"> </w:t>
          </w:r>
          <w:r w:rsidR="008B4C34" w:rsidRPr="008B4C34">
            <w:rPr>
              <w:noProof/>
              <w:lang w:val="en-GB"/>
            </w:rPr>
            <w:t>(Graf, 2018; Padhi, Nanjundaswamy, &amp; Goddenough, 1997)</w:t>
          </w:r>
          <w:r w:rsidR="00E37881">
            <w:rPr>
              <w:lang w:val="en-GB"/>
            </w:rPr>
            <w:fldChar w:fldCharType="end"/>
          </w:r>
        </w:sdtContent>
      </w:sdt>
      <w:r w:rsidR="00E37881">
        <w:rPr>
          <w:lang w:val="en-GB"/>
        </w:rPr>
        <w:t>.</w:t>
      </w:r>
      <w:r w:rsidR="000C2102">
        <w:rPr>
          <w:lang w:val="en-GB"/>
        </w:rPr>
        <w:t xml:space="preserve"> </w:t>
      </w:r>
      <w:r w:rsidR="00774368">
        <w:rPr>
          <w:lang w:val="en-GB"/>
        </w:rPr>
        <w:t xml:space="preserve">It is a </w:t>
      </w:r>
      <w:proofErr w:type="spellStart"/>
      <w:r w:rsidR="00774368">
        <w:rPr>
          <w:lang w:val="en-GB"/>
        </w:rPr>
        <w:t>polyanionic</w:t>
      </w:r>
      <w:proofErr w:type="spellEnd"/>
      <w:r w:rsidR="00774368">
        <w:rPr>
          <w:lang w:val="en-GB"/>
        </w:rPr>
        <w:t xml:space="preserve"> material, the </w:t>
      </w:r>
      <w:proofErr w:type="spellStart"/>
      <w:r w:rsidR="00774368" w:rsidRPr="00774368">
        <w:rPr>
          <w:lang w:val="en-GB"/>
        </w:rPr>
        <w:t>polyanions</w:t>
      </w:r>
      <w:proofErr w:type="spellEnd"/>
      <w:r w:rsidR="00774368" w:rsidRPr="00774368">
        <w:rPr>
          <w:lang w:val="en-GB"/>
        </w:rPr>
        <w:t xml:space="preserve"> </w:t>
      </w:r>
      <w:r w:rsidR="00087725">
        <w:rPr>
          <w:lang w:val="en-GB"/>
        </w:rPr>
        <w:t>((PO</w:t>
      </w:r>
      <w:r w:rsidR="00087725" w:rsidRPr="00774368">
        <w:rPr>
          <w:vertAlign w:val="subscript"/>
          <w:lang w:val="en-GB"/>
        </w:rPr>
        <w:t>4</w:t>
      </w:r>
      <w:r w:rsidR="00087725">
        <w:rPr>
          <w:lang w:val="en-GB"/>
        </w:rPr>
        <w:t>)</w:t>
      </w:r>
      <w:r w:rsidR="00087725" w:rsidRPr="00774368">
        <w:rPr>
          <w:vertAlign w:val="superscript"/>
          <w:lang w:val="en-GB"/>
        </w:rPr>
        <w:t>3-</w:t>
      </w:r>
      <w:r w:rsidR="00087725">
        <w:rPr>
          <w:lang w:val="en-GB"/>
        </w:rPr>
        <w:t xml:space="preserve">) </w:t>
      </w:r>
      <w:r w:rsidR="00774368" w:rsidRPr="00774368">
        <w:rPr>
          <w:lang w:val="en-GB"/>
        </w:rPr>
        <w:t>occupy lattice positions and increase</w:t>
      </w:r>
      <w:r w:rsidR="00774368">
        <w:rPr>
          <w:lang w:val="en-GB"/>
        </w:rPr>
        <w:t xml:space="preserve"> </w:t>
      </w:r>
      <w:r w:rsidR="00774368" w:rsidRPr="00774368">
        <w:rPr>
          <w:lang w:val="en-GB"/>
        </w:rPr>
        <w:t>cathode redox potential while also stabilizing its structure</w:t>
      </w:r>
      <w:sdt>
        <w:sdtPr>
          <w:rPr>
            <w:lang w:val="en-GB"/>
          </w:rPr>
          <w:id w:val="1113712978"/>
          <w:citation/>
        </w:sdtPr>
        <w:sdtEndPr/>
        <w:sdtContent>
          <w:r w:rsidR="00774368">
            <w:rPr>
              <w:lang w:val="en-GB"/>
            </w:rPr>
            <w:fldChar w:fldCharType="begin"/>
          </w:r>
          <w:r w:rsidR="00774368">
            <w:rPr>
              <w:lang w:val="en-GB"/>
            </w:rPr>
            <w:instrText xml:space="preserve"> CITATION Nan96 \l 2057 </w:instrText>
          </w:r>
          <w:r w:rsidR="00774368">
            <w:rPr>
              <w:lang w:val="en-GB"/>
            </w:rPr>
            <w:fldChar w:fldCharType="separate"/>
          </w:r>
          <w:r w:rsidR="008B4C34">
            <w:rPr>
              <w:noProof/>
              <w:lang w:val="en-GB"/>
            </w:rPr>
            <w:t xml:space="preserve"> </w:t>
          </w:r>
          <w:r w:rsidR="008B4C34" w:rsidRPr="008B4C34">
            <w:rPr>
              <w:noProof/>
              <w:lang w:val="en-GB"/>
            </w:rPr>
            <w:t>(Nanjundaswamy &amp; al., 1996)</w:t>
          </w:r>
          <w:r w:rsidR="00774368">
            <w:rPr>
              <w:lang w:val="en-GB"/>
            </w:rPr>
            <w:fldChar w:fldCharType="end"/>
          </w:r>
        </w:sdtContent>
      </w:sdt>
      <w:r w:rsidR="00774368" w:rsidRPr="00774368">
        <w:rPr>
          <w:lang w:val="en-GB"/>
        </w:rPr>
        <w:t xml:space="preserve">. </w:t>
      </w:r>
      <w:r w:rsidR="000A74C8">
        <w:rPr>
          <w:lang w:val="en-GB"/>
        </w:rPr>
        <w:t>L</w:t>
      </w:r>
      <w:r w:rsidR="000A74C8" w:rsidRPr="000C2102">
        <w:rPr>
          <w:lang w:val="en-GB"/>
        </w:rPr>
        <w:t>ithium ferrous phosphate</w:t>
      </w:r>
      <w:r w:rsidR="000A74C8">
        <w:rPr>
          <w:lang w:val="en-GB"/>
        </w:rPr>
        <w:t xml:space="preserve"> (</w:t>
      </w:r>
      <w:r w:rsidR="000C2102" w:rsidRPr="000C2102">
        <w:rPr>
          <w:lang w:val="en-GB"/>
        </w:rPr>
        <w:t>LiFePO</w:t>
      </w:r>
      <w:r w:rsidR="000C2102" w:rsidRPr="000C2102">
        <w:rPr>
          <w:vertAlign w:val="subscript"/>
          <w:lang w:val="en-GB"/>
        </w:rPr>
        <w:t>4</w:t>
      </w:r>
      <w:r w:rsidR="000C2102" w:rsidRPr="000C2102">
        <w:rPr>
          <w:lang w:val="en-GB"/>
        </w:rPr>
        <w:t xml:space="preserve">; LFP) is </w:t>
      </w:r>
      <w:r w:rsidR="000A74C8">
        <w:rPr>
          <w:lang w:val="en-GB"/>
        </w:rPr>
        <w:t>probably most researched cathode material with</w:t>
      </w:r>
      <w:r w:rsidR="000C2102" w:rsidRPr="000C2102">
        <w:rPr>
          <w:lang w:val="en-GB"/>
        </w:rPr>
        <w:t xml:space="preserve"> olivine structure,</w:t>
      </w:r>
      <w:r w:rsidR="000C2102">
        <w:rPr>
          <w:lang w:val="en-GB"/>
        </w:rPr>
        <w:t xml:space="preserve"> </w:t>
      </w:r>
      <w:r w:rsidR="00607BB7" w:rsidRPr="00607BB7">
        <w:rPr>
          <w:lang w:val="en-GB"/>
        </w:rPr>
        <w:t>owing to its high theoretical capacity</w:t>
      </w:r>
      <w:r w:rsidR="00607BB7">
        <w:rPr>
          <w:lang w:val="en-GB"/>
        </w:rPr>
        <w:t xml:space="preserve"> </w:t>
      </w:r>
      <w:r w:rsidR="00607BB7" w:rsidRPr="00607BB7">
        <w:rPr>
          <w:lang w:val="en-GB"/>
        </w:rPr>
        <w:t xml:space="preserve">(170 </w:t>
      </w:r>
      <w:proofErr w:type="spellStart"/>
      <w:r w:rsidR="00607BB7" w:rsidRPr="00607BB7">
        <w:rPr>
          <w:lang w:val="en-GB"/>
        </w:rPr>
        <w:t>mAh</w:t>
      </w:r>
      <w:proofErr w:type="spellEnd"/>
      <w:r w:rsidR="00607BB7" w:rsidRPr="00607BB7">
        <w:rPr>
          <w:lang w:val="en-GB"/>
        </w:rPr>
        <w:t xml:space="preserve"> g</w:t>
      </w:r>
      <w:r w:rsidR="00607BB7" w:rsidRPr="00607BB7">
        <w:rPr>
          <w:vertAlign w:val="superscript"/>
          <w:lang w:val="en-GB"/>
        </w:rPr>
        <w:t>-1</w:t>
      </w:r>
      <w:r w:rsidR="00607BB7" w:rsidRPr="00607BB7">
        <w:rPr>
          <w:lang w:val="en-GB"/>
        </w:rPr>
        <w:t>), acceptable o</w:t>
      </w:r>
      <w:r w:rsidR="00607BB7">
        <w:rPr>
          <w:lang w:val="en-GB"/>
        </w:rPr>
        <w:t xml:space="preserve">perating voltage (3.4 V </w:t>
      </w:r>
      <w:proofErr w:type="spellStart"/>
      <w:r w:rsidR="00607BB7">
        <w:rPr>
          <w:lang w:val="en-GB"/>
        </w:rPr>
        <w:t>vs.Li</w:t>
      </w:r>
      <w:proofErr w:type="spellEnd"/>
      <w:r w:rsidR="00607BB7" w:rsidRPr="00607BB7">
        <w:rPr>
          <w:vertAlign w:val="superscript"/>
          <w:lang w:val="en-GB"/>
        </w:rPr>
        <w:t>+</w:t>
      </w:r>
      <w:r w:rsidR="00607BB7" w:rsidRPr="00607BB7">
        <w:rPr>
          <w:lang w:val="en-GB"/>
        </w:rPr>
        <w:t>/Li), good cycling stability, low toxicity, good thermal</w:t>
      </w:r>
      <w:r w:rsidR="00607BB7">
        <w:rPr>
          <w:lang w:val="en-GB"/>
        </w:rPr>
        <w:t xml:space="preserve"> </w:t>
      </w:r>
      <w:r w:rsidR="00607BB7" w:rsidRPr="00607BB7">
        <w:rPr>
          <w:lang w:val="en-GB"/>
        </w:rPr>
        <w:t xml:space="preserve">stability, and low cost </w:t>
      </w:r>
      <w:sdt>
        <w:sdtPr>
          <w:rPr>
            <w:lang w:val="en-GB"/>
          </w:rPr>
          <w:id w:val="-1650898317"/>
          <w:citation/>
        </w:sdtPr>
        <w:sdtEndPr/>
        <w:sdtContent>
          <w:r w:rsidR="00F67525">
            <w:rPr>
              <w:lang w:val="en-GB"/>
            </w:rPr>
            <w:fldChar w:fldCharType="begin"/>
          </w:r>
          <w:r w:rsidR="00F67525">
            <w:rPr>
              <w:lang w:val="en-GB"/>
            </w:rPr>
            <w:instrText xml:space="preserve"> CITATION Dou12 \l 2057  \m Gra18 \m Nit15</w:instrText>
          </w:r>
          <w:r w:rsidR="00607BB7">
            <w:rPr>
              <w:lang w:val="en-GB"/>
            </w:rPr>
            <w:instrText xml:space="preserve"> \m WuH14</w:instrText>
          </w:r>
          <w:r w:rsidR="00F67525">
            <w:rPr>
              <w:lang w:val="en-GB"/>
            </w:rPr>
            <w:fldChar w:fldCharType="separate"/>
          </w:r>
          <w:r w:rsidR="008B4C34" w:rsidRPr="008B4C34">
            <w:rPr>
              <w:noProof/>
              <w:lang w:val="en-GB"/>
            </w:rPr>
            <w:t>(Doughty &amp; Rother, 2012; Graf, 2018; Nitta, Wu, Lee, &amp; Yushin, 2015; Wu, Liu, &amp; Guo, 2014)</w:t>
          </w:r>
          <w:r w:rsidR="00F67525">
            <w:rPr>
              <w:lang w:val="en-GB"/>
            </w:rPr>
            <w:fldChar w:fldCharType="end"/>
          </w:r>
        </w:sdtContent>
      </w:sdt>
      <w:r w:rsidR="00F67525">
        <w:rPr>
          <w:lang w:val="en-GB"/>
        </w:rPr>
        <w:t>.</w:t>
      </w:r>
      <w:r w:rsidR="00F40918">
        <w:rPr>
          <w:lang w:val="en-GB"/>
        </w:rPr>
        <w:t xml:space="preserve"> </w:t>
      </w:r>
      <w:r w:rsidR="002753EF" w:rsidRPr="002753EF">
        <w:rPr>
          <w:lang w:val="en-GB"/>
        </w:rPr>
        <w:t xml:space="preserve">Other olivine </w:t>
      </w:r>
      <w:r w:rsidR="002753EF">
        <w:rPr>
          <w:lang w:val="en-GB"/>
        </w:rPr>
        <w:t>materials</w:t>
      </w:r>
      <w:r w:rsidR="002753EF" w:rsidRPr="002753EF">
        <w:rPr>
          <w:lang w:val="en-GB"/>
        </w:rPr>
        <w:t xml:space="preserve"> </w:t>
      </w:r>
      <w:r w:rsidR="002753EF">
        <w:rPr>
          <w:lang w:val="en-GB"/>
        </w:rPr>
        <w:t>such as</w:t>
      </w:r>
      <w:r w:rsidR="002753EF" w:rsidRPr="002753EF">
        <w:rPr>
          <w:lang w:val="en-GB"/>
        </w:rPr>
        <w:t xml:space="preserve"> LiMnPO</w:t>
      </w:r>
      <w:r w:rsidR="002753EF" w:rsidRPr="002753EF">
        <w:rPr>
          <w:vertAlign w:val="subscript"/>
          <w:lang w:val="en-GB"/>
        </w:rPr>
        <w:t>4</w:t>
      </w:r>
      <w:r w:rsidR="002753EF" w:rsidRPr="002753EF">
        <w:rPr>
          <w:lang w:val="en-GB"/>
        </w:rPr>
        <w:t xml:space="preserve"> (</w:t>
      </w:r>
      <w:r w:rsidR="002753EF" w:rsidRPr="000C2102">
        <w:rPr>
          <w:lang w:val="en-GB"/>
        </w:rPr>
        <w:t xml:space="preserve">lithium </w:t>
      </w:r>
      <w:r w:rsidR="002753EF">
        <w:rPr>
          <w:lang w:val="en-GB"/>
        </w:rPr>
        <w:t>manganese</w:t>
      </w:r>
      <w:r w:rsidR="002753EF" w:rsidRPr="000C2102">
        <w:rPr>
          <w:lang w:val="en-GB"/>
        </w:rPr>
        <w:t xml:space="preserve"> phosphate</w:t>
      </w:r>
      <w:r w:rsidR="002753EF">
        <w:rPr>
          <w:lang w:val="en-GB"/>
        </w:rPr>
        <w:t>;</w:t>
      </w:r>
      <w:r w:rsidR="002753EF" w:rsidRPr="002753EF">
        <w:rPr>
          <w:lang w:val="en-GB"/>
        </w:rPr>
        <w:t xml:space="preserve"> LMP) </w:t>
      </w:r>
      <w:r w:rsidR="002753EF">
        <w:rPr>
          <w:lang w:val="en-GB"/>
        </w:rPr>
        <w:t xml:space="preserve">has been developed, this material offers about </w:t>
      </w:r>
      <w:r w:rsidR="002753EF" w:rsidRPr="002753EF">
        <w:rPr>
          <w:lang w:val="en-GB"/>
        </w:rPr>
        <w:t xml:space="preserve">0.4 V higher average voltage </w:t>
      </w:r>
      <w:r w:rsidR="002753EF">
        <w:rPr>
          <w:lang w:val="en-GB"/>
        </w:rPr>
        <w:t>compared to olivine LFP</w:t>
      </w:r>
      <w:r w:rsidR="002753EF" w:rsidRPr="002753EF">
        <w:rPr>
          <w:lang w:val="en-GB"/>
        </w:rPr>
        <w:t>,</w:t>
      </w:r>
      <w:r w:rsidR="002753EF">
        <w:rPr>
          <w:lang w:val="en-GB"/>
        </w:rPr>
        <w:t xml:space="preserve"> resulting</w:t>
      </w:r>
      <w:r w:rsidR="002753EF" w:rsidRPr="002753EF">
        <w:rPr>
          <w:lang w:val="en-GB"/>
        </w:rPr>
        <w:t xml:space="preserve"> to higher specific energy, but at the expense of lower</w:t>
      </w:r>
      <w:r w:rsidR="002753EF">
        <w:rPr>
          <w:lang w:val="en-GB"/>
        </w:rPr>
        <w:t xml:space="preserve"> </w:t>
      </w:r>
      <w:r w:rsidR="002753EF" w:rsidRPr="002753EF">
        <w:rPr>
          <w:lang w:val="en-GB"/>
        </w:rPr>
        <w:t>conductivity. LiCoPO</w:t>
      </w:r>
      <w:r w:rsidR="002753EF" w:rsidRPr="002753EF">
        <w:rPr>
          <w:vertAlign w:val="subscript"/>
          <w:lang w:val="en-GB"/>
        </w:rPr>
        <w:t>4</w:t>
      </w:r>
      <w:r w:rsidR="002753EF" w:rsidRPr="002753EF">
        <w:rPr>
          <w:lang w:val="en-GB"/>
        </w:rPr>
        <w:t>, LiNi</w:t>
      </w:r>
      <w:r w:rsidR="002753EF" w:rsidRPr="002753EF">
        <w:rPr>
          <w:vertAlign w:val="subscript"/>
          <w:lang w:val="en-GB"/>
        </w:rPr>
        <w:t>1/2</w:t>
      </w:r>
      <w:r w:rsidR="002753EF" w:rsidRPr="002753EF">
        <w:rPr>
          <w:lang w:val="en-GB"/>
        </w:rPr>
        <w:t>Co</w:t>
      </w:r>
      <w:r w:rsidR="002753EF" w:rsidRPr="002753EF">
        <w:rPr>
          <w:vertAlign w:val="subscript"/>
          <w:lang w:val="en-GB"/>
        </w:rPr>
        <w:t>1/2</w:t>
      </w:r>
      <w:r w:rsidR="002753EF" w:rsidRPr="002753EF">
        <w:rPr>
          <w:lang w:val="en-GB"/>
        </w:rPr>
        <w:t>PO</w:t>
      </w:r>
      <w:r w:rsidR="002753EF" w:rsidRPr="002753EF">
        <w:rPr>
          <w:vertAlign w:val="subscript"/>
          <w:lang w:val="en-GB"/>
        </w:rPr>
        <w:t>4</w:t>
      </w:r>
      <w:r w:rsidR="002753EF" w:rsidRPr="002753EF">
        <w:rPr>
          <w:lang w:val="en-GB"/>
        </w:rPr>
        <w:t xml:space="preserve">, </w:t>
      </w:r>
      <w:r w:rsidR="00607BB7">
        <w:rPr>
          <w:lang w:val="en-GB"/>
        </w:rPr>
        <w:t xml:space="preserve">and </w:t>
      </w:r>
      <w:r w:rsidR="002753EF" w:rsidRPr="002753EF">
        <w:rPr>
          <w:lang w:val="en-GB"/>
        </w:rPr>
        <w:t>LiMn</w:t>
      </w:r>
      <w:r w:rsidR="002753EF" w:rsidRPr="002753EF">
        <w:rPr>
          <w:vertAlign w:val="subscript"/>
          <w:lang w:val="en-GB"/>
        </w:rPr>
        <w:t>1/3</w:t>
      </w:r>
      <w:r w:rsidR="002753EF" w:rsidRPr="002753EF">
        <w:rPr>
          <w:lang w:val="en-GB"/>
        </w:rPr>
        <w:t>Fe</w:t>
      </w:r>
      <w:r w:rsidR="002753EF" w:rsidRPr="002753EF">
        <w:rPr>
          <w:vertAlign w:val="subscript"/>
          <w:lang w:val="en-GB"/>
        </w:rPr>
        <w:t>1/3</w:t>
      </w:r>
      <w:r w:rsidR="002753EF" w:rsidRPr="002753EF">
        <w:rPr>
          <w:lang w:val="en-GB"/>
        </w:rPr>
        <w:t>Co</w:t>
      </w:r>
      <w:r w:rsidR="002753EF" w:rsidRPr="002753EF">
        <w:rPr>
          <w:vertAlign w:val="subscript"/>
          <w:lang w:val="en-GB"/>
        </w:rPr>
        <w:t>1/3</w:t>
      </w:r>
      <w:r w:rsidR="002753EF" w:rsidRPr="002753EF">
        <w:rPr>
          <w:lang w:val="en-GB"/>
        </w:rPr>
        <w:t>PO</w:t>
      </w:r>
      <w:r w:rsidR="002753EF" w:rsidRPr="002753EF">
        <w:rPr>
          <w:vertAlign w:val="subscript"/>
          <w:lang w:val="en-GB"/>
        </w:rPr>
        <w:t>4</w:t>
      </w:r>
      <w:r w:rsidR="00980783">
        <w:rPr>
          <w:lang w:val="en-GB"/>
        </w:rPr>
        <w:t xml:space="preserve">, </w:t>
      </w:r>
      <w:r w:rsidR="002753EF" w:rsidRPr="002753EF">
        <w:rPr>
          <w:lang w:val="en-GB"/>
        </w:rPr>
        <w:t xml:space="preserve">(LCP, NCP, MFCP) also </w:t>
      </w:r>
      <w:r w:rsidR="00980783">
        <w:rPr>
          <w:lang w:val="en-GB"/>
        </w:rPr>
        <w:t>exhibit</w:t>
      </w:r>
      <w:r w:rsidR="00980783" w:rsidRPr="002753EF">
        <w:rPr>
          <w:lang w:val="en-GB"/>
        </w:rPr>
        <w:t xml:space="preserve"> relatively high operating voltage and good</w:t>
      </w:r>
      <w:r w:rsidR="00980783">
        <w:rPr>
          <w:lang w:val="en-GB"/>
        </w:rPr>
        <w:t xml:space="preserve"> </w:t>
      </w:r>
      <w:r w:rsidR="00980783" w:rsidRPr="002753EF">
        <w:rPr>
          <w:lang w:val="en-GB"/>
        </w:rPr>
        <w:t>capacity</w:t>
      </w:r>
      <w:r w:rsidR="002753EF" w:rsidRPr="002753EF">
        <w:rPr>
          <w:lang w:val="en-GB"/>
        </w:rPr>
        <w:t xml:space="preserve">, </w:t>
      </w:r>
      <w:r w:rsidR="00980783">
        <w:rPr>
          <w:lang w:val="en-GB"/>
        </w:rPr>
        <w:t>but</w:t>
      </w:r>
      <w:r w:rsidR="002753EF">
        <w:rPr>
          <w:lang w:val="en-GB"/>
        </w:rPr>
        <w:t xml:space="preserve"> </w:t>
      </w:r>
      <w:r w:rsidR="002753EF" w:rsidRPr="002753EF">
        <w:rPr>
          <w:lang w:val="en-GB"/>
        </w:rPr>
        <w:t>further improvements</w:t>
      </w:r>
      <w:r w:rsidR="002753EF">
        <w:rPr>
          <w:lang w:val="en-GB"/>
        </w:rPr>
        <w:t xml:space="preserve"> are required in terms</w:t>
      </w:r>
      <w:r w:rsidR="002753EF" w:rsidRPr="002753EF">
        <w:rPr>
          <w:lang w:val="en-GB"/>
        </w:rPr>
        <w:t xml:space="preserve"> power, stability</w:t>
      </w:r>
      <w:r w:rsidR="00607BB7">
        <w:rPr>
          <w:lang w:val="en-GB"/>
        </w:rPr>
        <w:t xml:space="preserve"> and energy density</w:t>
      </w:r>
      <w:sdt>
        <w:sdtPr>
          <w:rPr>
            <w:lang w:val="en-GB"/>
          </w:rPr>
          <w:id w:val="-1219274840"/>
          <w:citation/>
        </w:sdtPr>
        <w:sdtEndPr/>
        <w:sdtContent>
          <w:r w:rsidR="00980783">
            <w:rPr>
              <w:lang w:val="en-GB"/>
            </w:rPr>
            <w:fldChar w:fldCharType="begin"/>
          </w:r>
          <w:r w:rsidR="00980783">
            <w:rPr>
              <w:lang w:val="en-GB"/>
            </w:rPr>
            <w:instrText xml:space="preserve"> CITATION Nit15 \l 2057 </w:instrText>
          </w:r>
          <w:r w:rsidR="005A0AA7">
            <w:rPr>
              <w:lang w:val="en-GB"/>
            </w:rPr>
            <w:instrText xml:space="preserve"> \m LiC13</w:instrText>
          </w:r>
          <w:r w:rsidR="00980783">
            <w:rPr>
              <w:lang w:val="en-GB"/>
            </w:rPr>
            <w:fldChar w:fldCharType="separate"/>
          </w:r>
          <w:r w:rsidR="008B4C34">
            <w:rPr>
              <w:noProof/>
              <w:lang w:val="en-GB"/>
            </w:rPr>
            <w:t xml:space="preserve"> </w:t>
          </w:r>
          <w:r w:rsidR="008B4C34" w:rsidRPr="008B4C34">
            <w:rPr>
              <w:noProof/>
              <w:lang w:val="en-GB"/>
            </w:rPr>
            <w:t>(Nitta, Wu, Lee, &amp; Yushin, 2015; Li, Mu, vanAken, &amp; Maier, 2013)</w:t>
          </w:r>
          <w:r w:rsidR="00980783">
            <w:rPr>
              <w:lang w:val="en-GB"/>
            </w:rPr>
            <w:fldChar w:fldCharType="end"/>
          </w:r>
        </w:sdtContent>
      </w:sdt>
      <w:r w:rsidR="005A0AA7">
        <w:rPr>
          <w:color w:val="FF0000"/>
          <w:lang w:val="en-GB"/>
        </w:rPr>
        <w:t>.</w:t>
      </w:r>
      <w:r w:rsidR="00607BB7">
        <w:rPr>
          <w:color w:val="FF0000"/>
          <w:lang w:val="en-GB"/>
        </w:rPr>
        <w:t xml:space="preserve"> </w:t>
      </w:r>
    </w:p>
    <w:p w:rsidR="00607BB7" w:rsidRDefault="00634A8C" w:rsidP="00607BB7">
      <w:pPr>
        <w:rPr>
          <w:lang w:val="en-GB"/>
        </w:rPr>
      </w:pPr>
      <w:r w:rsidRPr="0084238B">
        <w:t xml:space="preserve">The biggest benefit of LFP is non-toxic compared to other olivine cathode </w:t>
      </w:r>
      <w:r w:rsidRPr="0084238B">
        <w:rPr>
          <w:lang w:val="en-GB"/>
        </w:rPr>
        <w:t>LiMPO</w:t>
      </w:r>
      <w:r w:rsidRPr="006A6AB3">
        <w:rPr>
          <w:vertAlign w:val="subscript"/>
          <w:lang w:val="en-GB"/>
        </w:rPr>
        <w:t>4</w:t>
      </w:r>
      <w:r w:rsidRPr="0084238B">
        <w:rPr>
          <w:lang w:val="en-GB"/>
        </w:rPr>
        <w:t xml:space="preserve"> (M = Co, </w:t>
      </w:r>
      <w:proofErr w:type="spellStart"/>
      <w:r w:rsidRPr="0084238B">
        <w:rPr>
          <w:lang w:val="en-GB"/>
        </w:rPr>
        <w:t>Mn</w:t>
      </w:r>
      <w:proofErr w:type="spellEnd"/>
      <w:r w:rsidRPr="0084238B">
        <w:rPr>
          <w:lang w:val="en-GB"/>
        </w:rPr>
        <w:t>, and Ni)</w:t>
      </w:r>
      <w:r w:rsidR="00B94E7B" w:rsidRPr="0084238B">
        <w:t xml:space="preserve"> but unfortunately, LFP intrinsically exhibits </w:t>
      </w:r>
      <w:r w:rsidR="00B94E7B" w:rsidRPr="0084238B">
        <w:rPr>
          <w:lang w:val="en-GB"/>
        </w:rPr>
        <w:t xml:space="preserve">poor </w:t>
      </w:r>
      <w:r w:rsidR="00607BB7" w:rsidRPr="0084238B">
        <w:rPr>
          <w:lang w:val="en-GB"/>
        </w:rPr>
        <w:t xml:space="preserve">electrical </w:t>
      </w:r>
      <w:r w:rsidR="00607BB7" w:rsidRPr="0084238B">
        <w:t>as well as</w:t>
      </w:r>
      <w:r w:rsidR="00607BB7" w:rsidRPr="0084238B">
        <w:rPr>
          <w:lang w:val="en-GB"/>
        </w:rPr>
        <w:t xml:space="preserve"> ionic</w:t>
      </w:r>
      <w:r w:rsidR="00607BB7" w:rsidRPr="00F40918">
        <w:rPr>
          <w:lang w:val="en-GB"/>
        </w:rPr>
        <w:t xml:space="preserve"> </w:t>
      </w:r>
      <w:r w:rsidR="00607BB7" w:rsidRPr="00F40918">
        <w:rPr>
          <w:lang w:val="en-GB"/>
        </w:rPr>
        <w:lastRenderedPageBreak/>
        <w:t>conductivity</w:t>
      </w:r>
      <w:r w:rsidR="00607BB7">
        <w:rPr>
          <w:lang w:val="en-GB"/>
        </w:rPr>
        <w:t xml:space="preserve"> </w:t>
      </w:r>
      <w:r w:rsidR="00B94E7B">
        <w:rPr>
          <w:lang w:val="en-GB"/>
        </w:rPr>
        <w:t xml:space="preserve">and low average potential which </w:t>
      </w:r>
      <w:r w:rsidR="00B94E7B" w:rsidRPr="00B94E7B">
        <w:rPr>
          <w:lang w:val="en-GB"/>
        </w:rPr>
        <w:t>limits its electrochemical performance, especially</w:t>
      </w:r>
      <w:r w:rsidR="00B94E7B">
        <w:rPr>
          <w:lang w:val="en-GB"/>
        </w:rPr>
        <w:t xml:space="preserve"> </w:t>
      </w:r>
      <w:r w:rsidR="00B94E7B" w:rsidRPr="00B94E7B">
        <w:rPr>
          <w:lang w:val="en-GB"/>
        </w:rPr>
        <w:t>the rate capability, as cathode in LIBs</w:t>
      </w:r>
      <w:sdt>
        <w:sdtPr>
          <w:rPr>
            <w:lang w:val="en-GB"/>
          </w:rPr>
          <w:id w:val="629130508"/>
          <w:citation/>
        </w:sdtPr>
        <w:sdtEndPr/>
        <w:sdtContent>
          <w:r w:rsidR="00854B54">
            <w:rPr>
              <w:lang w:val="en-GB"/>
            </w:rPr>
            <w:fldChar w:fldCharType="begin"/>
          </w:r>
          <w:r w:rsidR="00854B54">
            <w:rPr>
              <w:lang w:val="en-GB"/>
            </w:rPr>
            <w:instrText xml:space="preserve"> CITATION Kan11 \l 2057 </w:instrText>
          </w:r>
          <w:r w:rsidR="00357AB4">
            <w:rPr>
              <w:lang w:val="en-GB"/>
            </w:rPr>
            <w:instrText xml:space="preserve"> \m Fis08</w:instrText>
          </w:r>
          <w:r w:rsidR="00DE7B3E">
            <w:rPr>
              <w:lang w:val="en-GB"/>
            </w:rPr>
            <w:instrText xml:space="preserve"> \m And00</w:instrText>
          </w:r>
          <w:r w:rsidR="0084238B">
            <w:rPr>
              <w:lang w:val="en-GB"/>
            </w:rPr>
            <w:instrText xml:space="preserve"> \m WuH14</w:instrText>
          </w:r>
          <w:r w:rsidR="00854B54">
            <w:rPr>
              <w:lang w:val="en-GB"/>
            </w:rPr>
            <w:fldChar w:fldCharType="separate"/>
          </w:r>
          <w:r w:rsidR="008B4C34">
            <w:rPr>
              <w:noProof/>
              <w:lang w:val="en-GB"/>
            </w:rPr>
            <w:t xml:space="preserve"> </w:t>
          </w:r>
          <w:r w:rsidR="008B4C34" w:rsidRPr="008B4C34">
            <w:rPr>
              <w:noProof/>
              <w:lang w:val="en-GB"/>
            </w:rPr>
            <w:t>(Kang, Ma, &amp; Li, 2011; Fisher, Prieto, &amp; Islam, 2008; Andersson, Kalska, Haggstrom, &amp; Thomas, 2000; Wu, Liu, &amp; Guo, 2014)</w:t>
          </w:r>
          <w:r w:rsidR="00854B54">
            <w:rPr>
              <w:lang w:val="en-GB"/>
            </w:rPr>
            <w:fldChar w:fldCharType="end"/>
          </w:r>
        </w:sdtContent>
      </w:sdt>
      <w:r w:rsidR="00607BB7">
        <w:rPr>
          <w:lang w:val="en-GB"/>
        </w:rPr>
        <w:t>.</w:t>
      </w:r>
      <w:r w:rsidR="0084238B">
        <w:rPr>
          <w:lang w:val="en-GB"/>
        </w:rPr>
        <w:t xml:space="preserve"> </w:t>
      </w:r>
      <w:r w:rsidR="006B3446">
        <w:rPr>
          <w:lang w:val="en-GB"/>
        </w:rPr>
        <w:t xml:space="preserve">Various approaches </w:t>
      </w:r>
      <w:r w:rsidR="00980D15">
        <w:rPr>
          <w:lang w:val="en-GB"/>
        </w:rPr>
        <w:t>have been</w:t>
      </w:r>
      <w:r w:rsidR="006B3446">
        <w:rPr>
          <w:lang w:val="en-GB"/>
        </w:rPr>
        <w:t xml:space="preserve"> attempted </w:t>
      </w:r>
      <w:r w:rsidR="00980D15">
        <w:rPr>
          <w:lang w:val="en-GB"/>
        </w:rPr>
        <w:t xml:space="preserve">to </w:t>
      </w:r>
      <w:r w:rsidR="00B53349">
        <w:rPr>
          <w:lang w:val="en-GB"/>
        </w:rPr>
        <w:t xml:space="preserve">improve the both the electrical and ionic conductivities by doping the LFP with other metals ions, reducing the particle size, coating with conductive carbon layer and </w:t>
      </w:r>
      <w:proofErr w:type="spellStart"/>
      <w:r w:rsidR="00B53349">
        <w:rPr>
          <w:lang w:val="en-GB"/>
        </w:rPr>
        <w:t>aliovalent</w:t>
      </w:r>
      <w:proofErr w:type="spellEnd"/>
      <w:r w:rsidR="00B53349">
        <w:rPr>
          <w:lang w:val="en-GB"/>
        </w:rPr>
        <w:t xml:space="preserve"> doping</w:t>
      </w:r>
      <w:sdt>
        <w:sdtPr>
          <w:rPr>
            <w:lang w:val="en-GB"/>
          </w:rPr>
          <w:id w:val="1997836279"/>
          <w:citation/>
        </w:sdtPr>
        <w:sdtEndPr/>
        <w:sdtContent>
          <w:r w:rsidR="00B53349">
            <w:rPr>
              <w:lang w:val="en-GB"/>
            </w:rPr>
            <w:fldChar w:fldCharType="begin"/>
          </w:r>
          <w:r w:rsidR="00B53349">
            <w:rPr>
              <w:lang w:val="en-GB"/>
            </w:rPr>
            <w:instrText xml:space="preserve"> CITATION WuH14 \l 2057  \m Chu02 \m Chu04 \m XuH12</w:instrText>
          </w:r>
          <w:r w:rsidR="00B53349">
            <w:rPr>
              <w:lang w:val="en-GB"/>
            </w:rPr>
            <w:fldChar w:fldCharType="separate"/>
          </w:r>
          <w:r w:rsidR="008B4C34">
            <w:rPr>
              <w:noProof/>
              <w:lang w:val="en-GB"/>
            </w:rPr>
            <w:t xml:space="preserve"> </w:t>
          </w:r>
          <w:r w:rsidR="008B4C34" w:rsidRPr="008B4C34">
            <w:rPr>
              <w:noProof/>
              <w:lang w:val="en-GB"/>
            </w:rPr>
            <w:t>(Wu, Liu, &amp; Guo, 2014; Chung, Bloking, &amp; Chiang, 2002; Chung, Jang, Ryu, &amp; Shim, 2004; Xu, Chang, &amp; Gao, 2012)</w:t>
          </w:r>
          <w:r w:rsidR="00B53349">
            <w:rPr>
              <w:lang w:val="en-GB"/>
            </w:rPr>
            <w:fldChar w:fldCharType="end"/>
          </w:r>
        </w:sdtContent>
      </w:sdt>
      <w:r w:rsidR="000257B2">
        <w:rPr>
          <w:lang w:val="en-GB"/>
        </w:rPr>
        <w:t>.</w:t>
      </w:r>
      <w:r w:rsidR="00415658">
        <w:rPr>
          <w:lang w:val="en-GB"/>
        </w:rPr>
        <w:t xml:space="preserve"> The results show that these approaches have been beneficial somewhat in achieving the aimed intended for but critical improvements are still required.</w:t>
      </w:r>
      <w:r w:rsidR="00F97909">
        <w:rPr>
          <w:lang w:val="en-GB"/>
        </w:rPr>
        <w:t xml:space="preserve"> Graphene in the recent times has been pursued as a material of choice to significantly, in combination with LFP, improve the electrochemical performance of LIBs.</w:t>
      </w:r>
    </w:p>
    <w:p w:rsidR="00FB4180" w:rsidRPr="00FB4180" w:rsidRDefault="00FB4180" w:rsidP="00607BB7">
      <w:pPr>
        <w:rPr>
          <w:color w:val="FF0000"/>
          <w:lang w:val="en-GB"/>
        </w:rPr>
      </w:pPr>
      <w:r>
        <w:rPr>
          <w:lang w:val="en-GB"/>
        </w:rPr>
        <w:t xml:space="preserve">It has been noted that </w:t>
      </w:r>
      <w:r w:rsidRPr="00FB4180">
        <w:rPr>
          <w:lang w:val="en-GB"/>
        </w:rPr>
        <w:t>3D graphene-metal</w:t>
      </w:r>
      <w:r>
        <w:rPr>
          <w:lang w:val="en-GB"/>
        </w:rPr>
        <w:t xml:space="preserve"> </w:t>
      </w:r>
      <w:r w:rsidRPr="00FB4180">
        <w:rPr>
          <w:lang w:val="en-GB"/>
        </w:rPr>
        <w:t>oxide</w:t>
      </w:r>
      <w:r>
        <w:rPr>
          <w:lang w:val="en-GB"/>
        </w:rPr>
        <w:t xml:space="preserve"> </w:t>
      </w:r>
      <w:r w:rsidRPr="00FB4180">
        <w:rPr>
          <w:lang w:val="en-GB"/>
        </w:rPr>
        <w:t>structures such as porous graphene films,</w:t>
      </w:r>
      <w:r>
        <w:rPr>
          <w:lang w:val="en-GB"/>
        </w:rPr>
        <w:t xml:space="preserve"> </w:t>
      </w:r>
      <w:r w:rsidRPr="00FB4180">
        <w:rPr>
          <w:lang w:val="en-GB"/>
        </w:rPr>
        <w:t>graphene foams, and graphene ball hybrids are more</w:t>
      </w:r>
      <w:r w:rsidR="008E235F">
        <w:rPr>
          <w:lang w:val="en-GB"/>
        </w:rPr>
        <w:t xml:space="preserve"> </w:t>
      </w:r>
      <w:r w:rsidRPr="00FB4180">
        <w:rPr>
          <w:lang w:val="en-GB"/>
        </w:rPr>
        <w:t xml:space="preserve">significant than their 2D </w:t>
      </w:r>
      <w:r w:rsidR="008E235F">
        <w:rPr>
          <w:lang w:val="en-GB"/>
        </w:rPr>
        <w:t>in energy storage fields</w:t>
      </w:r>
      <w:r w:rsidRPr="00FB4180">
        <w:rPr>
          <w:lang w:val="en-GB"/>
        </w:rPr>
        <w:t>. 3D graphene structures</w:t>
      </w:r>
      <w:r w:rsidR="008E235F">
        <w:rPr>
          <w:lang w:val="en-GB"/>
        </w:rPr>
        <w:t xml:space="preserve"> are said to </w:t>
      </w:r>
      <w:r w:rsidRPr="00FB4180">
        <w:rPr>
          <w:lang w:val="en-GB"/>
        </w:rPr>
        <w:t>maintain the superior intrinsic properties of</w:t>
      </w:r>
      <w:r w:rsidR="008E235F">
        <w:rPr>
          <w:lang w:val="en-GB"/>
        </w:rPr>
        <w:t xml:space="preserve"> </w:t>
      </w:r>
      <w:r w:rsidR="008E235F" w:rsidRPr="008E235F">
        <w:rPr>
          <w:lang w:val="en-GB"/>
        </w:rPr>
        <w:t xml:space="preserve">graphene sheets </w:t>
      </w:r>
      <w:r w:rsidR="008E235F">
        <w:rPr>
          <w:lang w:val="en-GB"/>
        </w:rPr>
        <w:t xml:space="preserve">which include large surface area </w:t>
      </w:r>
      <w:r w:rsidR="008E235F" w:rsidRPr="008E235F">
        <w:rPr>
          <w:lang w:val="en-GB"/>
        </w:rPr>
        <w:t>and excellent electrochemical</w:t>
      </w:r>
      <w:r w:rsidR="008E235F">
        <w:rPr>
          <w:lang w:val="en-GB"/>
        </w:rPr>
        <w:t xml:space="preserve"> </w:t>
      </w:r>
      <w:r w:rsidR="008E235F" w:rsidRPr="008E235F">
        <w:rPr>
          <w:lang w:val="en-GB"/>
        </w:rPr>
        <w:t>properties; the addition of metal oxides can further</w:t>
      </w:r>
      <w:r w:rsidR="008E235F">
        <w:rPr>
          <w:lang w:val="en-GB"/>
        </w:rPr>
        <w:t xml:space="preserve"> </w:t>
      </w:r>
      <w:r w:rsidR="008E235F" w:rsidRPr="008E235F">
        <w:rPr>
          <w:lang w:val="en-GB"/>
        </w:rPr>
        <w:t>improve the functions of these structures</w:t>
      </w:r>
      <w:sdt>
        <w:sdtPr>
          <w:rPr>
            <w:lang w:val="en-GB"/>
          </w:rPr>
          <w:id w:val="-433598013"/>
          <w:citation/>
        </w:sdtPr>
        <w:sdtEndPr/>
        <w:sdtContent>
          <w:r w:rsidR="008E235F">
            <w:rPr>
              <w:lang w:val="en-GB"/>
            </w:rPr>
            <w:fldChar w:fldCharType="begin"/>
          </w:r>
          <w:r w:rsidR="005702F8">
            <w:rPr>
              <w:lang w:val="en-GB"/>
            </w:rPr>
            <w:instrText xml:space="preserve">CITATION Cho15 \m HeY13 \m Cao144 \t  \m Hua14 \m Cao141 \l 2057 </w:instrText>
          </w:r>
          <w:r w:rsidR="008E235F">
            <w:rPr>
              <w:lang w:val="en-GB"/>
            </w:rPr>
            <w:fldChar w:fldCharType="separate"/>
          </w:r>
          <w:r w:rsidR="008B4C34">
            <w:rPr>
              <w:noProof/>
              <w:lang w:val="en-GB"/>
            </w:rPr>
            <w:t xml:space="preserve"> </w:t>
          </w:r>
          <w:r w:rsidR="008B4C34" w:rsidRPr="008B4C34">
            <w:rPr>
              <w:noProof/>
              <w:lang w:val="en-GB"/>
            </w:rPr>
            <w:t>(Choi, Lee, &amp; Kang, Three-dimensional porous graphene-metal oxide composite microspheres: Preparation and application in Li-ion batteries, 2015; He, et al., 2013; Cao, Yin, &amp; Zhang, 2014; Huang, et al., 2014; Cao X. H., et al., 2014)</w:t>
          </w:r>
          <w:r w:rsidR="008E235F">
            <w:rPr>
              <w:lang w:val="en-GB"/>
            </w:rPr>
            <w:fldChar w:fldCharType="end"/>
          </w:r>
        </w:sdtContent>
      </w:sdt>
      <w:r w:rsidR="008E235F" w:rsidRPr="008E235F">
        <w:rPr>
          <w:lang w:val="en-GB"/>
        </w:rPr>
        <w:t>.</w:t>
      </w:r>
      <w:r w:rsidR="005702F8">
        <w:rPr>
          <w:lang w:val="en-GB"/>
        </w:rPr>
        <w:t xml:space="preserve"> More importantly</w:t>
      </w:r>
      <w:r w:rsidR="008E235F" w:rsidRPr="008E235F">
        <w:rPr>
          <w:lang w:val="en-GB"/>
        </w:rPr>
        <w:t>, a 3D graphene structure with porous</w:t>
      </w:r>
      <w:r w:rsidR="005702F8">
        <w:rPr>
          <w:lang w:val="en-GB"/>
        </w:rPr>
        <w:t xml:space="preserve"> </w:t>
      </w:r>
      <w:r w:rsidR="008E235F" w:rsidRPr="008E235F">
        <w:rPr>
          <w:lang w:val="en-GB"/>
        </w:rPr>
        <w:t xml:space="preserve">morphology </w:t>
      </w:r>
      <w:r w:rsidR="005702F8">
        <w:rPr>
          <w:lang w:val="en-GB"/>
        </w:rPr>
        <w:t>allow</w:t>
      </w:r>
      <w:r w:rsidR="008E235F" w:rsidRPr="008E235F">
        <w:rPr>
          <w:lang w:val="en-GB"/>
        </w:rPr>
        <w:t xml:space="preserve"> easy</w:t>
      </w:r>
      <w:r w:rsidR="005702F8">
        <w:rPr>
          <w:lang w:val="en-GB"/>
        </w:rPr>
        <w:t xml:space="preserve"> </w:t>
      </w:r>
      <w:r w:rsidR="008E235F" w:rsidRPr="008E235F">
        <w:rPr>
          <w:lang w:val="en-GB"/>
        </w:rPr>
        <w:t>electrolyte penetration and fast Li</w:t>
      </w:r>
      <w:r w:rsidR="008E235F" w:rsidRPr="005702F8">
        <w:rPr>
          <w:vertAlign w:val="superscript"/>
          <w:lang w:val="en-GB"/>
        </w:rPr>
        <w:t>+</w:t>
      </w:r>
      <w:r w:rsidR="008E235F" w:rsidRPr="008E235F">
        <w:rPr>
          <w:lang w:val="en-GB"/>
        </w:rPr>
        <w:t xml:space="preserve"> diffusion for Li-ion</w:t>
      </w:r>
      <w:r w:rsidR="005702F8">
        <w:rPr>
          <w:lang w:val="en-GB"/>
        </w:rPr>
        <w:t xml:space="preserve"> </w:t>
      </w:r>
      <w:r w:rsidR="008E235F" w:rsidRPr="008E235F">
        <w:rPr>
          <w:lang w:val="en-GB"/>
        </w:rPr>
        <w:t xml:space="preserve">batteries (LIBs). </w:t>
      </w:r>
      <w:r w:rsidR="005702F8">
        <w:rPr>
          <w:lang w:val="en-GB"/>
        </w:rPr>
        <w:t xml:space="preserve">Thus, </w:t>
      </w:r>
      <w:r w:rsidR="008E235F" w:rsidRPr="008E235F">
        <w:rPr>
          <w:lang w:val="en-GB"/>
        </w:rPr>
        <w:t>3D</w:t>
      </w:r>
      <w:r w:rsidR="005702F8">
        <w:rPr>
          <w:lang w:val="en-GB"/>
        </w:rPr>
        <w:t xml:space="preserve"> </w:t>
      </w:r>
      <w:r w:rsidR="008E235F" w:rsidRPr="008E235F">
        <w:rPr>
          <w:lang w:val="en-GB"/>
        </w:rPr>
        <w:t xml:space="preserve">graphene-metal oxide composites </w:t>
      </w:r>
      <w:r w:rsidR="005702F8">
        <w:rPr>
          <w:lang w:val="en-GB"/>
        </w:rPr>
        <w:t xml:space="preserve">are said </w:t>
      </w:r>
      <w:r w:rsidR="008E235F" w:rsidRPr="008E235F">
        <w:rPr>
          <w:lang w:val="en-GB"/>
        </w:rPr>
        <w:t xml:space="preserve">to </w:t>
      </w:r>
      <w:r w:rsidR="005702F8">
        <w:rPr>
          <w:lang w:val="en-GB"/>
        </w:rPr>
        <w:t>exhibit</w:t>
      </w:r>
      <w:r w:rsidR="008E235F" w:rsidRPr="008E235F">
        <w:rPr>
          <w:lang w:val="en-GB"/>
        </w:rPr>
        <w:t xml:space="preserve"> excellent electrochemical properties for a</w:t>
      </w:r>
      <w:r w:rsidR="005702F8">
        <w:rPr>
          <w:lang w:val="en-GB"/>
        </w:rPr>
        <w:t xml:space="preserve"> </w:t>
      </w:r>
      <w:r w:rsidR="008E235F" w:rsidRPr="008E235F">
        <w:rPr>
          <w:lang w:val="en-GB"/>
        </w:rPr>
        <w:t>wide range of ene</w:t>
      </w:r>
      <w:r w:rsidR="005702F8">
        <w:rPr>
          <w:lang w:val="en-GB"/>
        </w:rPr>
        <w:t>rgy storage applications</w:t>
      </w:r>
      <w:sdt>
        <w:sdtPr>
          <w:rPr>
            <w:lang w:val="en-GB"/>
          </w:rPr>
          <w:id w:val="1864634662"/>
          <w:citation/>
        </w:sdtPr>
        <w:sdtEndPr/>
        <w:sdtContent>
          <w:r w:rsidR="00324B97">
            <w:rPr>
              <w:lang w:val="en-GB"/>
            </w:rPr>
            <w:fldChar w:fldCharType="begin"/>
          </w:r>
          <w:r w:rsidR="00324B97">
            <w:rPr>
              <w:lang w:val="en-GB"/>
            </w:rPr>
            <w:instrText xml:space="preserve">CITATION Cao144 \t  \l 2057 </w:instrText>
          </w:r>
          <w:r w:rsidR="00324B97">
            <w:rPr>
              <w:lang w:val="en-GB"/>
            </w:rPr>
            <w:fldChar w:fldCharType="separate"/>
          </w:r>
          <w:r w:rsidR="008B4C34">
            <w:rPr>
              <w:noProof/>
              <w:lang w:val="en-GB"/>
            </w:rPr>
            <w:t xml:space="preserve"> </w:t>
          </w:r>
          <w:r w:rsidR="008B4C34" w:rsidRPr="008B4C34">
            <w:rPr>
              <w:noProof/>
              <w:lang w:val="en-GB"/>
            </w:rPr>
            <w:t>(Cao, Yin, &amp; Zhang, 2014)</w:t>
          </w:r>
          <w:r w:rsidR="00324B97">
            <w:rPr>
              <w:lang w:val="en-GB"/>
            </w:rPr>
            <w:fldChar w:fldCharType="end"/>
          </w:r>
        </w:sdtContent>
      </w:sdt>
      <w:r w:rsidR="008E235F" w:rsidRPr="008E235F">
        <w:rPr>
          <w:lang w:val="en-GB"/>
        </w:rPr>
        <w:t>.</w:t>
      </w:r>
      <w:r w:rsidR="00815E85">
        <w:rPr>
          <w:lang w:val="en-GB"/>
        </w:rPr>
        <w:t xml:space="preserve"> </w:t>
      </w:r>
      <w:r w:rsidR="00B420CC" w:rsidRPr="00815E85">
        <w:rPr>
          <w:noProof/>
          <w:lang w:val="en-GB"/>
        </w:rPr>
        <w:t>Yang</w:t>
      </w:r>
      <w:r w:rsidR="00B420CC">
        <w:rPr>
          <w:noProof/>
          <w:lang w:val="en-GB"/>
        </w:rPr>
        <w:t xml:space="preserve"> </w:t>
      </w:r>
      <w:r w:rsidR="00B420CC">
        <w:rPr>
          <w:i/>
          <w:noProof/>
          <w:lang w:val="en-GB"/>
        </w:rPr>
        <w:t>et al.</w:t>
      </w:r>
      <w:r w:rsidR="00B420CC" w:rsidRPr="00815E85">
        <w:rPr>
          <w:noProof/>
          <w:lang w:val="en-GB"/>
        </w:rPr>
        <w:t xml:space="preserve">, </w:t>
      </w:r>
      <w:r w:rsidR="00B420CC">
        <w:rPr>
          <w:noProof/>
          <w:lang w:val="en-GB"/>
        </w:rPr>
        <w:t>(</w:t>
      </w:r>
      <w:r w:rsidR="00B420CC" w:rsidRPr="00815E85">
        <w:rPr>
          <w:noProof/>
          <w:lang w:val="en-GB"/>
        </w:rPr>
        <w:t>2013)</w:t>
      </w:r>
      <w:r w:rsidR="00536F5D">
        <w:rPr>
          <w:noProof/>
          <w:lang w:val="en-GB"/>
        </w:rPr>
        <w:t xml:space="preserve"> used LFP/3D graphene composite in LIB cathode,</w:t>
      </w:r>
      <w:r w:rsidR="009214A3">
        <w:rPr>
          <w:noProof/>
          <w:lang w:val="en-GB"/>
        </w:rPr>
        <w:t xml:space="preserve"> </w:t>
      </w:r>
      <w:r w:rsidR="00A71E36">
        <w:rPr>
          <w:noProof/>
          <w:lang w:val="en-GB"/>
        </w:rPr>
        <w:t>the result showed</w:t>
      </w:r>
      <w:r w:rsidR="009214A3">
        <w:rPr>
          <w:noProof/>
          <w:lang w:val="en-GB"/>
        </w:rPr>
        <w:t xml:space="preserve"> that the </w:t>
      </w:r>
      <w:r w:rsidR="009214A3" w:rsidRPr="009214A3">
        <w:rPr>
          <w:noProof/>
          <w:lang w:val="en-GB"/>
        </w:rPr>
        <w:t xml:space="preserve">conducting 3D </w:t>
      </w:r>
      <w:r w:rsidR="009214A3">
        <w:rPr>
          <w:noProof/>
          <w:lang w:val="en-GB"/>
        </w:rPr>
        <w:t xml:space="preserve">graphene </w:t>
      </w:r>
      <w:r w:rsidR="009214A3" w:rsidRPr="009214A3">
        <w:rPr>
          <w:noProof/>
          <w:lang w:val="en-GB"/>
        </w:rPr>
        <w:t>nano-network, enables</w:t>
      </w:r>
      <w:r w:rsidR="009214A3">
        <w:rPr>
          <w:noProof/>
          <w:lang w:val="en-GB"/>
        </w:rPr>
        <w:t xml:space="preserve"> </w:t>
      </w:r>
      <w:r w:rsidR="009214A3" w:rsidRPr="009214A3">
        <w:rPr>
          <w:noProof/>
          <w:lang w:val="en-GB"/>
        </w:rPr>
        <w:t>both Li</w:t>
      </w:r>
      <w:r w:rsidR="009214A3" w:rsidRPr="009214A3">
        <w:rPr>
          <w:noProof/>
          <w:vertAlign w:val="superscript"/>
          <w:lang w:val="en-GB"/>
        </w:rPr>
        <w:t>+</w:t>
      </w:r>
      <w:r w:rsidR="009214A3" w:rsidRPr="009214A3">
        <w:rPr>
          <w:noProof/>
          <w:lang w:val="en-GB"/>
        </w:rPr>
        <w:t xml:space="preserve"> and electrons to migrate and</w:t>
      </w:r>
      <w:r w:rsidR="009214A3">
        <w:rPr>
          <w:noProof/>
          <w:lang w:val="en-GB"/>
        </w:rPr>
        <w:t xml:space="preserve"> </w:t>
      </w:r>
      <w:r w:rsidR="009214A3" w:rsidRPr="009214A3">
        <w:rPr>
          <w:noProof/>
          <w:lang w:val="en-GB"/>
        </w:rPr>
        <w:t>reach each of LFP particles, hence realizing</w:t>
      </w:r>
      <w:r w:rsidR="009214A3">
        <w:rPr>
          <w:noProof/>
          <w:lang w:val="en-GB"/>
        </w:rPr>
        <w:t xml:space="preserve"> </w:t>
      </w:r>
      <w:r w:rsidR="009214A3" w:rsidRPr="009214A3">
        <w:rPr>
          <w:noProof/>
          <w:lang w:val="en-GB"/>
        </w:rPr>
        <w:t xml:space="preserve">the full potential of the </w:t>
      </w:r>
      <w:r w:rsidR="009214A3" w:rsidRPr="009214A3">
        <w:rPr>
          <w:noProof/>
          <w:lang w:val="en-GB"/>
        </w:rPr>
        <w:lastRenderedPageBreak/>
        <w:t>active materials</w:t>
      </w:r>
      <w:r w:rsidR="00C61927">
        <w:rPr>
          <w:noProof/>
          <w:lang w:val="en-GB"/>
        </w:rPr>
        <w:t xml:space="preserve"> which in return led</w:t>
      </w:r>
      <w:r w:rsidR="009214A3">
        <w:rPr>
          <w:noProof/>
          <w:lang w:val="en-GB"/>
        </w:rPr>
        <w:t xml:space="preserve"> to </w:t>
      </w:r>
      <w:r w:rsidR="00536F5D">
        <w:rPr>
          <w:noProof/>
          <w:lang w:val="en-GB"/>
        </w:rPr>
        <w:t>a</w:t>
      </w:r>
      <w:r w:rsidR="009214A3">
        <w:rPr>
          <w:noProof/>
          <w:lang w:val="en-GB"/>
        </w:rPr>
        <w:t>n</w:t>
      </w:r>
      <w:r w:rsidR="00536F5D">
        <w:rPr>
          <w:noProof/>
          <w:lang w:val="en-GB"/>
        </w:rPr>
        <w:t xml:space="preserve"> enhanced electrochemical performance of the device.</w:t>
      </w:r>
      <w:r w:rsidR="009214A3">
        <w:rPr>
          <w:noProof/>
          <w:lang w:val="en-GB"/>
        </w:rPr>
        <w:t xml:space="preserve"> </w:t>
      </w:r>
      <w:r w:rsidR="001B0A70">
        <w:rPr>
          <w:noProof/>
          <w:lang w:val="en-GB"/>
        </w:rPr>
        <w:t xml:space="preserve">Similarly, 3D graphene LFP composite was developed by Zhou et al. (2011) </w:t>
      </w:r>
      <w:r w:rsidR="001B0A70" w:rsidRPr="001B0A70">
        <w:rPr>
          <w:noProof/>
          <w:lang w:val="en-GB"/>
        </w:rPr>
        <w:t>as a Li-ion battery cathode material withexcellent high-rate capability and cycling stability. The composite was prepared with LiFePO4nanoparticles and graphene oxide nanosheets by spray-drying and annealing processes.</w:t>
      </w:r>
      <w:r w:rsidR="001B0A70">
        <w:rPr>
          <w:noProof/>
          <w:lang w:val="en-GB"/>
        </w:rPr>
        <w:t xml:space="preserve"> It was reported that </w:t>
      </w:r>
      <w:r w:rsidR="001B0A70" w:rsidRPr="001B0A70">
        <w:rPr>
          <w:noProof/>
          <w:lang w:val="en-GB"/>
        </w:rPr>
        <w:t>the presence of abundant voids between</w:t>
      </w:r>
      <w:r w:rsidR="001B0A70">
        <w:rPr>
          <w:noProof/>
          <w:lang w:val="en-GB"/>
        </w:rPr>
        <w:t xml:space="preserve"> </w:t>
      </w:r>
      <w:r w:rsidR="001B0A70" w:rsidRPr="001B0A70">
        <w:rPr>
          <w:noProof/>
          <w:lang w:val="en-GB"/>
        </w:rPr>
        <w:t>the LiFePO</w:t>
      </w:r>
      <w:r w:rsidR="001B0A70" w:rsidRPr="001B0A70">
        <w:rPr>
          <w:noProof/>
          <w:vertAlign w:val="subscript"/>
          <w:lang w:val="en-GB"/>
        </w:rPr>
        <w:t>4</w:t>
      </w:r>
      <w:r w:rsidR="001B0A70" w:rsidRPr="001B0A70">
        <w:rPr>
          <w:noProof/>
          <w:lang w:val="en-GB"/>
        </w:rPr>
        <w:t xml:space="preserve"> nanoparticles and graphene sheets was beneficial for Li</w:t>
      </w:r>
      <w:r w:rsidR="001B0A70" w:rsidRPr="001B0A70">
        <w:rPr>
          <w:noProof/>
          <w:vertAlign w:val="superscript"/>
          <w:lang w:val="en-GB"/>
        </w:rPr>
        <w:t>+</w:t>
      </w:r>
      <w:r w:rsidR="001B0A70" w:rsidRPr="001B0A70">
        <w:rPr>
          <w:noProof/>
          <w:lang w:val="en-GB"/>
        </w:rPr>
        <w:t xml:space="preserve"> diffusion. The composite cathode</w:t>
      </w:r>
      <w:r w:rsidR="001B0A70">
        <w:rPr>
          <w:noProof/>
          <w:lang w:val="en-GB"/>
        </w:rPr>
        <w:t xml:space="preserve"> </w:t>
      </w:r>
      <w:r w:rsidR="001B0A70" w:rsidRPr="001B0A70">
        <w:rPr>
          <w:noProof/>
          <w:lang w:val="en-GB"/>
        </w:rPr>
        <w:t xml:space="preserve">material </w:t>
      </w:r>
      <w:r w:rsidR="001B0A70">
        <w:rPr>
          <w:noProof/>
          <w:lang w:val="en-GB"/>
        </w:rPr>
        <w:t>was able to</w:t>
      </w:r>
      <w:r w:rsidR="001B0A70" w:rsidRPr="001B0A70">
        <w:rPr>
          <w:noProof/>
          <w:lang w:val="en-GB"/>
        </w:rPr>
        <w:t xml:space="preserve"> deliver a capacity of 70 mAh g</w:t>
      </w:r>
      <w:r w:rsidR="001B0A70" w:rsidRPr="001B0A70">
        <w:rPr>
          <w:noProof/>
          <w:vertAlign w:val="superscript"/>
          <w:lang w:val="en-GB"/>
        </w:rPr>
        <w:t>-1</w:t>
      </w:r>
      <w:r w:rsidR="001B0A70" w:rsidRPr="001B0A70">
        <w:rPr>
          <w:noProof/>
          <w:lang w:val="en-GB"/>
        </w:rPr>
        <w:t xml:space="preserve"> at 60C discharge rate and showed a capacity decay rate</w:t>
      </w:r>
      <w:r w:rsidR="001B0A70">
        <w:rPr>
          <w:noProof/>
          <w:lang w:val="en-GB"/>
        </w:rPr>
        <w:t xml:space="preserve"> </w:t>
      </w:r>
      <w:r w:rsidR="001B0A70" w:rsidRPr="001B0A70">
        <w:rPr>
          <w:noProof/>
          <w:lang w:val="en-GB"/>
        </w:rPr>
        <w:t>of &lt;15% when cycled under 10C charging and 20C discharging for 1000 times</w:t>
      </w:r>
      <w:sdt>
        <w:sdtPr>
          <w:rPr>
            <w:noProof/>
            <w:lang w:val="en-GB"/>
          </w:rPr>
          <w:id w:val="602152446"/>
          <w:citation/>
        </w:sdtPr>
        <w:sdtEndPr/>
        <w:sdtContent>
          <w:r w:rsidR="00F656F4">
            <w:rPr>
              <w:noProof/>
              <w:lang w:val="en-GB"/>
            </w:rPr>
            <w:fldChar w:fldCharType="begin"/>
          </w:r>
          <w:r w:rsidR="00F656F4">
            <w:rPr>
              <w:noProof/>
              <w:lang w:val="en-GB"/>
            </w:rPr>
            <w:instrText xml:space="preserve"> CITATION Zho11 \l 2057 </w:instrText>
          </w:r>
          <w:r w:rsidR="00F656F4">
            <w:rPr>
              <w:noProof/>
              <w:lang w:val="en-GB"/>
            </w:rPr>
            <w:fldChar w:fldCharType="separate"/>
          </w:r>
          <w:r w:rsidR="008B4C34">
            <w:rPr>
              <w:noProof/>
              <w:lang w:val="en-GB"/>
            </w:rPr>
            <w:t xml:space="preserve"> </w:t>
          </w:r>
          <w:r w:rsidR="008B4C34" w:rsidRPr="008B4C34">
            <w:rPr>
              <w:noProof/>
              <w:lang w:val="en-GB"/>
            </w:rPr>
            <w:t>(Zhou, Wang, Zhu, &amp; Liu, 2011)</w:t>
          </w:r>
          <w:r w:rsidR="00F656F4">
            <w:rPr>
              <w:noProof/>
              <w:lang w:val="en-GB"/>
            </w:rPr>
            <w:fldChar w:fldCharType="end"/>
          </w:r>
        </w:sdtContent>
      </w:sdt>
      <w:r w:rsidR="001B0A70">
        <w:rPr>
          <w:noProof/>
          <w:lang w:val="en-GB"/>
        </w:rPr>
        <w:t>.</w:t>
      </w:r>
    </w:p>
    <w:p w:rsidR="00BD085A" w:rsidRPr="00BD085A" w:rsidRDefault="00BD085A" w:rsidP="0053240B">
      <w:pPr>
        <w:pStyle w:val="Heading3"/>
        <w:rPr>
          <w:lang w:val="en-GB"/>
        </w:rPr>
      </w:pPr>
      <w:r>
        <w:rPr>
          <w:noProof/>
          <w:lang w:val="en-GB"/>
        </w:rPr>
        <w:t>4.1.4</w:t>
      </w:r>
      <w:r>
        <w:rPr>
          <w:noProof/>
          <w:lang w:val="en-GB"/>
        </w:rPr>
        <w:tab/>
        <w:t>T</w:t>
      </w:r>
      <w:r w:rsidRPr="00DA6147">
        <w:rPr>
          <w:noProof/>
          <w:lang w:val="en-GB"/>
        </w:rPr>
        <w:t>avorite</w:t>
      </w:r>
      <w:r>
        <w:rPr>
          <w:noProof/>
          <w:lang w:val="en-GB"/>
        </w:rPr>
        <w:t xml:space="preserve"> </w:t>
      </w:r>
      <w:r w:rsidRPr="00271E2F">
        <w:rPr>
          <w:noProof/>
          <w:lang w:val="en-GB"/>
        </w:rPr>
        <w:t>Cathodes</w:t>
      </w:r>
    </w:p>
    <w:p w:rsidR="00271E2F" w:rsidRPr="00624038" w:rsidRDefault="00AF064B" w:rsidP="00271E2F">
      <w:pPr>
        <w:rPr>
          <w:color w:val="FF0000"/>
          <w:lang w:val="en-GB"/>
        </w:rPr>
      </w:pPr>
      <w:r>
        <w:rPr>
          <w:lang w:val="en-GB"/>
        </w:rPr>
        <w:t xml:space="preserve">Another type of cathode materials is </w:t>
      </w:r>
      <w:r>
        <w:rPr>
          <w:noProof/>
          <w:lang w:val="en-GB"/>
        </w:rPr>
        <w:t>t</w:t>
      </w:r>
      <w:r w:rsidRPr="00DA6147">
        <w:rPr>
          <w:noProof/>
          <w:lang w:val="en-GB"/>
        </w:rPr>
        <w:t>avorite</w:t>
      </w:r>
      <w:r w:rsidR="008639FC">
        <w:rPr>
          <w:noProof/>
          <w:lang w:val="en-GB"/>
        </w:rPr>
        <w:t>-sructured</w:t>
      </w:r>
      <w:r>
        <w:rPr>
          <w:noProof/>
          <w:lang w:val="en-GB"/>
        </w:rPr>
        <w:t xml:space="preserve"> c</w:t>
      </w:r>
      <w:r w:rsidRPr="00271E2F">
        <w:rPr>
          <w:noProof/>
          <w:lang w:val="en-GB"/>
        </w:rPr>
        <w:t>athodes</w:t>
      </w:r>
      <w:r w:rsidR="008639FC">
        <w:rPr>
          <w:noProof/>
          <w:lang w:val="en-GB"/>
        </w:rPr>
        <w:t xml:space="preserve"> such as </w:t>
      </w:r>
      <w:r w:rsidR="008639FC" w:rsidRPr="008639FC">
        <w:rPr>
          <w:noProof/>
          <w:lang w:val="en-GB"/>
        </w:rPr>
        <w:t>Li</w:t>
      </w:r>
      <w:r w:rsidR="008639FC" w:rsidRPr="008639FC">
        <w:rPr>
          <w:noProof/>
          <w:vertAlign w:val="subscript"/>
          <w:lang w:val="en-GB"/>
        </w:rPr>
        <w:t>3</w:t>
      </w:r>
      <w:r w:rsidR="008639FC" w:rsidRPr="008639FC">
        <w:rPr>
          <w:noProof/>
          <w:lang w:val="en-GB"/>
        </w:rPr>
        <w:t>V</w:t>
      </w:r>
      <w:r w:rsidR="008639FC" w:rsidRPr="008639FC">
        <w:rPr>
          <w:noProof/>
          <w:vertAlign w:val="subscript"/>
          <w:lang w:val="en-GB"/>
        </w:rPr>
        <w:t>2</w:t>
      </w:r>
      <w:r w:rsidR="008639FC" w:rsidRPr="008639FC">
        <w:rPr>
          <w:noProof/>
          <w:lang w:val="en-GB"/>
        </w:rPr>
        <w:t>(PO</w:t>
      </w:r>
      <w:r w:rsidR="008639FC" w:rsidRPr="008639FC">
        <w:rPr>
          <w:noProof/>
          <w:vertAlign w:val="subscript"/>
          <w:lang w:val="en-GB"/>
        </w:rPr>
        <w:t>4</w:t>
      </w:r>
      <w:r w:rsidR="008639FC" w:rsidRPr="008639FC">
        <w:rPr>
          <w:noProof/>
          <w:lang w:val="en-GB"/>
        </w:rPr>
        <w:t>)</w:t>
      </w:r>
      <w:r w:rsidR="008639FC" w:rsidRPr="008639FC">
        <w:rPr>
          <w:noProof/>
          <w:vertAlign w:val="subscript"/>
          <w:lang w:val="en-GB"/>
        </w:rPr>
        <w:t>3</w:t>
      </w:r>
      <w:r w:rsidR="008639FC">
        <w:rPr>
          <w:noProof/>
          <w:lang w:val="en-GB"/>
        </w:rPr>
        <w:t xml:space="preserve"> </w:t>
      </w:r>
      <w:r w:rsidR="008639FC" w:rsidRPr="008639FC">
        <w:rPr>
          <w:noProof/>
          <w:lang w:val="en-GB"/>
        </w:rPr>
        <w:t>(LVP)</w:t>
      </w:r>
      <w:r w:rsidR="008639FC">
        <w:rPr>
          <w:noProof/>
          <w:lang w:val="en-GB"/>
        </w:rPr>
        <w:t xml:space="preserve"> and </w:t>
      </w:r>
      <w:r w:rsidR="008639FC" w:rsidRPr="008639FC">
        <w:rPr>
          <w:noProof/>
          <w:lang w:val="en-GB"/>
        </w:rPr>
        <w:t>LiFeSO</w:t>
      </w:r>
      <w:r w:rsidR="008639FC" w:rsidRPr="008639FC">
        <w:rPr>
          <w:noProof/>
          <w:vertAlign w:val="subscript"/>
          <w:lang w:val="en-GB"/>
        </w:rPr>
        <w:t>4</w:t>
      </w:r>
      <w:r w:rsidR="008639FC" w:rsidRPr="008639FC">
        <w:rPr>
          <w:noProof/>
          <w:lang w:val="en-GB"/>
        </w:rPr>
        <w:t>F (LFSF)</w:t>
      </w:r>
      <w:r w:rsidR="008639FC">
        <w:rPr>
          <w:noProof/>
          <w:lang w:val="en-GB"/>
        </w:rPr>
        <w:t>.</w:t>
      </w:r>
      <w:r w:rsidR="0081481C">
        <w:rPr>
          <w:noProof/>
          <w:lang w:val="en-GB"/>
        </w:rPr>
        <w:t xml:space="preserve"> </w:t>
      </w:r>
      <w:r w:rsidR="00C15D11">
        <w:rPr>
          <w:noProof/>
          <w:lang w:val="en-GB"/>
        </w:rPr>
        <w:t>T</w:t>
      </w:r>
      <w:r w:rsidR="0081481C" w:rsidRPr="00DA6147">
        <w:rPr>
          <w:noProof/>
          <w:lang w:val="en-GB"/>
        </w:rPr>
        <w:t>avorite</w:t>
      </w:r>
      <w:r w:rsidR="0081481C">
        <w:rPr>
          <w:noProof/>
          <w:lang w:val="en-GB"/>
        </w:rPr>
        <w:t>-sructured c</w:t>
      </w:r>
      <w:r w:rsidR="0081481C" w:rsidRPr="00271E2F">
        <w:rPr>
          <w:noProof/>
          <w:lang w:val="en-GB"/>
        </w:rPr>
        <w:t>athode</w:t>
      </w:r>
      <w:r w:rsidR="0081481C">
        <w:rPr>
          <w:noProof/>
          <w:lang w:val="en-GB"/>
        </w:rPr>
        <w:t xml:space="preserve"> materials are another attractive cathode materials owing to their </w:t>
      </w:r>
      <w:r w:rsidR="0081481C" w:rsidRPr="0081481C">
        <w:rPr>
          <w:noProof/>
          <w:lang w:val="en-GB"/>
        </w:rPr>
        <w:t>high cell voltage and reasonable specific capacity</w:t>
      </w:r>
      <w:r w:rsidR="0081481C">
        <w:rPr>
          <w:noProof/>
          <w:lang w:val="en-GB"/>
        </w:rPr>
        <w:t xml:space="preserve">. </w:t>
      </w:r>
      <w:r w:rsidR="00C15D11" w:rsidRPr="00C15D11">
        <w:rPr>
          <w:noProof/>
          <w:lang w:val="en-GB"/>
        </w:rPr>
        <w:t>Electrochemically active lithium iron sulfate fluoride (LiFeSO</w:t>
      </w:r>
      <w:r w:rsidR="00C15D11" w:rsidRPr="00C15D11">
        <w:rPr>
          <w:noProof/>
          <w:vertAlign w:val="subscript"/>
          <w:lang w:val="en-GB"/>
        </w:rPr>
        <w:t>4</w:t>
      </w:r>
      <w:r w:rsidR="00C15D11" w:rsidRPr="00C15D11">
        <w:rPr>
          <w:noProof/>
          <w:lang w:val="en-GB"/>
        </w:rPr>
        <w:t>F)</w:t>
      </w:r>
      <w:r w:rsidR="00C15D11">
        <w:rPr>
          <w:noProof/>
          <w:lang w:val="en-GB"/>
        </w:rPr>
        <w:t xml:space="preserve"> with tavorite structure </w:t>
      </w:r>
      <w:r w:rsidR="00C15D11" w:rsidRPr="00C15D11">
        <w:rPr>
          <w:noProof/>
          <w:lang w:val="en-GB"/>
        </w:rPr>
        <w:t>was first</w:t>
      </w:r>
      <w:r w:rsidR="00C15D11">
        <w:rPr>
          <w:noProof/>
          <w:lang w:val="en-GB"/>
        </w:rPr>
        <w:t xml:space="preserve"> </w:t>
      </w:r>
      <w:r w:rsidR="00C15D11" w:rsidRPr="00C15D11">
        <w:rPr>
          <w:noProof/>
          <w:lang w:val="en-GB"/>
        </w:rPr>
        <w:t>reported in 2010</w:t>
      </w:r>
      <w:r w:rsidR="00C15D11">
        <w:rPr>
          <w:noProof/>
          <w:lang w:val="en-GB"/>
        </w:rPr>
        <w:t xml:space="preserve"> by </w:t>
      </w:r>
      <w:r w:rsidR="0081481C">
        <w:rPr>
          <w:noProof/>
          <w:lang w:val="en-GB"/>
        </w:rPr>
        <w:t>These materials are said to hold promise for the future of LIB cathode materials</w:t>
      </w:r>
      <w:sdt>
        <w:sdtPr>
          <w:rPr>
            <w:noProof/>
            <w:lang w:val="en-GB"/>
          </w:rPr>
          <w:id w:val="-1168787369"/>
          <w:citation/>
        </w:sdtPr>
        <w:sdtEndPr/>
        <w:sdtContent>
          <w:r w:rsidR="00993618">
            <w:rPr>
              <w:noProof/>
              <w:lang w:val="en-GB"/>
            </w:rPr>
            <w:fldChar w:fldCharType="begin"/>
          </w:r>
          <w:r w:rsidR="00993618">
            <w:rPr>
              <w:noProof/>
              <w:lang w:val="en-GB"/>
            </w:rPr>
            <w:instrText xml:space="preserve"> CITATION Nit15 \l 2057 </w:instrText>
          </w:r>
          <w:r w:rsidR="008B4C34">
            <w:rPr>
              <w:noProof/>
              <w:lang w:val="en-GB"/>
            </w:rPr>
            <w:instrText xml:space="preserve"> \m Mas13</w:instrText>
          </w:r>
          <w:r w:rsidR="00993618">
            <w:rPr>
              <w:noProof/>
              <w:lang w:val="en-GB"/>
            </w:rPr>
            <w:fldChar w:fldCharType="separate"/>
          </w:r>
          <w:r w:rsidR="008B4C34">
            <w:rPr>
              <w:noProof/>
              <w:lang w:val="en-GB"/>
            </w:rPr>
            <w:t xml:space="preserve"> </w:t>
          </w:r>
          <w:r w:rsidR="008B4C34" w:rsidRPr="008B4C34">
            <w:rPr>
              <w:noProof/>
              <w:lang w:val="en-GB"/>
            </w:rPr>
            <w:t>(Nitta, Wu, Lee, &amp; Yushin, 2015; Masquelier &amp; Croguennec, 2013)</w:t>
          </w:r>
          <w:r w:rsidR="00993618">
            <w:rPr>
              <w:noProof/>
              <w:lang w:val="en-GB"/>
            </w:rPr>
            <w:fldChar w:fldCharType="end"/>
          </w:r>
        </w:sdtContent>
      </w:sdt>
      <w:r w:rsidR="00993618">
        <w:rPr>
          <w:noProof/>
          <w:lang w:val="en-GB"/>
        </w:rPr>
        <w:t>.</w:t>
      </w:r>
      <w:r w:rsidR="00624038">
        <w:rPr>
          <w:noProof/>
          <w:lang w:val="en-GB"/>
        </w:rPr>
        <w:t xml:space="preserve"> </w:t>
      </w:r>
    </w:p>
    <w:p w:rsidR="00A11C69" w:rsidRDefault="00A11C69" w:rsidP="00A11C69">
      <w:pPr>
        <w:pStyle w:val="Heading2"/>
        <w:rPr>
          <w:lang w:val="en-US"/>
        </w:rPr>
      </w:pPr>
      <w:r>
        <w:rPr>
          <w:lang w:val="en-US"/>
        </w:rPr>
        <w:t>4.2</w:t>
      </w:r>
      <w:r>
        <w:rPr>
          <w:lang w:val="en-US"/>
        </w:rPr>
        <w:tab/>
        <w:t>Graphene LIB Anode</w:t>
      </w:r>
    </w:p>
    <w:p w:rsidR="00A662E5" w:rsidRDefault="00A53866" w:rsidP="00676F9B">
      <w:pPr>
        <w:rPr>
          <w:lang w:val="en-GB"/>
        </w:rPr>
      </w:pPr>
      <w:r>
        <w:rPr>
          <w:lang w:val="en-GB"/>
        </w:rPr>
        <w:t xml:space="preserve">Materials for LIB anode are required to exhibit certain characteristics such as </w:t>
      </w:r>
      <w:r w:rsidRPr="00A53866">
        <w:rPr>
          <w:lang w:val="en-GB"/>
        </w:rPr>
        <w:t>high lithium storage capability and</w:t>
      </w:r>
      <w:r>
        <w:rPr>
          <w:lang w:val="en-GB"/>
        </w:rPr>
        <w:t xml:space="preserve"> </w:t>
      </w:r>
      <w:r w:rsidRPr="00A53866">
        <w:rPr>
          <w:lang w:val="en-GB"/>
        </w:rPr>
        <w:t>robust structure for repeated charge/discharge cycles</w:t>
      </w:r>
      <w:sdt>
        <w:sdtPr>
          <w:rPr>
            <w:lang w:val="en-GB"/>
          </w:rPr>
          <w:id w:val="-1811167192"/>
          <w:citation/>
        </w:sdtPr>
        <w:sdtEndPr/>
        <w:sdtContent>
          <w:r>
            <w:rPr>
              <w:lang w:val="en-GB"/>
            </w:rPr>
            <w:fldChar w:fldCharType="begin"/>
          </w:r>
          <w:r>
            <w:rPr>
              <w:lang w:val="en-GB"/>
            </w:rPr>
            <w:instrText xml:space="preserve"> CITATION Mao15 \l 2057 </w:instrText>
          </w:r>
          <w:r>
            <w:rPr>
              <w:lang w:val="en-GB"/>
            </w:rPr>
            <w:fldChar w:fldCharType="separate"/>
          </w:r>
          <w:r w:rsidR="008B4C34">
            <w:rPr>
              <w:noProof/>
              <w:lang w:val="en-GB"/>
            </w:rPr>
            <w:t xml:space="preserve"> </w:t>
          </w:r>
          <w:r w:rsidR="008B4C34" w:rsidRPr="008B4C34">
            <w:rPr>
              <w:noProof/>
              <w:lang w:val="en-GB"/>
            </w:rPr>
            <w:t>(Mao, Lu, &amp; Chen, 2015)</w:t>
          </w:r>
          <w:r>
            <w:rPr>
              <w:lang w:val="en-GB"/>
            </w:rPr>
            <w:fldChar w:fldCharType="end"/>
          </w:r>
        </w:sdtContent>
      </w:sdt>
      <w:r w:rsidRPr="00A53866">
        <w:rPr>
          <w:lang w:val="en-GB"/>
        </w:rPr>
        <w:t>.</w:t>
      </w:r>
      <w:r>
        <w:rPr>
          <w:lang w:val="en-GB"/>
        </w:rPr>
        <w:t xml:space="preserve"> </w:t>
      </w:r>
      <w:r w:rsidR="00880600">
        <w:rPr>
          <w:lang w:val="en-GB"/>
        </w:rPr>
        <w:t>Carbon-based m</w:t>
      </w:r>
      <w:r w:rsidR="003E576D" w:rsidRPr="003E576D">
        <w:rPr>
          <w:lang w:val="en-GB"/>
        </w:rPr>
        <w:t>aterials</w:t>
      </w:r>
      <w:r w:rsidR="00880600">
        <w:rPr>
          <w:lang w:val="en-GB"/>
        </w:rPr>
        <w:t xml:space="preserve"> especially graphite are most widely used </w:t>
      </w:r>
      <w:r w:rsidR="006A2637">
        <w:rPr>
          <w:lang w:val="en-GB"/>
        </w:rPr>
        <w:t>as</w:t>
      </w:r>
      <w:r w:rsidR="00880600">
        <w:rPr>
          <w:lang w:val="en-GB"/>
        </w:rPr>
        <w:t xml:space="preserve"> anode </w:t>
      </w:r>
      <w:r w:rsidR="003E576D" w:rsidRPr="003E576D">
        <w:rPr>
          <w:lang w:val="en-GB"/>
        </w:rPr>
        <w:t xml:space="preserve">in Li-ion </w:t>
      </w:r>
      <w:sdt>
        <w:sdtPr>
          <w:rPr>
            <w:lang w:val="en-GB"/>
          </w:rPr>
          <w:id w:val="1651252741"/>
          <w:citation/>
        </w:sdtPr>
        <w:sdtEndPr/>
        <w:sdtContent>
          <w:r w:rsidR="00BA2460">
            <w:rPr>
              <w:lang w:val="en-GB"/>
            </w:rPr>
            <w:fldChar w:fldCharType="begin"/>
          </w:r>
          <w:r w:rsidR="00BA2A78">
            <w:rPr>
              <w:lang w:val="en-GB"/>
            </w:rPr>
            <w:instrText xml:space="preserve">CITATION Sob15 \l 2057 </w:instrText>
          </w:r>
          <w:r w:rsidR="00BA2460">
            <w:rPr>
              <w:lang w:val="en-GB"/>
            </w:rPr>
            <w:fldChar w:fldCharType="separate"/>
          </w:r>
          <w:r w:rsidR="008B4C34" w:rsidRPr="008B4C34">
            <w:rPr>
              <w:noProof/>
              <w:lang w:val="en-GB"/>
            </w:rPr>
            <w:t>(Sobkowiak, 2015)</w:t>
          </w:r>
          <w:r w:rsidR="00BA2460">
            <w:rPr>
              <w:lang w:val="en-GB"/>
            </w:rPr>
            <w:fldChar w:fldCharType="end"/>
          </w:r>
        </w:sdtContent>
      </w:sdt>
      <w:r w:rsidR="003E576D" w:rsidRPr="003E576D">
        <w:rPr>
          <w:lang w:val="en-GB"/>
        </w:rPr>
        <w:t>.</w:t>
      </w:r>
      <w:r w:rsidR="001C1461">
        <w:rPr>
          <w:lang w:val="en-GB"/>
        </w:rPr>
        <w:t xml:space="preserve"> G</w:t>
      </w:r>
      <w:r w:rsidR="001C1461" w:rsidRPr="003E576D">
        <w:rPr>
          <w:lang w:val="en-GB"/>
        </w:rPr>
        <w:t>raphite anodes possess a</w:t>
      </w:r>
      <w:r w:rsidR="001C1461">
        <w:rPr>
          <w:lang w:val="en-GB"/>
        </w:rPr>
        <w:t xml:space="preserve"> </w:t>
      </w:r>
      <w:r w:rsidR="001C1461" w:rsidRPr="003E576D">
        <w:rPr>
          <w:lang w:val="en-GB"/>
        </w:rPr>
        <w:t>high electronic conductivity and high practical capacity of approximately</w:t>
      </w:r>
      <w:r w:rsidR="001C1461">
        <w:rPr>
          <w:lang w:val="en-GB"/>
        </w:rPr>
        <w:t xml:space="preserve"> </w:t>
      </w:r>
      <w:r w:rsidR="001C1461" w:rsidRPr="003E576D">
        <w:rPr>
          <w:lang w:val="en-GB"/>
        </w:rPr>
        <w:t xml:space="preserve">350 </w:t>
      </w:r>
      <w:proofErr w:type="spellStart"/>
      <w:r w:rsidR="001C1461" w:rsidRPr="003E576D">
        <w:rPr>
          <w:lang w:val="en-GB"/>
        </w:rPr>
        <w:t>mAh</w:t>
      </w:r>
      <w:proofErr w:type="spellEnd"/>
      <w:r w:rsidR="001C1461" w:rsidRPr="003E576D">
        <w:rPr>
          <w:lang w:val="en-GB"/>
        </w:rPr>
        <w:t>/</w:t>
      </w:r>
      <w:r w:rsidR="006A2637">
        <w:rPr>
          <w:lang w:val="en-GB"/>
        </w:rPr>
        <w:t>g</w:t>
      </w:r>
      <w:r w:rsidR="001C1461">
        <w:rPr>
          <w:lang w:val="en-GB"/>
        </w:rPr>
        <w:t xml:space="preserve"> i.e. </w:t>
      </w:r>
      <w:r w:rsidR="001C1461" w:rsidRPr="001C1461">
        <w:rPr>
          <w:lang w:val="en-GB"/>
        </w:rPr>
        <w:t>maximum one Li atom can be</w:t>
      </w:r>
      <w:r w:rsidR="001C1461">
        <w:rPr>
          <w:lang w:val="en-GB"/>
        </w:rPr>
        <w:t xml:space="preserve"> </w:t>
      </w:r>
      <w:r w:rsidR="001C1461" w:rsidRPr="001C1461">
        <w:rPr>
          <w:lang w:val="en-GB"/>
        </w:rPr>
        <w:t>stored per six C atoms (LiC</w:t>
      </w:r>
      <w:r w:rsidR="001C1461" w:rsidRPr="001C1461">
        <w:rPr>
          <w:vertAlign w:val="subscript"/>
          <w:lang w:val="en-GB"/>
        </w:rPr>
        <w:t>6</w:t>
      </w:r>
      <w:r w:rsidR="001C1461" w:rsidRPr="001C1461">
        <w:rPr>
          <w:lang w:val="en-GB"/>
        </w:rPr>
        <w:t>) based on the intercalation</w:t>
      </w:r>
      <w:r w:rsidR="001C1461">
        <w:rPr>
          <w:lang w:val="en-GB"/>
        </w:rPr>
        <w:t xml:space="preserve"> </w:t>
      </w:r>
      <w:r w:rsidR="001C1461" w:rsidRPr="001C1461">
        <w:rPr>
          <w:lang w:val="en-GB"/>
        </w:rPr>
        <w:t>of Li</w:t>
      </w:r>
      <w:r w:rsidR="006A2637">
        <w:rPr>
          <w:lang w:val="en-GB"/>
        </w:rPr>
        <w:t xml:space="preserve">, </w:t>
      </w:r>
      <w:r w:rsidR="00F2116C">
        <w:rPr>
          <w:lang w:val="en-GB"/>
        </w:rPr>
        <w:t>which give</w:t>
      </w:r>
      <w:r w:rsidR="006A2637" w:rsidRPr="006A2637">
        <w:rPr>
          <w:lang w:val="en-GB"/>
        </w:rPr>
        <w:t xml:space="preserve"> a theoretical maximum capacity of 372mAh/g </w:t>
      </w:r>
      <w:sdt>
        <w:sdtPr>
          <w:rPr>
            <w:lang w:val="en-GB"/>
          </w:rPr>
          <w:id w:val="1029386369"/>
          <w:citation/>
        </w:sdtPr>
        <w:sdtEndPr/>
        <w:sdtContent>
          <w:r w:rsidR="00C318B9">
            <w:rPr>
              <w:lang w:val="en-GB"/>
            </w:rPr>
            <w:fldChar w:fldCharType="begin"/>
          </w:r>
          <w:r w:rsidR="00C318B9">
            <w:rPr>
              <w:lang w:val="en-GB"/>
            </w:rPr>
            <w:instrText xml:space="preserve"> CITATION Cam16 \l 2057  \m Fer17</w:instrText>
          </w:r>
          <w:r w:rsidR="00C318B9">
            <w:rPr>
              <w:lang w:val="en-GB"/>
            </w:rPr>
            <w:fldChar w:fldCharType="separate"/>
          </w:r>
          <w:r w:rsidR="008B4C34" w:rsidRPr="008B4C34">
            <w:rPr>
              <w:noProof/>
              <w:lang w:val="en-GB"/>
            </w:rPr>
            <w:t>(Campbell, et al., 2016; Ferrer, Mace, Thomas, &amp; Jeon, 2017)</w:t>
          </w:r>
          <w:r w:rsidR="00C318B9">
            <w:rPr>
              <w:lang w:val="en-GB"/>
            </w:rPr>
            <w:fldChar w:fldCharType="end"/>
          </w:r>
        </w:sdtContent>
      </w:sdt>
      <w:r w:rsidR="001C1461" w:rsidRPr="003E576D">
        <w:rPr>
          <w:lang w:val="en-GB"/>
        </w:rPr>
        <w:t>.</w:t>
      </w:r>
      <w:r w:rsidR="00B321B3">
        <w:rPr>
          <w:lang w:val="en-GB"/>
        </w:rPr>
        <w:t xml:space="preserve"> In </w:t>
      </w:r>
      <w:r w:rsidR="00B321B3">
        <w:rPr>
          <w:lang w:val="en-GB"/>
        </w:rPr>
        <w:lastRenderedPageBreak/>
        <w:t xml:space="preserve">addition, </w:t>
      </w:r>
      <w:r w:rsidR="00B321B3" w:rsidRPr="00B321B3">
        <w:rPr>
          <w:lang w:val="en-GB"/>
        </w:rPr>
        <w:t>the crystalline carbon allotrope graphite is almost exclusively utilized due to a much flatter cyc</w:t>
      </w:r>
      <w:r w:rsidR="00B321B3" w:rsidRPr="003E576D">
        <w:rPr>
          <w:lang w:val="en-GB"/>
        </w:rPr>
        <w:t>ling curve profile, and low operation voltage</w:t>
      </w:r>
      <w:r w:rsidR="00B321B3">
        <w:rPr>
          <w:lang w:val="en-GB"/>
        </w:rPr>
        <w:t xml:space="preserve"> averaging about </w:t>
      </w:r>
      <w:r w:rsidR="00B321B3" w:rsidRPr="003E576D">
        <w:rPr>
          <w:lang w:val="en-GB"/>
        </w:rPr>
        <w:t>0.125 V vs. Li/Li</w:t>
      </w:r>
      <w:r w:rsidR="00B321B3" w:rsidRPr="00BA2460">
        <w:rPr>
          <w:vertAlign w:val="superscript"/>
          <w:lang w:val="en-GB"/>
        </w:rPr>
        <w:t>+</w:t>
      </w:r>
      <w:r w:rsidR="00B321B3" w:rsidRPr="003E576D">
        <w:rPr>
          <w:lang w:val="en-GB"/>
        </w:rPr>
        <w:t>.</w:t>
      </w:r>
      <w:r w:rsidR="001C1461">
        <w:rPr>
          <w:lang w:val="en-GB"/>
        </w:rPr>
        <w:t xml:space="preserve"> </w:t>
      </w:r>
      <w:r w:rsidR="00F2116C">
        <w:rPr>
          <w:lang w:val="en-GB"/>
        </w:rPr>
        <w:t>Interestingly, using</w:t>
      </w:r>
      <w:r w:rsidR="00F2116C" w:rsidRPr="00F2116C">
        <w:rPr>
          <w:lang w:val="en-GB"/>
        </w:rPr>
        <w:t xml:space="preserve"> graphene</w:t>
      </w:r>
      <w:r w:rsidR="00F2116C">
        <w:rPr>
          <w:lang w:val="en-GB"/>
        </w:rPr>
        <w:t xml:space="preserve"> as anode</w:t>
      </w:r>
      <w:r w:rsidR="00F2116C" w:rsidRPr="00F2116C">
        <w:rPr>
          <w:lang w:val="en-GB"/>
        </w:rPr>
        <w:t>, two Li atoms</w:t>
      </w:r>
      <w:r w:rsidR="00F2116C">
        <w:rPr>
          <w:lang w:val="en-GB"/>
        </w:rPr>
        <w:t xml:space="preserve"> </w:t>
      </w:r>
      <w:r w:rsidR="00F2116C" w:rsidRPr="00F2116C">
        <w:rPr>
          <w:lang w:val="en-GB"/>
        </w:rPr>
        <w:t>can be stored per six C (Li</w:t>
      </w:r>
      <w:r w:rsidR="00F2116C" w:rsidRPr="00F2116C">
        <w:rPr>
          <w:vertAlign w:val="subscript"/>
          <w:lang w:val="en-GB"/>
        </w:rPr>
        <w:t>2</w:t>
      </w:r>
      <w:r w:rsidR="00F2116C" w:rsidRPr="00F2116C">
        <w:rPr>
          <w:lang w:val="en-GB"/>
        </w:rPr>
        <w:t>C</w:t>
      </w:r>
      <w:r w:rsidR="00F2116C" w:rsidRPr="00F2116C">
        <w:rPr>
          <w:vertAlign w:val="subscript"/>
          <w:lang w:val="en-GB"/>
        </w:rPr>
        <w:t>6</w:t>
      </w:r>
      <w:r w:rsidR="00F2116C" w:rsidRPr="00F2116C">
        <w:rPr>
          <w:lang w:val="en-GB"/>
        </w:rPr>
        <w:t>) because both sides of graphene</w:t>
      </w:r>
      <w:r w:rsidR="00F2116C">
        <w:rPr>
          <w:lang w:val="en-GB"/>
        </w:rPr>
        <w:t xml:space="preserve"> </w:t>
      </w:r>
      <w:r w:rsidR="00F2116C" w:rsidRPr="00F2116C">
        <w:rPr>
          <w:lang w:val="en-GB"/>
        </w:rPr>
        <w:t>are able to store lithium ions, giving a theoretical</w:t>
      </w:r>
      <w:r w:rsidR="00F2116C">
        <w:rPr>
          <w:lang w:val="en-GB"/>
        </w:rPr>
        <w:t xml:space="preserve"> </w:t>
      </w:r>
      <w:r w:rsidR="00F2116C" w:rsidRPr="00F2116C">
        <w:rPr>
          <w:lang w:val="en-GB"/>
        </w:rPr>
        <w:t xml:space="preserve">capacity of 744 </w:t>
      </w:r>
      <w:proofErr w:type="spellStart"/>
      <w:r w:rsidR="00F2116C" w:rsidRPr="00F2116C">
        <w:rPr>
          <w:lang w:val="en-GB"/>
        </w:rPr>
        <w:t>mAh</w:t>
      </w:r>
      <w:proofErr w:type="spellEnd"/>
      <w:r w:rsidR="00F2116C" w:rsidRPr="00F2116C">
        <w:rPr>
          <w:lang w:val="en-GB"/>
        </w:rPr>
        <w:t>/g</w:t>
      </w:r>
      <w:r w:rsidR="00A662E5">
        <w:rPr>
          <w:lang w:val="en-GB"/>
        </w:rPr>
        <w:t xml:space="preserve">; and </w:t>
      </w:r>
      <w:r w:rsidR="00A662E5" w:rsidRPr="00F2116C">
        <w:rPr>
          <w:lang w:val="en-GB"/>
        </w:rPr>
        <w:t>more</w:t>
      </w:r>
      <w:r w:rsidR="00A662E5">
        <w:rPr>
          <w:lang w:val="en-GB"/>
        </w:rPr>
        <w:t xml:space="preserve"> </w:t>
      </w:r>
      <w:r w:rsidR="00A662E5" w:rsidRPr="00F2116C">
        <w:rPr>
          <w:lang w:val="en-GB"/>
        </w:rPr>
        <w:t>Li atoms can be intercalated in defective sites and edges</w:t>
      </w:r>
      <w:r w:rsidR="00A662E5">
        <w:rPr>
          <w:lang w:val="en-GB"/>
        </w:rPr>
        <w:t xml:space="preserve"> </w:t>
      </w:r>
      <w:r w:rsidR="00A662E5" w:rsidRPr="00F2116C">
        <w:rPr>
          <w:lang w:val="en-GB"/>
        </w:rPr>
        <w:t>of graphene, which could lead to even higher capacity</w:t>
      </w:r>
      <w:r w:rsidR="00A662E5">
        <w:rPr>
          <w:lang w:val="en-GB"/>
        </w:rPr>
        <w:t xml:space="preserve"> </w:t>
      </w:r>
      <w:r w:rsidR="00A662E5" w:rsidRPr="00F2116C">
        <w:rPr>
          <w:lang w:val="en-GB"/>
        </w:rPr>
        <w:t xml:space="preserve">than 744 </w:t>
      </w:r>
      <w:proofErr w:type="spellStart"/>
      <w:r w:rsidR="00A662E5" w:rsidRPr="00F2116C">
        <w:rPr>
          <w:lang w:val="en-GB"/>
        </w:rPr>
        <w:t>mAh</w:t>
      </w:r>
      <w:proofErr w:type="spellEnd"/>
      <w:r w:rsidR="00A662E5" w:rsidRPr="00F2116C">
        <w:rPr>
          <w:lang w:val="en-GB"/>
        </w:rPr>
        <w:t>/g</w:t>
      </w:r>
      <w:r w:rsidR="00A662E5">
        <w:rPr>
          <w:lang w:val="en-GB"/>
        </w:rPr>
        <w:t xml:space="preserve"> </w:t>
      </w:r>
      <w:sdt>
        <w:sdtPr>
          <w:rPr>
            <w:lang w:val="en-GB"/>
          </w:rPr>
          <w:id w:val="-645666128"/>
          <w:citation/>
        </w:sdtPr>
        <w:sdtEndPr/>
        <w:sdtContent>
          <w:r w:rsidR="00F2116C">
            <w:rPr>
              <w:lang w:val="en-GB"/>
            </w:rPr>
            <w:fldChar w:fldCharType="begin"/>
          </w:r>
          <w:r w:rsidR="00F2116C">
            <w:rPr>
              <w:lang w:val="en-GB"/>
            </w:rPr>
            <w:instrText xml:space="preserve"> CITATION Fer17 \l 2057  \m Bon15 \m Zhu14 \m Sun11</w:instrText>
          </w:r>
          <w:r w:rsidR="00F2116C">
            <w:rPr>
              <w:lang w:val="en-GB"/>
            </w:rPr>
            <w:fldChar w:fldCharType="separate"/>
          </w:r>
          <w:r w:rsidR="008B4C34" w:rsidRPr="008B4C34">
            <w:rPr>
              <w:noProof/>
              <w:lang w:val="en-GB"/>
            </w:rPr>
            <w:t>(Ferrer, Mace, Thomas, &amp; Jeon, 2017; Bonaccorso, et al., 2015; Zhu, Yin, Yan, &amp; Zhang, 2014; Sun, Wu, &amp; Shi, 2011)</w:t>
          </w:r>
          <w:r w:rsidR="00F2116C">
            <w:rPr>
              <w:lang w:val="en-GB"/>
            </w:rPr>
            <w:fldChar w:fldCharType="end"/>
          </w:r>
        </w:sdtContent>
      </w:sdt>
      <w:r w:rsidR="00F2116C">
        <w:rPr>
          <w:lang w:val="en-GB"/>
        </w:rPr>
        <w:t>.</w:t>
      </w:r>
      <w:r w:rsidR="00F2116C" w:rsidRPr="00F2116C">
        <w:rPr>
          <w:lang w:val="en-GB"/>
        </w:rPr>
        <w:t xml:space="preserve"> </w:t>
      </w:r>
    </w:p>
    <w:p w:rsidR="00EC5C0F" w:rsidRDefault="00B321B3" w:rsidP="00676F9B">
      <w:pPr>
        <w:rPr>
          <w:lang w:val="en-GB"/>
        </w:rPr>
      </w:pPr>
      <w:r>
        <w:rPr>
          <w:lang w:val="en-GB"/>
        </w:rPr>
        <w:t>On the other hand,</w:t>
      </w:r>
      <w:r w:rsidR="003E576D" w:rsidRPr="003E576D">
        <w:rPr>
          <w:lang w:val="en-GB"/>
        </w:rPr>
        <w:t xml:space="preserve"> many alternative non-carbon based materials </w:t>
      </w:r>
      <w:r w:rsidRPr="00B321B3">
        <w:rPr>
          <w:lang w:val="en-GB"/>
        </w:rPr>
        <w:t>have been demonstrated as potential anode</w:t>
      </w:r>
      <w:r>
        <w:rPr>
          <w:lang w:val="en-GB"/>
        </w:rPr>
        <w:t xml:space="preserve"> </w:t>
      </w:r>
      <w:r w:rsidRPr="00B321B3">
        <w:rPr>
          <w:lang w:val="en-GB"/>
        </w:rPr>
        <w:t>materials for LIBs due to their high specific capacities</w:t>
      </w:r>
      <w:r w:rsidR="003E576D" w:rsidRPr="003E576D">
        <w:rPr>
          <w:lang w:val="en-GB"/>
        </w:rPr>
        <w:t xml:space="preserve">. </w:t>
      </w:r>
      <w:r w:rsidR="00676F9B">
        <w:rPr>
          <w:lang w:val="en-GB"/>
        </w:rPr>
        <w:t xml:space="preserve">The </w:t>
      </w:r>
      <w:r w:rsidR="00676F9B" w:rsidRPr="003E576D">
        <w:rPr>
          <w:lang w:val="en-GB"/>
        </w:rPr>
        <w:t>alternative non-carbon based anode materials that have attracted</w:t>
      </w:r>
      <w:r w:rsidR="00676F9B">
        <w:rPr>
          <w:lang w:val="en-GB"/>
        </w:rPr>
        <w:t xml:space="preserve"> </w:t>
      </w:r>
      <w:r w:rsidR="00676F9B" w:rsidRPr="003E576D">
        <w:rPr>
          <w:lang w:val="en-GB"/>
        </w:rPr>
        <w:t>considerable attention recently are Li-alloys with different p-block elements,</w:t>
      </w:r>
      <w:r w:rsidR="00676F9B">
        <w:rPr>
          <w:lang w:val="en-GB"/>
        </w:rPr>
        <w:t xml:space="preserve"> </w:t>
      </w:r>
      <w:proofErr w:type="spellStart"/>
      <w:r w:rsidR="00676F9B" w:rsidRPr="003E576D">
        <w:rPr>
          <w:lang w:val="en-GB"/>
        </w:rPr>
        <w:t>Li</w:t>
      </w:r>
      <w:r w:rsidR="00676F9B" w:rsidRPr="00013D49">
        <w:rPr>
          <w:vertAlign w:val="subscript"/>
          <w:lang w:val="en-GB"/>
        </w:rPr>
        <w:t>x</w:t>
      </w:r>
      <w:r w:rsidR="00676F9B" w:rsidRPr="003E576D">
        <w:rPr>
          <w:lang w:val="en-GB"/>
        </w:rPr>
        <w:t>M</w:t>
      </w:r>
      <w:proofErr w:type="spellEnd"/>
      <w:r w:rsidR="00676F9B" w:rsidRPr="003E576D">
        <w:rPr>
          <w:lang w:val="en-GB"/>
        </w:rPr>
        <w:t>, (M = Si, Sn, Sb, Al, etc.)</w:t>
      </w:r>
      <w:r w:rsidR="00227AEC">
        <w:rPr>
          <w:lang w:val="en-GB"/>
        </w:rPr>
        <w:t xml:space="preserve"> </w:t>
      </w:r>
      <w:sdt>
        <w:sdtPr>
          <w:rPr>
            <w:lang w:val="en-GB"/>
          </w:rPr>
          <w:id w:val="-965121908"/>
          <w:citation/>
        </w:sdtPr>
        <w:sdtEndPr/>
        <w:sdtContent>
          <w:r w:rsidR="00676F9B">
            <w:rPr>
              <w:lang w:val="en-GB"/>
            </w:rPr>
            <w:fldChar w:fldCharType="begin"/>
          </w:r>
          <w:r w:rsidR="00676F9B">
            <w:rPr>
              <w:lang w:val="en-GB"/>
            </w:rPr>
            <w:instrText xml:space="preserve"> CITATION Cro15 \l 2057  \m LiJ07 \m Obr14</w:instrText>
          </w:r>
          <w:r w:rsidR="004E2A47">
            <w:rPr>
              <w:lang w:val="en-GB"/>
            </w:rPr>
            <w:instrText xml:space="preserve"> \m Mao15</w:instrText>
          </w:r>
          <w:r w:rsidR="00676F9B">
            <w:rPr>
              <w:lang w:val="en-GB"/>
            </w:rPr>
            <w:fldChar w:fldCharType="separate"/>
          </w:r>
          <w:r w:rsidR="008B4C34" w:rsidRPr="008B4C34">
            <w:rPr>
              <w:noProof/>
              <w:lang w:val="en-GB"/>
            </w:rPr>
            <w:t>(Croguennec &amp; Palacin, 2015; Li &amp; Dahn, 2007; Obrovac &amp; Chevrier, 2014; Mao, Lu, &amp; Chen, 2015)</w:t>
          </w:r>
          <w:r w:rsidR="00676F9B">
            <w:rPr>
              <w:lang w:val="en-GB"/>
            </w:rPr>
            <w:fldChar w:fldCharType="end"/>
          </w:r>
        </w:sdtContent>
      </w:sdt>
      <w:r w:rsidR="00227AEC" w:rsidRPr="00227AEC">
        <w:rPr>
          <w:lang w:val="en-GB"/>
        </w:rPr>
        <w:t xml:space="preserve"> </w:t>
      </w:r>
      <w:r w:rsidR="00227AEC">
        <w:rPr>
          <w:lang w:val="en-GB"/>
        </w:rPr>
        <w:t xml:space="preserve">as well as conducting polymers such as </w:t>
      </w:r>
      <w:proofErr w:type="spellStart"/>
      <w:r w:rsidR="00227AEC">
        <w:rPr>
          <w:lang w:val="en-GB"/>
        </w:rPr>
        <w:t>polypyrrole</w:t>
      </w:r>
      <w:proofErr w:type="spellEnd"/>
      <w:r w:rsidR="00227AEC">
        <w:rPr>
          <w:lang w:val="en-GB"/>
        </w:rPr>
        <w:t xml:space="preserve"> (</w:t>
      </w:r>
      <w:proofErr w:type="spellStart"/>
      <w:r w:rsidR="00227AEC">
        <w:rPr>
          <w:lang w:val="en-GB"/>
        </w:rPr>
        <w:t>ppy</w:t>
      </w:r>
      <w:proofErr w:type="spellEnd"/>
      <w:r w:rsidR="00227AEC">
        <w:rPr>
          <w:lang w:val="en-GB"/>
        </w:rPr>
        <w:t>)</w:t>
      </w:r>
      <w:r w:rsidR="00227AEC" w:rsidRPr="00227AEC">
        <w:rPr>
          <w:lang w:val="en-GB"/>
        </w:rPr>
        <w:t xml:space="preserve"> </w:t>
      </w:r>
      <w:sdt>
        <w:sdtPr>
          <w:rPr>
            <w:lang w:val="en-GB"/>
          </w:rPr>
          <w:id w:val="90432168"/>
          <w:citation/>
        </w:sdtPr>
        <w:sdtEndPr/>
        <w:sdtContent>
          <w:r w:rsidR="00227AEC">
            <w:rPr>
              <w:lang w:val="en-GB"/>
            </w:rPr>
            <w:fldChar w:fldCharType="begin"/>
          </w:r>
          <w:r w:rsidR="00227AEC">
            <w:rPr>
              <w:lang w:val="en-GB"/>
            </w:rPr>
            <w:instrText xml:space="preserve"> CITATION Xia15 \l 2057 </w:instrText>
          </w:r>
          <w:r w:rsidR="00227AEC">
            <w:rPr>
              <w:lang w:val="en-GB"/>
            </w:rPr>
            <w:fldChar w:fldCharType="separate"/>
          </w:r>
          <w:r w:rsidR="008B4C34" w:rsidRPr="008B4C34">
            <w:rPr>
              <w:noProof/>
              <w:lang w:val="en-GB"/>
            </w:rPr>
            <w:t>(Xia, Chao, Zhang, Shen, &amp; Fan, 2015)</w:t>
          </w:r>
          <w:r w:rsidR="00227AEC">
            <w:rPr>
              <w:lang w:val="en-GB"/>
            </w:rPr>
            <w:fldChar w:fldCharType="end"/>
          </w:r>
        </w:sdtContent>
      </w:sdt>
      <w:r w:rsidR="00676F9B" w:rsidRPr="003E576D">
        <w:rPr>
          <w:lang w:val="en-GB"/>
        </w:rPr>
        <w:t>. These materials possess theoretical</w:t>
      </w:r>
      <w:r w:rsidR="00676F9B">
        <w:rPr>
          <w:lang w:val="en-GB"/>
        </w:rPr>
        <w:t xml:space="preserve"> </w:t>
      </w:r>
      <w:r w:rsidR="00676F9B" w:rsidRPr="003E576D">
        <w:rPr>
          <w:lang w:val="en-GB"/>
        </w:rPr>
        <w:t xml:space="preserve">capacities of up to ten times higher than that of the carbon materials, </w:t>
      </w:r>
      <w:r w:rsidR="004E2A47">
        <w:rPr>
          <w:lang w:val="en-GB"/>
        </w:rPr>
        <w:t xml:space="preserve">for instance, </w:t>
      </w:r>
      <w:proofErr w:type="spellStart"/>
      <w:r w:rsidR="004E2A47" w:rsidRPr="004E2A47">
        <w:rPr>
          <w:lang w:val="en-GB"/>
        </w:rPr>
        <w:t>Sn</w:t>
      </w:r>
      <w:proofErr w:type="spellEnd"/>
      <w:r w:rsidR="004E2A47" w:rsidRPr="004E2A47">
        <w:rPr>
          <w:lang w:val="en-GB"/>
        </w:rPr>
        <w:t xml:space="preserve"> </w:t>
      </w:r>
      <w:r w:rsidR="004E2A47">
        <w:rPr>
          <w:lang w:val="en-GB"/>
        </w:rPr>
        <w:t xml:space="preserve">exhibits 981 </w:t>
      </w:r>
      <w:proofErr w:type="spellStart"/>
      <w:r w:rsidR="004E2A47">
        <w:rPr>
          <w:lang w:val="en-GB"/>
        </w:rPr>
        <w:t>mAh</w:t>
      </w:r>
      <w:proofErr w:type="spellEnd"/>
      <w:r w:rsidR="004E2A47">
        <w:rPr>
          <w:lang w:val="en-GB"/>
        </w:rPr>
        <w:t>/g</w:t>
      </w:r>
      <w:r w:rsidR="004E2A47" w:rsidRPr="004E2A47">
        <w:rPr>
          <w:lang w:val="en-GB"/>
        </w:rPr>
        <w:t>,</w:t>
      </w:r>
      <w:r w:rsidR="004E2A47">
        <w:rPr>
          <w:lang w:val="en-GB"/>
        </w:rPr>
        <w:t xml:space="preserve"> </w:t>
      </w:r>
      <w:r w:rsidR="004E2A47" w:rsidRPr="004E2A47">
        <w:rPr>
          <w:lang w:val="en-GB"/>
        </w:rPr>
        <w:t>SnO</w:t>
      </w:r>
      <w:r w:rsidR="004E2A47" w:rsidRPr="004E2A47">
        <w:rPr>
          <w:vertAlign w:val="subscript"/>
          <w:lang w:val="en-GB"/>
        </w:rPr>
        <w:t>2</w:t>
      </w:r>
      <w:r w:rsidR="004E2A47">
        <w:rPr>
          <w:lang w:val="en-GB"/>
        </w:rPr>
        <w:t xml:space="preserve"> exhibits</w:t>
      </w:r>
      <w:r w:rsidR="004E2A47" w:rsidRPr="004E2A47">
        <w:rPr>
          <w:lang w:val="en-GB"/>
        </w:rPr>
        <w:t xml:space="preserve"> 1491 </w:t>
      </w:r>
      <w:proofErr w:type="spellStart"/>
      <w:r w:rsidR="004E2A47" w:rsidRPr="004E2A47">
        <w:rPr>
          <w:lang w:val="en-GB"/>
        </w:rPr>
        <w:t>mAh</w:t>
      </w:r>
      <w:proofErr w:type="spellEnd"/>
      <w:r w:rsidR="004E2A47">
        <w:rPr>
          <w:lang w:val="en-GB"/>
        </w:rPr>
        <w:t>/</w:t>
      </w:r>
      <w:r w:rsidR="004E2A47" w:rsidRPr="004E2A47">
        <w:rPr>
          <w:lang w:val="en-GB"/>
        </w:rPr>
        <w:t>g</w:t>
      </w:r>
      <w:r w:rsidR="004E2A47">
        <w:rPr>
          <w:lang w:val="en-GB"/>
        </w:rPr>
        <w:t xml:space="preserve">, and </w:t>
      </w:r>
      <w:r w:rsidR="004E2A47" w:rsidRPr="004E2A47">
        <w:rPr>
          <w:lang w:val="en-GB"/>
        </w:rPr>
        <w:t>Si</w:t>
      </w:r>
      <w:r w:rsidR="004E2A47">
        <w:rPr>
          <w:lang w:val="en-GB"/>
        </w:rPr>
        <w:t xml:space="preserve"> exhibits 4200 </w:t>
      </w:r>
      <w:proofErr w:type="spellStart"/>
      <w:r w:rsidR="004E2A47">
        <w:rPr>
          <w:lang w:val="en-GB"/>
        </w:rPr>
        <w:t>mAh</w:t>
      </w:r>
      <w:proofErr w:type="spellEnd"/>
      <w:r w:rsidR="004E2A47">
        <w:rPr>
          <w:lang w:val="en-GB"/>
        </w:rPr>
        <w:t>/g</w:t>
      </w:r>
      <w:r w:rsidR="004E2A47" w:rsidRPr="004E2A47">
        <w:rPr>
          <w:lang w:val="en-GB"/>
        </w:rPr>
        <w:t xml:space="preserve"> compared with t</w:t>
      </w:r>
      <w:r w:rsidR="004E2A47">
        <w:rPr>
          <w:lang w:val="en-GB"/>
        </w:rPr>
        <w:t xml:space="preserve">hose of carbon-based materials (372 </w:t>
      </w:r>
      <w:proofErr w:type="spellStart"/>
      <w:r w:rsidR="004E2A47">
        <w:rPr>
          <w:lang w:val="en-GB"/>
        </w:rPr>
        <w:t>mAh</w:t>
      </w:r>
      <w:proofErr w:type="spellEnd"/>
      <w:r w:rsidR="004E2A47">
        <w:rPr>
          <w:lang w:val="en-GB"/>
        </w:rPr>
        <w:t>/g</w:t>
      </w:r>
      <w:r w:rsidR="004E2A47" w:rsidRPr="004E2A47">
        <w:rPr>
          <w:lang w:val="en-GB"/>
        </w:rPr>
        <w:t xml:space="preserve"> for graphite)</w:t>
      </w:r>
      <w:sdt>
        <w:sdtPr>
          <w:rPr>
            <w:lang w:val="en-GB"/>
          </w:rPr>
          <w:id w:val="-740637042"/>
          <w:citation/>
        </w:sdtPr>
        <w:sdtEndPr/>
        <w:sdtContent>
          <w:r w:rsidR="004E2A47">
            <w:rPr>
              <w:lang w:val="en-GB"/>
            </w:rPr>
            <w:fldChar w:fldCharType="begin"/>
          </w:r>
          <w:r w:rsidR="004E2A47">
            <w:rPr>
              <w:lang w:val="en-GB"/>
            </w:rPr>
            <w:instrText xml:space="preserve"> CITATION Mao15 \l 2057 </w:instrText>
          </w:r>
          <w:r w:rsidR="004E2A47">
            <w:rPr>
              <w:lang w:val="en-GB"/>
            </w:rPr>
            <w:fldChar w:fldCharType="separate"/>
          </w:r>
          <w:r w:rsidR="008B4C34">
            <w:rPr>
              <w:noProof/>
              <w:lang w:val="en-GB"/>
            </w:rPr>
            <w:t xml:space="preserve"> </w:t>
          </w:r>
          <w:r w:rsidR="008B4C34" w:rsidRPr="008B4C34">
            <w:rPr>
              <w:noProof/>
              <w:lang w:val="en-GB"/>
            </w:rPr>
            <w:t>(Mao, Lu, &amp; Chen, 2015)</w:t>
          </w:r>
          <w:r w:rsidR="004E2A47">
            <w:rPr>
              <w:lang w:val="en-GB"/>
            </w:rPr>
            <w:fldChar w:fldCharType="end"/>
          </w:r>
        </w:sdtContent>
      </w:sdt>
      <w:r w:rsidR="004E2A47" w:rsidRPr="004E2A47">
        <w:rPr>
          <w:lang w:val="en-GB"/>
        </w:rPr>
        <w:t>.</w:t>
      </w:r>
      <w:r w:rsidR="004E2A47">
        <w:rPr>
          <w:lang w:val="en-GB"/>
        </w:rPr>
        <w:t xml:space="preserve"> However, </w:t>
      </w:r>
      <w:r w:rsidR="00FB7D7F">
        <w:rPr>
          <w:lang w:val="en-GB"/>
        </w:rPr>
        <w:t>non-carbon based anodes</w:t>
      </w:r>
      <w:r w:rsidR="00676F9B">
        <w:rPr>
          <w:lang w:val="en-GB"/>
        </w:rPr>
        <w:t xml:space="preserve"> </w:t>
      </w:r>
      <w:r w:rsidR="00676F9B" w:rsidRPr="00C049C4">
        <w:rPr>
          <w:lang w:val="en-GB"/>
        </w:rPr>
        <w:t xml:space="preserve">suffer from significant </w:t>
      </w:r>
      <w:r w:rsidR="00FB7D7F">
        <w:rPr>
          <w:lang w:val="en-GB"/>
        </w:rPr>
        <w:t>capacity degradation</w:t>
      </w:r>
      <w:r w:rsidR="0079514C">
        <w:rPr>
          <w:lang w:val="en-GB"/>
        </w:rPr>
        <w:t>,</w:t>
      </w:r>
      <w:r w:rsidR="00FB7D7F">
        <w:rPr>
          <w:lang w:val="en-GB"/>
        </w:rPr>
        <w:t xml:space="preserve"> </w:t>
      </w:r>
      <w:r w:rsidR="00676F9B" w:rsidRPr="00C049C4">
        <w:rPr>
          <w:lang w:val="en-GB"/>
        </w:rPr>
        <w:t xml:space="preserve">volume </w:t>
      </w:r>
      <w:r w:rsidR="0079514C">
        <w:rPr>
          <w:lang w:val="en-GB"/>
        </w:rPr>
        <w:t>change (</w:t>
      </w:r>
      <w:r w:rsidR="00676F9B" w:rsidRPr="00C049C4">
        <w:rPr>
          <w:lang w:val="en-GB"/>
        </w:rPr>
        <w:t>expansions and contractions</w:t>
      </w:r>
      <w:r w:rsidR="0079514C">
        <w:rPr>
          <w:lang w:val="en-GB"/>
        </w:rPr>
        <w:t>)</w:t>
      </w:r>
      <w:r w:rsidR="00676F9B" w:rsidRPr="00C049C4">
        <w:rPr>
          <w:lang w:val="en-GB"/>
        </w:rPr>
        <w:t xml:space="preserve"> </w:t>
      </w:r>
      <w:r w:rsidR="0079514C" w:rsidRPr="0079514C">
        <w:rPr>
          <w:lang w:val="en-GB"/>
        </w:rPr>
        <w:t>during Li</w:t>
      </w:r>
      <w:r w:rsidR="0079514C" w:rsidRPr="0079514C">
        <w:rPr>
          <w:vertAlign w:val="superscript"/>
          <w:lang w:val="en-GB"/>
        </w:rPr>
        <w:t>+</w:t>
      </w:r>
      <w:r w:rsidR="0079514C" w:rsidRPr="0079514C">
        <w:rPr>
          <w:lang w:val="en-GB"/>
        </w:rPr>
        <w:t xml:space="preserve"> insertion/extraction cycles, which causes the</w:t>
      </w:r>
      <w:r w:rsidR="0079514C">
        <w:rPr>
          <w:lang w:val="en-GB"/>
        </w:rPr>
        <w:t xml:space="preserve"> </w:t>
      </w:r>
      <w:r w:rsidR="0079514C" w:rsidRPr="0079514C">
        <w:rPr>
          <w:lang w:val="en-GB"/>
        </w:rPr>
        <w:t>pulverization of the anodes and electrical detachment of the</w:t>
      </w:r>
      <w:r w:rsidR="0079514C">
        <w:rPr>
          <w:lang w:val="en-GB"/>
        </w:rPr>
        <w:t xml:space="preserve"> </w:t>
      </w:r>
      <w:r w:rsidR="0079514C" w:rsidRPr="0079514C">
        <w:rPr>
          <w:lang w:val="en-GB"/>
        </w:rPr>
        <w:t>active mater</w:t>
      </w:r>
      <w:r w:rsidR="0079514C">
        <w:rPr>
          <w:lang w:val="en-GB"/>
        </w:rPr>
        <w:t>ials from the current collector</w:t>
      </w:r>
      <w:sdt>
        <w:sdtPr>
          <w:rPr>
            <w:lang w:val="en-GB"/>
          </w:rPr>
          <w:id w:val="479970571"/>
          <w:citation/>
        </w:sdtPr>
        <w:sdtEndPr/>
        <w:sdtContent>
          <w:r w:rsidR="00676F9B">
            <w:rPr>
              <w:lang w:val="en-GB"/>
            </w:rPr>
            <w:fldChar w:fldCharType="begin"/>
          </w:r>
          <w:r w:rsidR="00676F9B">
            <w:rPr>
              <w:lang w:val="en-GB"/>
            </w:rPr>
            <w:instrText xml:space="preserve"> CITATION Sob15 \l 2057 </w:instrText>
          </w:r>
          <w:r w:rsidR="003A49F8">
            <w:rPr>
              <w:lang w:val="en-GB"/>
            </w:rPr>
            <w:instrText xml:space="preserve"> \m Mao15</w:instrText>
          </w:r>
          <w:r w:rsidR="00676F9B">
            <w:rPr>
              <w:lang w:val="en-GB"/>
            </w:rPr>
            <w:fldChar w:fldCharType="separate"/>
          </w:r>
          <w:r w:rsidR="008B4C34">
            <w:rPr>
              <w:noProof/>
              <w:lang w:val="en-GB"/>
            </w:rPr>
            <w:t xml:space="preserve"> </w:t>
          </w:r>
          <w:r w:rsidR="008B4C34" w:rsidRPr="008B4C34">
            <w:rPr>
              <w:noProof/>
              <w:lang w:val="en-GB"/>
            </w:rPr>
            <w:t>(Sobkowiak, 2015; Mao, Lu, &amp; Chen, 2015)</w:t>
          </w:r>
          <w:r w:rsidR="00676F9B">
            <w:rPr>
              <w:lang w:val="en-GB"/>
            </w:rPr>
            <w:fldChar w:fldCharType="end"/>
          </w:r>
        </w:sdtContent>
      </w:sdt>
      <w:r w:rsidR="00676F9B" w:rsidRPr="00C049C4">
        <w:rPr>
          <w:lang w:val="en-GB"/>
        </w:rPr>
        <w:t>.</w:t>
      </w:r>
      <w:r w:rsidR="00676F9B">
        <w:rPr>
          <w:lang w:val="en-GB"/>
        </w:rPr>
        <w:t xml:space="preserve"> </w:t>
      </w:r>
      <w:r w:rsidR="009002A1">
        <w:rPr>
          <w:lang w:val="en-GB"/>
        </w:rPr>
        <w:t xml:space="preserve">The issues of </w:t>
      </w:r>
      <w:r w:rsidR="009002A1" w:rsidRPr="002D79E4">
        <w:rPr>
          <w:lang w:val="en-GB"/>
        </w:rPr>
        <w:t xml:space="preserve">volume changes during </w:t>
      </w:r>
      <w:proofErr w:type="spellStart"/>
      <w:r w:rsidR="009002A1" w:rsidRPr="002D79E4">
        <w:rPr>
          <w:lang w:val="en-GB"/>
        </w:rPr>
        <w:t>lithiation</w:t>
      </w:r>
      <w:proofErr w:type="spellEnd"/>
      <w:r w:rsidR="009002A1" w:rsidRPr="002D79E4">
        <w:rPr>
          <w:lang w:val="en-GB"/>
        </w:rPr>
        <w:t xml:space="preserve"> and</w:t>
      </w:r>
      <w:r w:rsidR="009002A1">
        <w:rPr>
          <w:lang w:val="en-GB"/>
        </w:rPr>
        <w:t xml:space="preserve"> </w:t>
      </w:r>
      <w:proofErr w:type="spellStart"/>
      <w:r w:rsidR="009002A1" w:rsidRPr="002D79E4">
        <w:rPr>
          <w:lang w:val="en-GB"/>
        </w:rPr>
        <w:t>delithiation</w:t>
      </w:r>
      <w:proofErr w:type="spellEnd"/>
      <w:r w:rsidR="009002A1" w:rsidRPr="002D79E4">
        <w:rPr>
          <w:lang w:val="en-GB"/>
        </w:rPr>
        <w:t xml:space="preserve">, and extensive internal stresses </w:t>
      </w:r>
      <w:r w:rsidR="007E4581">
        <w:rPr>
          <w:lang w:val="en-GB"/>
        </w:rPr>
        <w:t>have limited their</w:t>
      </w:r>
      <w:r w:rsidR="009002A1">
        <w:rPr>
          <w:lang w:val="en-GB"/>
        </w:rPr>
        <w:t xml:space="preserve"> </w:t>
      </w:r>
      <w:r w:rsidR="009002A1" w:rsidRPr="002D79E4">
        <w:rPr>
          <w:lang w:val="en-GB"/>
        </w:rPr>
        <w:t>utilization</w:t>
      </w:r>
      <w:r w:rsidR="009002A1">
        <w:rPr>
          <w:lang w:val="en-GB"/>
        </w:rPr>
        <w:t xml:space="preserve"> </w:t>
      </w:r>
      <w:r w:rsidR="009002A1" w:rsidRPr="002D79E4">
        <w:rPr>
          <w:lang w:val="en-GB"/>
        </w:rPr>
        <w:t xml:space="preserve">as anode materials </w:t>
      </w:r>
      <w:r w:rsidR="009002A1">
        <w:rPr>
          <w:lang w:val="en-GB"/>
        </w:rPr>
        <w:t>d</w:t>
      </w:r>
      <w:r w:rsidR="002D79E4" w:rsidRPr="002D79E4">
        <w:rPr>
          <w:lang w:val="en-GB"/>
        </w:rPr>
        <w:t>espite the high theoretical capacity.</w:t>
      </w:r>
    </w:p>
    <w:p w:rsidR="00676F9B" w:rsidRDefault="00EC5C0F" w:rsidP="00676F9B">
      <w:pPr>
        <w:rPr>
          <w:lang w:val="en-GB"/>
        </w:rPr>
      </w:pPr>
      <w:r>
        <w:rPr>
          <w:lang w:val="en-GB"/>
        </w:rPr>
        <w:t xml:space="preserve">Various attempts have been made in using the </w:t>
      </w:r>
      <w:proofErr w:type="spellStart"/>
      <w:r>
        <w:rPr>
          <w:lang w:val="en-GB"/>
        </w:rPr>
        <w:t>graphene</w:t>
      </w:r>
      <w:proofErr w:type="spellEnd"/>
      <w:r>
        <w:rPr>
          <w:lang w:val="en-GB"/>
        </w:rPr>
        <w:t xml:space="preserve">/non-carbon based electrode </w:t>
      </w:r>
      <w:proofErr w:type="spellStart"/>
      <w:r>
        <w:rPr>
          <w:lang w:val="en-GB"/>
        </w:rPr>
        <w:t>nanocomposite</w:t>
      </w:r>
      <w:proofErr w:type="spellEnd"/>
      <w:r>
        <w:rPr>
          <w:lang w:val="en-GB"/>
        </w:rPr>
        <w:t xml:space="preserve"> with the view to </w:t>
      </w:r>
      <w:r w:rsidRPr="00EC5C0F">
        <w:rPr>
          <w:lang w:val="en-GB"/>
        </w:rPr>
        <w:t>facilitate the transport of electrons</w:t>
      </w:r>
      <w:r>
        <w:rPr>
          <w:lang w:val="en-GB"/>
        </w:rPr>
        <w:t xml:space="preserve"> </w:t>
      </w:r>
      <w:r w:rsidRPr="00EC5C0F">
        <w:rPr>
          <w:lang w:val="en-GB"/>
        </w:rPr>
        <w:t xml:space="preserve">and </w:t>
      </w:r>
      <w:r>
        <w:rPr>
          <w:lang w:val="en-GB"/>
        </w:rPr>
        <w:t xml:space="preserve">ions, and reduce </w:t>
      </w:r>
      <w:r w:rsidRPr="00EC5C0F">
        <w:rPr>
          <w:lang w:val="en-GB"/>
        </w:rPr>
        <w:t>the stress of the</w:t>
      </w:r>
      <w:r>
        <w:rPr>
          <w:lang w:val="en-GB"/>
        </w:rPr>
        <w:t xml:space="preserve"> </w:t>
      </w:r>
      <w:r w:rsidRPr="00EC5C0F">
        <w:rPr>
          <w:lang w:val="en-GB"/>
        </w:rPr>
        <w:t xml:space="preserve">collective electrode </w:t>
      </w:r>
      <w:r w:rsidRPr="002D79E4">
        <w:rPr>
          <w:lang w:val="en-GB"/>
        </w:rPr>
        <w:t xml:space="preserve">during </w:t>
      </w:r>
      <w:proofErr w:type="spellStart"/>
      <w:r w:rsidRPr="002D79E4">
        <w:rPr>
          <w:lang w:val="en-GB"/>
        </w:rPr>
        <w:t>lithiation</w:t>
      </w:r>
      <w:proofErr w:type="spellEnd"/>
      <w:r w:rsidRPr="002D79E4">
        <w:rPr>
          <w:lang w:val="en-GB"/>
        </w:rPr>
        <w:t xml:space="preserve"> and</w:t>
      </w:r>
      <w:r>
        <w:rPr>
          <w:lang w:val="en-GB"/>
        </w:rPr>
        <w:t xml:space="preserve"> </w:t>
      </w:r>
      <w:proofErr w:type="spellStart"/>
      <w:r w:rsidRPr="002D79E4">
        <w:rPr>
          <w:lang w:val="en-GB"/>
        </w:rPr>
        <w:t>delithiation</w:t>
      </w:r>
      <w:proofErr w:type="spellEnd"/>
      <w:r>
        <w:rPr>
          <w:lang w:val="en-GB"/>
        </w:rPr>
        <w:t xml:space="preserve"> process.  </w:t>
      </w:r>
      <w:r w:rsidR="00A11149">
        <w:rPr>
          <w:lang w:val="en-GB"/>
        </w:rPr>
        <w:t xml:space="preserve">Yet, most of the </w:t>
      </w:r>
      <w:r w:rsidR="00A11149">
        <w:rPr>
          <w:lang w:val="en-GB"/>
        </w:rPr>
        <w:lastRenderedPageBreak/>
        <w:t xml:space="preserve">reported composites either with reduced </w:t>
      </w:r>
      <w:proofErr w:type="spellStart"/>
      <w:r w:rsidR="00A11149">
        <w:rPr>
          <w:lang w:val="en-GB"/>
        </w:rPr>
        <w:t>graphene</w:t>
      </w:r>
      <w:proofErr w:type="spellEnd"/>
      <w:r w:rsidR="00A11149">
        <w:rPr>
          <w:lang w:val="en-GB"/>
        </w:rPr>
        <w:t xml:space="preserve"> oxide (</w:t>
      </w:r>
      <w:proofErr w:type="spellStart"/>
      <w:r w:rsidR="00A11149">
        <w:rPr>
          <w:lang w:val="en-GB"/>
        </w:rPr>
        <w:t>rGO</w:t>
      </w:r>
      <w:proofErr w:type="spellEnd"/>
      <w:r w:rsidR="00A11149">
        <w:rPr>
          <w:lang w:val="en-GB"/>
        </w:rPr>
        <w:t xml:space="preserve">) or 2D </w:t>
      </w:r>
      <w:proofErr w:type="spellStart"/>
      <w:r w:rsidR="00A11149">
        <w:rPr>
          <w:lang w:val="en-GB"/>
        </w:rPr>
        <w:t>graphene</w:t>
      </w:r>
      <w:proofErr w:type="spellEnd"/>
      <w:r w:rsidR="00A11149">
        <w:rPr>
          <w:lang w:val="en-GB"/>
        </w:rPr>
        <w:t xml:space="preserve"> framework </w:t>
      </w:r>
      <w:r w:rsidR="00A11149" w:rsidRPr="00A11149">
        <w:rPr>
          <w:lang w:val="en-GB"/>
        </w:rPr>
        <w:t>are far from practically serving as anodes</w:t>
      </w:r>
      <w:r w:rsidR="00A11149">
        <w:rPr>
          <w:lang w:val="en-GB"/>
        </w:rPr>
        <w:t xml:space="preserve"> </w:t>
      </w:r>
      <w:r w:rsidR="00A11149" w:rsidRPr="00A11149">
        <w:rPr>
          <w:lang w:val="en-GB"/>
        </w:rPr>
        <w:t xml:space="preserve">due to low </w:t>
      </w:r>
      <w:proofErr w:type="spellStart"/>
      <w:r w:rsidR="00A11149" w:rsidRPr="00A11149">
        <w:rPr>
          <w:lang w:val="en-GB"/>
        </w:rPr>
        <w:t>Coulombic</w:t>
      </w:r>
      <w:proofErr w:type="spellEnd"/>
      <w:r w:rsidR="00A11149" w:rsidRPr="00A11149">
        <w:rPr>
          <w:lang w:val="en-GB"/>
        </w:rPr>
        <w:t xml:space="preserve"> efficiency in the first cycle and unsatisfactory</w:t>
      </w:r>
      <w:r w:rsidR="00A11149">
        <w:rPr>
          <w:lang w:val="en-GB"/>
        </w:rPr>
        <w:t xml:space="preserve"> </w:t>
      </w:r>
      <w:r w:rsidR="00A11149" w:rsidRPr="00A11149">
        <w:rPr>
          <w:lang w:val="en-GB"/>
        </w:rPr>
        <w:t>cycling performance</w:t>
      </w:r>
      <w:sdt>
        <w:sdtPr>
          <w:rPr>
            <w:lang w:val="en-GB"/>
          </w:rPr>
          <w:id w:val="1916744457"/>
          <w:citation/>
        </w:sdtPr>
        <w:sdtEndPr/>
        <w:sdtContent>
          <w:r w:rsidR="00426155">
            <w:rPr>
              <w:lang w:val="en-GB"/>
            </w:rPr>
            <w:fldChar w:fldCharType="begin"/>
          </w:r>
          <w:r w:rsidR="00426155">
            <w:rPr>
              <w:lang w:val="en-GB"/>
            </w:rPr>
            <w:instrText xml:space="preserve"> CITATION Mao15 \l 2057 </w:instrText>
          </w:r>
          <w:r w:rsidR="00426155">
            <w:rPr>
              <w:lang w:val="en-GB"/>
            </w:rPr>
            <w:fldChar w:fldCharType="separate"/>
          </w:r>
          <w:r w:rsidR="008B4C34">
            <w:rPr>
              <w:noProof/>
              <w:lang w:val="en-GB"/>
            </w:rPr>
            <w:t xml:space="preserve"> </w:t>
          </w:r>
          <w:r w:rsidR="008B4C34" w:rsidRPr="008B4C34">
            <w:rPr>
              <w:noProof/>
              <w:lang w:val="en-GB"/>
            </w:rPr>
            <w:t>(Mao, Lu, &amp; Chen, 2015)</w:t>
          </w:r>
          <w:r w:rsidR="00426155">
            <w:rPr>
              <w:lang w:val="en-GB"/>
            </w:rPr>
            <w:fldChar w:fldCharType="end"/>
          </w:r>
        </w:sdtContent>
      </w:sdt>
      <w:r w:rsidR="002D79E4" w:rsidRPr="002D79E4">
        <w:rPr>
          <w:lang w:val="en-GB"/>
        </w:rPr>
        <w:t xml:space="preserve">. </w:t>
      </w:r>
      <w:r w:rsidR="00426155">
        <w:rPr>
          <w:lang w:val="en-GB"/>
        </w:rPr>
        <w:t xml:space="preserve">Restacking of </w:t>
      </w:r>
      <w:proofErr w:type="spellStart"/>
      <w:r w:rsidR="00426155">
        <w:rPr>
          <w:lang w:val="en-GB"/>
        </w:rPr>
        <w:t>rGO</w:t>
      </w:r>
      <w:proofErr w:type="spellEnd"/>
      <w:r w:rsidR="00426155">
        <w:rPr>
          <w:lang w:val="en-GB"/>
        </w:rPr>
        <w:t xml:space="preserve"> or 2D </w:t>
      </w:r>
      <w:proofErr w:type="spellStart"/>
      <w:r w:rsidR="00426155">
        <w:rPr>
          <w:lang w:val="en-GB"/>
        </w:rPr>
        <w:t>graphene</w:t>
      </w:r>
      <w:proofErr w:type="spellEnd"/>
      <w:r w:rsidR="00426155">
        <w:rPr>
          <w:lang w:val="en-GB"/>
        </w:rPr>
        <w:t xml:space="preserve"> due to the van der Waals forces can</w:t>
      </w:r>
      <w:r w:rsidR="00426155" w:rsidRPr="00426155">
        <w:rPr>
          <w:lang w:val="en-GB"/>
        </w:rPr>
        <w:t xml:space="preserve"> significantly</w:t>
      </w:r>
      <w:r w:rsidR="00426155">
        <w:rPr>
          <w:lang w:val="en-GB"/>
        </w:rPr>
        <w:t xml:space="preserve"> reduce</w:t>
      </w:r>
      <w:r w:rsidR="00426155" w:rsidRPr="00426155">
        <w:rPr>
          <w:lang w:val="en-GB"/>
        </w:rPr>
        <w:t xml:space="preserve"> the </w:t>
      </w:r>
      <w:r w:rsidR="00426155">
        <w:rPr>
          <w:lang w:val="en-GB"/>
        </w:rPr>
        <w:t>surface area and limit</w:t>
      </w:r>
      <w:r w:rsidR="00426155" w:rsidRPr="00426155">
        <w:rPr>
          <w:lang w:val="en-GB"/>
        </w:rPr>
        <w:t xml:space="preserve"> electron and</w:t>
      </w:r>
      <w:r w:rsidR="00426155">
        <w:rPr>
          <w:lang w:val="en-GB"/>
        </w:rPr>
        <w:t xml:space="preserve"> </w:t>
      </w:r>
      <w:r w:rsidR="00426155" w:rsidRPr="00426155">
        <w:rPr>
          <w:lang w:val="en-GB"/>
        </w:rPr>
        <w:t>ion transport</w:t>
      </w:r>
      <w:r w:rsidR="00426155">
        <w:rPr>
          <w:lang w:val="en-GB"/>
        </w:rPr>
        <w:t>.</w:t>
      </w:r>
      <w:r w:rsidR="0032146E">
        <w:rPr>
          <w:lang w:val="en-GB"/>
        </w:rPr>
        <w:t xml:space="preserve"> </w:t>
      </w:r>
      <w:r w:rsidR="0032146E" w:rsidRPr="0032146E">
        <w:rPr>
          <w:lang w:val="en-GB"/>
        </w:rPr>
        <w:t xml:space="preserve">3D </w:t>
      </w:r>
      <w:r w:rsidR="0032146E">
        <w:rPr>
          <w:lang w:val="en-GB"/>
        </w:rPr>
        <w:t xml:space="preserve">graphene eliminates </w:t>
      </w:r>
      <w:r w:rsidR="0032146E" w:rsidRPr="0032146E">
        <w:rPr>
          <w:lang w:val="en-GB"/>
        </w:rPr>
        <w:t xml:space="preserve">restacking issues </w:t>
      </w:r>
      <w:r w:rsidR="0032146E">
        <w:rPr>
          <w:lang w:val="en-GB"/>
        </w:rPr>
        <w:t xml:space="preserve">and </w:t>
      </w:r>
      <w:r w:rsidR="00B87B09">
        <w:rPr>
          <w:lang w:val="en-GB"/>
        </w:rPr>
        <w:t>provide</w:t>
      </w:r>
      <w:r w:rsidR="0032146E" w:rsidRPr="0032146E">
        <w:rPr>
          <w:lang w:val="en-GB"/>
        </w:rPr>
        <w:t xml:space="preserve"> a large specific surface area, porous structure,</w:t>
      </w:r>
      <w:r w:rsidR="00B64F02">
        <w:rPr>
          <w:lang w:val="en-GB"/>
        </w:rPr>
        <w:t xml:space="preserve"> </w:t>
      </w:r>
      <w:r w:rsidR="0032146E" w:rsidRPr="0032146E">
        <w:rPr>
          <w:lang w:val="en-GB"/>
        </w:rPr>
        <w:t>and fast electron transport</w:t>
      </w:r>
      <w:sdt>
        <w:sdtPr>
          <w:rPr>
            <w:lang w:val="en-GB"/>
          </w:rPr>
          <w:id w:val="-1138645201"/>
          <w:citation/>
        </w:sdtPr>
        <w:sdtEndPr/>
        <w:sdtContent>
          <w:r w:rsidR="00B87B09">
            <w:rPr>
              <w:lang w:val="en-GB"/>
            </w:rPr>
            <w:fldChar w:fldCharType="begin"/>
          </w:r>
          <w:r w:rsidR="00B87B09">
            <w:rPr>
              <w:lang w:val="en-GB"/>
            </w:rPr>
            <w:instrText xml:space="preserve"> CITATION Che111 \l 2057 </w:instrText>
          </w:r>
          <w:r w:rsidR="00297BCF">
            <w:rPr>
              <w:lang w:val="en-GB"/>
            </w:rPr>
            <w:instrText xml:space="preserve"> \m Han14</w:instrText>
          </w:r>
          <w:r w:rsidR="00B87B09">
            <w:rPr>
              <w:lang w:val="en-GB"/>
            </w:rPr>
            <w:fldChar w:fldCharType="separate"/>
          </w:r>
          <w:r w:rsidR="008B4C34">
            <w:rPr>
              <w:noProof/>
              <w:lang w:val="en-GB"/>
            </w:rPr>
            <w:t xml:space="preserve"> </w:t>
          </w:r>
          <w:r w:rsidR="008B4C34" w:rsidRPr="008B4C34">
            <w:rPr>
              <w:noProof/>
              <w:lang w:val="en-GB"/>
            </w:rPr>
            <w:t>(Chen, et al., 2011; Han, Wu, Li, Zhang, &amp; Feng, 2014)</w:t>
          </w:r>
          <w:r w:rsidR="00B87B09">
            <w:rPr>
              <w:lang w:val="en-GB"/>
            </w:rPr>
            <w:fldChar w:fldCharType="end"/>
          </w:r>
        </w:sdtContent>
      </w:sdt>
      <w:r w:rsidR="0032146E" w:rsidRPr="0032146E">
        <w:rPr>
          <w:lang w:val="en-GB"/>
        </w:rPr>
        <w:t>.</w:t>
      </w:r>
    </w:p>
    <w:p w:rsidR="005A2933" w:rsidRDefault="009D211B" w:rsidP="00676F9B">
      <w:pPr>
        <w:rPr>
          <w:lang w:val="en-GB"/>
        </w:rPr>
      </w:pPr>
      <w:r w:rsidRPr="008828F9">
        <w:rPr>
          <w:lang w:val="en-GB"/>
        </w:rPr>
        <w:t xml:space="preserve">Several composites combining 3D graphene with various non-carbon based high-capacity anode materials </w:t>
      </w:r>
      <w:r w:rsidR="009A5BE1" w:rsidRPr="008828F9">
        <w:rPr>
          <w:lang w:val="en-GB"/>
        </w:rPr>
        <w:t xml:space="preserve">have been demonstrated to be promising in LIB. </w:t>
      </w:r>
      <w:r w:rsidRPr="008828F9">
        <w:rPr>
          <w:lang w:val="en-GB"/>
        </w:rPr>
        <w:t xml:space="preserve"> </w:t>
      </w:r>
      <w:r w:rsidR="009A5BE1" w:rsidRPr="008828F9">
        <w:rPr>
          <w:lang w:val="en-GB"/>
        </w:rPr>
        <w:t xml:space="preserve">The non-carbon based anode materials include </w:t>
      </w:r>
      <w:r w:rsidR="00D96CFD" w:rsidRPr="008828F9">
        <w:rPr>
          <w:lang w:val="en-GB"/>
        </w:rPr>
        <w:t>Sn</w:t>
      </w:r>
      <w:sdt>
        <w:sdtPr>
          <w:rPr>
            <w:lang w:val="en-GB"/>
          </w:rPr>
          <w:id w:val="895012978"/>
          <w:citation/>
        </w:sdtPr>
        <w:sdtEndPr/>
        <w:sdtContent>
          <w:r w:rsidR="006C1C97">
            <w:rPr>
              <w:lang w:val="en-GB"/>
            </w:rPr>
            <w:fldChar w:fldCharType="begin"/>
          </w:r>
          <w:r w:rsidR="006C1C97">
            <w:rPr>
              <w:lang w:val="en-GB"/>
            </w:rPr>
            <w:instrText xml:space="preserve"> CITATION Qin14 \l 2057 </w:instrText>
          </w:r>
          <w:r w:rsidR="006C1C97">
            <w:rPr>
              <w:lang w:val="en-GB"/>
            </w:rPr>
            <w:fldChar w:fldCharType="separate"/>
          </w:r>
          <w:r w:rsidR="008B4C34">
            <w:rPr>
              <w:noProof/>
              <w:lang w:val="en-GB"/>
            </w:rPr>
            <w:t xml:space="preserve"> </w:t>
          </w:r>
          <w:r w:rsidR="008B4C34" w:rsidRPr="008B4C34">
            <w:rPr>
              <w:noProof/>
              <w:lang w:val="en-GB"/>
            </w:rPr>
            <w:t>(Qin, et al., 2014)</w:t>
          </w:r>
          <w:r w:rsidR="006C1C97">
            <w:rPr>
              <w:lang w:val="en-GB"/>
            </w:rPr>
            <w:fldChar w:fldCharType="end"/>
          </w:r>
        </w:sdtContent>
      </w:sdt>
      <w:r w:rsidR="00D96CFD" w:rsidRPr="008828F9">
        <w:rPr>
          <w:lang w:val="en-GB"/>
        </w:rPr>
        <w:t>, SnO</w:t>
      </w:r>
      <w:r w:rsidR="00D96CFD" w:rsidRPr="008828F9">
        <w:rPr>
          <w:vertAlign w:val="subscript"/>
          <w:lang w:val="en-GB"/>
        </w:rPr>
        <w:t>2</w:t>
      </w:r>
      <w:sdt>
        <w:sdtPr>
          <w:rPr>
            <w:vertAlign w:val="subscript"/>
            <w:lang w:val="en-GB"/>
          </w:rPr>
          <w:id w:val="573320729"/>
          <w:citation/>
        </w:sdtPr>
        <w:sdtEndPr/>
        <w:sdtContent>
          <w:r w:rsidR="00BD255D" w:rsidRPr="008828F9">
            <w:rPr>
              <w:vertAlign w:val="subscript"/>
              <w:lang w:val="en-GB"/>
            </w:rPr>
            <w:fldChar w:fldCharType="begin"/>
          </w:r>
          <w:r w:rsidR="00BD255D" w:rsidRPr="008828F9">
            <w:rPr>
              <w:lang w:val="en-GB"/>
            </w:rPr>
            <w:instrText xml:space="preserve"> CITATION Hua13 \l 2057 </w:instrText>
          </w:r>
          <w:r w:rsidR="00BD255D" w:rsidRPr="008828F9">
            <w:rPr>
              <w:vertAlign w:val="subscript"/>
              <w:lang w:val="en-GB"/>
            </w:rPr>
            <w:fldChar w:fldCharType="separate"/>
          </w:r>
          <w:r w:rsidR="008B4C34">
            <w:rPr>
              <w:noProof/>
              <w:lang w:val="en-GB"/>
            </w:rPr>
            <w:t xml:space="preserve"> </w:t>
          </w:r>
          <w:r w:rsidR="008B4C34" w:rsidRPr="008B4C34">
            <w:rPr>
              <w:noProof/>
              <w:lang w:val="en-GB"/>
            </w:rPr>
            <w:t>(Huang, et al., 2013)</w:t>
          </w:r>
          <w:r w:rsidR="00BD255D" w:rsidRPr="008828F9">
            <w:rPr>
              <w:vertAlign w:val="subscript"/>
              <w:lang w:val="en-GB"/>
            </w:rPr>
            <w:fldChar w:fldCharType="end"/>
          </w:r>
        </w:sdtContent>
      </w:sdt>
      <w:r w:rsidR="00D96CFD" w:rsidRPr="008828F9">
        <w:rPr>
          <w:lang w:val="en-GB"/>
        </w:rPr>
        <w:t>, Si</w:t>
      </w:r>
      <w:sdt>
        <w:sdtPr>
          <w:rPr>
            <w:lang w:val="en-GB"/>
          </w:rPr>
          <w:id w:val="-1524156026"/>
          <w:citation/>
        </w:sdtPr>
        <w:sdtEndPr/>
        <w:sdtContent>
          <w:r w:rsidR="00965E45">
            <w:rPr>
              <w:lang w:val="en-GB"/>
            </w:rPr>
            <w:fldChar w:fldCharType="begin"/>
          </w:r>
          <w:r w:rsidR="00965E45">
            <w:rPr>
              <w:lang w:val="en-GB"/>
            </w:rPr>
            <w:instrText xml:space="preserve"> CITATION Luo12 \l 2057  \m Zhu141</w:instrText>
          </w:r>
          <w:r w:rsidR="00965E45">
            <w:rPr>
              <w:lang w:val="en-GB"/>
            </w:rPr>
            <w:fldChar w:fldCharType="separate"/>
          </w:r>
          <w:r w:rsidR="008B4C34">
            <w:rPr>
              <w:noProof/>
              <w:lang w:val="en-GB"/>
            </w:rPr>
            <w:t xml:space="preserve"> </w:t>
          </w:r>
          <w:r w:rsidR="008B4C34" w:rsidRPr="008B4C34">
            <w:rPr>
              <w:noProof/>
              <w:lang w:val="en-GB"/>
            </w:rPr>
            <w:t>(Luo, et al., 2012; Zhu, Zhang, Xu, Yan, &amp; Xue, 2014)</w:t>
          </w:r>
          <w:r w:rsidR="00965E45">
            <w:rPr>
              <w:lang w:val="en-GB"/>
            </w:rPr>
            <w:fldChar w:fldCharType="end"/>
          </w:r>
        </w:sdtContent>
      </w:sdt>
      <w:r w:rsidR="00D96CFD" w:rsidRPr="008828F9">
        <w:rPr>
          <w:lang w:val="en-GB"/>
        </w:rPr>
        <w:t>, Fe</w:t>
      </w:r>
      <w:r w:rsidR="00D96CFD" w:rsidRPr="008828F9">
        <w:rPr>
          <w:vertAlign w:val="subscript"/>
          <w:lang w:val="en-GB"/>
        </w:rPr>
        <w:t>3</w:t>
      </w:r>
      <w:r w:rsidR="00D96CFD" w:rsidRPr="008828F9">
        <w:rPr>
          <w:lang w:val="en-GB"/>
        </w:rPr>
        <w:t>O</w:t>
      </w:r>
      <w:r w:rsidR="00D96CFD" w:rsidRPr="008828F9">
        <w:rPr>
          <w:vertAlign w:val="subscript"/>
          <w:lang w:val="en-GB"/>
        </w:rPr>
        <w:t>4</w:t>
      </w:r>
      <w:sdt>
        <w:sdtPr>
          <w:rPr>
            <w:vertAlign w:val="subscript"/>
            <w:lang w:val="en-GB"/>
          </w:rPr>
          <w:id w:val="-958255447"/>
          <w:citation/>
        </w:sdtPr>
        <w:sdtEndPr/>
        <w:sdtContent>
          <w:r w:rsidR="00227AEC" w:rsidRPr="008828F9">
            <w:rPr>
              <w:vertAlign w:val="subscript"/>
              <w:lang w:val="en-GB"/>
            </w:rPr>
            <w:fldChar w:fldCharType="begin"/>
          </w:r>
          <w:r w:rsidR="00227AEC" w:rsidRPr="008828F9">
            <w:rPr>
              <w:lang w:val="en-GB"/>
            </w:rPr>
            <w:instrText xml:space="preserve"> CITATION Cha13 \l 2057 </w:instrText>
          </w:r>
          <w:r w:rsidR="00227AEC" w:rsidRPr="008828F9">
            <w:rPr>
              <w:vertAlign w:val="subscript"/>
              <w:lang w:val="en-GB"/>
            </w:rPr>
            <w:fldChar w:fldCharType="separate"/>
          </w:r>
          <w:r w:rsidR="008B4C34">
            <w:rPr>
              <w:noProof/>
              <w:lang w:val="en-GB"/>
            </w:rPr>
            <w:t xml:space="preserve"> </w:t>
          </w:r>
          <w:r w:rsidR="008B4C34" w:rsidRPr="008B4C34">
            <w:rPr>
              <w:noProof/>
              <w:lang w:val="en-GB"/>
            </w:rPr>
            <w:t>(Chang, et al., 2013)</w:t>
          </w:r>
          <w:r w:rsidR="00227AEC" w:rsidRPr="008828F9">
            <w:rPr>
              <w:vertAlign w:val="subscript"/>
              <w:lang w:val="en-GB"/>
            </w:rPr>
            <w:fldChar w:fldCharType="end"/>
          </w:r>
        </w:sdtContent>
      </w:sdt>
      <w:r w:rsidR="00D96CFD" w:rsidRPr="008828F9">
        <w:rPr>
          <w:lang w:val="en-GB"/>
        </w:rPr>
        <w:t>, Fe</w:t>
      </w:r>
      <w:r w:rsidR="00D96CFD" w:rsidRPr="008828F9">
        <w:rPr>
          <w:vertAlign w:val="subscript"/>
          <w:lang w:val="en-GB"/>
        </w:rPr>
        <w:t>2</w:t>
      </w:r>
      <w:r w:rsidR="00D96CFD" w:rsidRPr="008828F9">
        <w:rPr>
          <w:lang w:val="en-GB"/>
        </w:rPr>
        <w:t>O</w:t>
      </w:r>
      <w:r w:rsidR="00D96CFD" w:rsidRPr="008828F9">
        <w:rPr>
          <w:vertAlign w:val="subscript"/>
          <w:lang w:val="en-GB"/>
        </w:rPr>
        <w:t>3</w:t>
      </w:r>
      <w:sdt>
        <w:sdtPr>
          <w:rPr>
            <w:vertAlign w:val="subscript"/>
            <w:lang w:val="en-GB"/>
          </w:rPr>
          <w:id w:val="-2032249024"/>
          <w:citation/>
        </w:sdtPr>
        <w:sdtEndPr/>
        <w:sdtContent>
          <w:r w:rsidR="008E5363" w:rsidRPr="008828F9">
            <w:rPr>
              <w:vertAlign w:val="subscript"/>
              <w:lang w:val="en-GB"/>
            </w:rPr>
            <w:fldChar w:fldCharType="begin"/>
          </w:r>
          <w:r w:rsidR="008E5363" w:rsidRPr="008828F9">
            <w:rPr>
              <w:lang w:val="en-GB"/>
            </w:rPr>
            <w:instrText xml:space="preserve"> CITATION Cao141 \l 2057  \m Cao14</w:instrText>
          </w:r>
          <w:r w:rsidR="008E5363" w:rsidRPr="008828F9">
            <w:rPr>
              <w:vertAlign w:val="subscript"/>
              <w:lang w:val="en-GB"/>
            </w:rPr>
            <w:fldChar w:fldCharType="separate"/>
          </w:r>
          <w:r w:rsidR="008B4C34">
            <w:rPr>
              <w:noProof/>
              <w:lang w:val="en-GB"/>
            </w:rPr>
            <w:t xml:space="preserve"> </w:t>
          </w:r>
          <w:r w:rsidR="008B4C34" w:rsidRPr="008B4C34">
            <w:rPr>
              <w:noProof/>
              <w:lang w:val="en-GB"/>
            </w:rPr>
            <w:t>(Cao X. H., et al., 2014; Cao X. , et al., 2014)</w:t>
          </w:r>
          <w:r w:rsidR="008E5363" w:rsidRPr="008828F9">
            <w:rPr>
              <w:vertAlign w:val="subscript"/>
              <w:lang w:val="en-GB"/>
            </w:rPr>
            <w:fldChar w:fldCharType="end"/>
          </w:r>
        </w:sdtContent>
      </w:sdt>
      <w:r w:rsidR="008E5363" w:rsidRPr="008828F9">
        <w:rPr>
          <w:lang w:val="en-GB"/>
        </w:rPr>
        <w:t>,</w:t>
      </w:r>
      <w:r w:rsidR="00D96CFD" w:rsidRPr="008828F9">
        <w:rPr>
          <w:lang w:val="en-GB"/>
        </w:rPr>
        <w:t xml:space="preserve"> </w:t>
      </w:r>
      <w:proofErr w:type="spellStart"/>
      <w:r w:rsidR="00D96CFD" w:rsidRPr="008828F9">
        <w:rPr>
          <w:lang w:val="en-GB"/>
        </w:rPr>
        <w:t>MnO</w:t>
      </w:r>
      <w:proofErr w:type="spellEnd"/>
      <w:sdt>
        <w:sdtPr>
          <w:rPr>
            <w:lang w:val="en-GB"/>
          </w:rPr>
          <w:id w:val="-605420530"/>
          <w:citation/>
        </w:sdtPr>
        <w:sdtEndPr/>
        <w:sdtContent>
          <w:r w:rsidR="008E5363" w:rsidRPr="008828F9">
            <w:rPr>
              <w:lang w:val="en-GB"/>
            </w:rPr>
            <w:fldChar w:fldCharType="begin"/>
          </w:r>
          <w:r w:rsidR="008E5363" w:rsidRPr="008828F9">
            <w:rPr>
              <w:lang w:val="en-GB"/>
            </w:rPr>
            <w:instrText xml:space="preserve"> CITATION Lee14 \l 2057 </w:instrText>
          </w:r>
          <w:r w:rsidR="008E5363" w:rsidRPr="008828F9">
            <w:rPr>
              <w:lang w:val="en-GB"/>
            </w:rPr>
            <w:fldChar w:fldCharType="separate"/>
          </w:r>
          <w:r w:rsidR="008B4C34">
            <w:rPr>
              <w:noProof/>
              <w:lang w:val="en-GB"/>
            </w:rPr>
            <w:t xml:space="preserve"> </w:t>
          </w:r>
          <w:r w:rsidR="008B4C34" w:rsidRPr="008B4C34">
            <w:rPr>
              <w:noProof/>
              <w:lang w:val="en-GB"/>
            </w:rPr>
            <w:t>(Lee, Choi, Lee, &amp; Kang, 2014)</w:t>
          </w:r>
          <w:r w:rsidR="008E5363" w:rsidRPr="008828F9">
            <w:rPr>
              <w:lang w:val="en-GB"/>
            </w:rPr>
            <w:fldChar w:fldCharType="end"/>
          </w:r>
        </w:sdtContent>
      </w:sdt>
      <w:r w:rsidR="00D96CFD" w:rsidRPr="008828F9">
        <w:rPr>
          <w:lang w:val="en-GB"/>
        </w:rPr>
        <w:t>,</w:t>
      </w:r>
      <w:r w:rsidR="008E5363" w:rsidRPr="008828F9">
        <w:rPr>
          <w:lang w:val="en-GB"/>
        </w:rPr>
        <w:t xml:space="preserve"> </w:t>
      </w:r>
      <w:r w:rsidR="00D96CFD" w:rsidRPr="008828F9">
        <w:rPr>
          <w:lang w:val="en-GB"/>
        </w:rPr>
        <w:t>MnO</w:t>
      </w:r>
      <w:r w:rsidR="00D96CFD" w:rsidRPr="008828F9">
        <w:rPr>
          <w:vertAlign w:val="subscript"/>
          <w:lang w:val="en-GB"/>
        </w:rPr>
        <w:t>2</w:t>
      </w:r>
      <w:sdt>
        <w:sdtPr>
          <w:rPr>
            <w:vertAlign w:val="subscript"/>
            <w:lang w:val="en-GB"/>
          </w:rPr>
          <w:id w:val="-1815024564"/>
          <w:citation/>
        </w:sdtPr>
        <w:sdtEndPr/>
        <w:sdtContent>
          <w:r w:rsidR="008E5363" w:rsidRPr="008828F9">
            <w:rPr>
              <w:vertAlign w:val="subscript"/>
              <w:lang w:val="en-GB"/>
            </w:rPr>
            <w:fldChar w:fldCharType="begin"/>
          </w:r>
          <w:r w:rsidR="008E5363" w:rsidRPr="008828F9">
            <w:rPr>
              <w:lang w:val="en-GB"/>
            </w:rPr>
            <w:instrText xml:space="preserve"> CITATION LiY14 \l 2057 </w:instrText>
          </w:r>
          <w:r w:rsidR="0081650B" w:rsidRPr="008828F9">
            <w:rPr>
              <w:lang w:val="en-GB"/>
            </w:rPr>
            <w:instrText xml:space="preserve"> \m Zhu141</w:instrText>
          </w:r>
          <w:r w:rsidR="008E5363" w:rsidRPr="008828F9">
            <w:rPr>
              <w:vertAlign w:val="subscript"/>
              <w:lang w:val="en-GB"/>
            </w:rPr>
            <w:fldChar w:fldCharType="separate"/>
          </w:r>
          <w:r w:rsidR="008B4C34">
            <w:rPr>
              <w:noProof/>
              <w:lang w:val="en-GB"/>
            </w:rPr>
            <w:t xml:space="preserve"> </w:t>
          </w:r>
          <w:r w:rsidR="008B4C34" w:rsidRPr="008B4C34">
            <w:rPr>
              <w:noProof/>
              <w:lang w:val="en-GB"/>
            </w:rPr>
            <w:t>(Li, Zhang, Zhu, Wei, &amp; Shen, 2014; Zhu, Zhang, Xu, Yan, &amp; Xue, 2014)</w:t>
          </w:r>
          <w:r w:rsidR="008E5363" w:rsidRPr="008828F9">
            <w:rPr>
              <w:vertAlign w:val="subscript"/>
              <w:lang w:val="en-GB"/>
            </w:rPr>
            <w:fldChar w:fldCharType="end"/>
          </w:r>
        </w:sdtContent>
      </w:sdt>
      <w:r w:rsidR="0081650B" w:rsidRPr="008828F9">
        <w:rPr>
          <w:lang w:val="en-GB"/>
        </w:rPr>
        <w:t>,</w:t>
      </w:r>
      <w:r w:rsidR="00D96CFD" w:rsidRPr="008828F9">
        <w:rPr>
          <w:lang w:val="en-GB"/>
        </w:rPr>
        <w:t xml:space="preserve"> TiO</w:t>
      </w:r>
      <w:r w:rsidR="00D96CFD" w:rsidRPr="008828F9">
        <w:rPr>
          <w:vertAlign w:val="subscript"/>
          <w:lang w:val="en-GB"/>
        </w:rPr>
        <w:t>2</w:t>
      </w:r>
      <w:sdt>
        <w:sdtPr>
          <w:rPr>
            <w:vertAlign w:val="subscript"/>
            <w:lang w:val="en-GB"/>
          </w:rPr>
          <w:id w:val="-1438208840"/>
          <w:citation/>
        </w:sdtPr>
        <w:sdtEndPr/>
        <w:sdtContent>
          <w:r w:rsidR="0081650B" w:rsidRPr="008828F9">
            <w:rPr>
              <w:vertAlign w:val="subscript"/>
              <w:lang w:val="en-GB"/>
            </w:rPr>
            <w:fldChar w:fldCharType="begin"/>
          </w:r>
          <w:r w:rsidR="0081650B" w:rsidRPr="008828F9">
            <w:rPr>
              <w:lang w:val="en-GB"/>
            </w:rPr>
            <w:instrText xml:space="preserve"> CITATION Jia14 \l 2057  \m She11</w:instrText>
          </w:r>
          <w:r w:rsidR="0081650B" w:rsidRPr="008828F9">
            <w:rPr>
              <w:vertAlign w:val="subscript"/>
              <w:lang w:val="en-GB"/>
            </w:rPr>
            <w:fldChar w:fldCharType="separate"/>
          </w:r>
          <w:r w:rsidR="008B4C34">
            <w:rPr>
              <w:noProof/>
              <w:lang w:val="en-GB"/>
            </w:rPr>
            <w:t xml:space="preserve"> </w:t>
          </w:r>
          <w:r w:rsidR="008B4C34" w:rsidRPr="008B4C34">
            <w:rPr>
              <w:noProof/>
              <w:lang w:val="en-GB"/>
            </w:rPr>
            <w:t>(Jiang, et al., 2014; Shen, Zhang, Li, Yuan, &amp; Cao, 2011)</w:t>
          </w:r>
          <w:r w:rsidR="0081650B" w:rsidRPr="008828F9">
            <w:rPr>
              <w:vertAlign w:val="subscript"/>
              <w:lang w:val="en-GB"/>
            </w:rPr>
            <w:fldChar w:fldCharType="end"/>
          </w:r>
        </w:sdtContent>
      </w:sdt>
      <w:r w:rsidR="006B3449" w:rsidRPr="008828F9">
        <w:rPr>
          <w:lang w:val="en-GB"/>
        </w:rPr>
        <w:t>,</w:t>
      </w:r>
      <w:r w:rsidR="00D96CFD" w:rsidRPr="008828F9">
        <w:rPr>
          <w:lang w:val="en-GB"/>
        </w:rPr>
        <w:t xml:space="preserve"> </w:t>
      </w:r>
      <w:proofErr w:type="spellStart"/>
      <w:r w:rsidR="00D96CFD" w:rsidRPr="008828F9">
        <w:rPr>
          <w:lang w:val="en-GB"/>
        </w:rPr>
        <w:t>NiO</w:t>
      </w:r>
      <w:proofErr w:type="spellEnd"/>
      <w:sdt>
        <w:sdtPr>
          <w:rPr>
            <w:lang w:val="en-GB"/>
          </w:rPr>
          <w:id w:val="495615309"/>
          <w:citation/>
        </w:sdtPr>
        <w:sdtEndPr/>
        <w:sdtContent>
          <w:r w:rsidR="006B3449" w:rsidRPr="008828F9">
            <w:rPr>
              <w:lang w:val="en-GB"/>
            </w:rPr>
            <w:fldChar w:fldCharType="begin"/>
          </w:r>
          <w:r w:rsidR="006B3449" w:rsidRPr="008828F9">
            <w:rPr>
              <w:lang w:val="en-GB"/>
            </w:rPr>
            <w:instrText xml:space="preserve"> CITATION Cho14 \l 2057 </w:instrText>
          </w:r>
          <w:r w:rsidR="006B3449" w:rsidRPr="008828F9">
            <w:rPr>
              <w:lang w:val="en-GB"/>
            </w:rPr>
            <w:fldChar w:fldCharType="separate"/>
          </w:r>
          <w:r w:rsidR="008B4C34">
            <w:rPr>
              <w:noProof/>
              <w:lang w:val="en-GB"/>
            </w:rPr>
            <w:t xml:space="preserve"> </w:t>
          </w:r>
          <w:r w:rsidR="008B4C34" w:rsidRPr="008B4C34">
            <w:rPr>
              <w:noProof/>
              <w:lang w:val="en-GB"/>
            </w:rPr>
            <w:t>(Choi, Ko, Lee, &amp; Kang, 2014)</w:t>
          </w:r>
          <w:r w:rsidR="006B3449" w:rsidRPr="008828F9">
            <w:rPr>
              <w:lang w:val="en-GB"/>
            </w:rPr>
            <w:fldChar w:fldCharType="end"/>
          </w:r>
        </w:sdtContent>
      </w:sdt>
      <w:r w:rsidR="00D96CFD" w:rsidRPr="008828F9">
        <w:rPr>
          <w:lang w:val="en-GB"/>
        </w:rPr>
        <w:t>, MoO2</w:t>
      </w:r>
      <w:sdt>
        <w:sdtPr>
          <w:rPr>
            <w:lang w:val="en-GB"/>
          </w:rPr>
          <w:id w:val="-569970685"/>
          <w:citation/>
        </w:sdtPr>
        <w:sdtEndPr/>
        <w:sdtContent>
          <w:r w:rsidR="00F5138C" w:rsidRPr="008828F9">
            <w:rPr>
              <w:lang w:val="en-GB"/>
            </w:rPr>
            <w:fldChar w:fldCharType="begin"/>
          </w:r>
          <w:r w:rsidR="00F5138C" w:rsidRPr="008828F9">
            <w:rPr>
              <w:lang w:val="en-GB"/>
            </w:rPr>
            <w:instrText xml:space="preserve"> CITATION Cho141 \l 2057 </w:instrText>
          </w:r>
          <w:r w:rsidR="00F5138C" w:rsidRPr="008828F9">
            <w:rPr>
              <w:lang w:val="en-GB"/>
            </w:rPr>
            <w:fldChar w:fldCharType="separate"/>
          </w:r>
          <w:r w:rsidR="008B4C34">
            <w:rPr>
              <w:noProof/>
              <w:lang w:val="en-GB"/>
            </w:rPr>
            <w:t xml:space="preserve"> </w:t>
          </w:r>
          <w:r w:rsidR="008B4C34" w:rsidRPr="008B4C34">
            <w:rPr>
              <w:noProof/>
              <w:lang w:val="en-GB"/>
            </w:rPr>
            <w:t>(Choi &amp; Kang, 2014)</w:t>
          </w:r>
          <w:r w:rsidR="00F5138C" w:rsidRPr="008828F9">
            <w:rPr>
              <w:lang w:val="en-GB"/>
            </w:rPr>
            <w:fldChar w:fldCharType="end"/>
          </w:r>
        </w:sdtContent>
      </w:sdt>
      <w:r w:rsidR="00F5138C" w:rsidRPr="008828F9">
        <w:rPr>
          <w:lang w:val="en-GB"/>
        </w:rPr>
        <w:t>,</w:t>
      </w:r>
      <w:r w:rsidR="00D96CFD" w:rsidRPr="008828F9">
        <w:rPr>
          <w:lang w:val="en-GB"/>
        </w:rPr>
        <w:t xml:space="preserve"> V</w:t>
      </w:r>
      <w:r w:rsidR="00D96CFD" w:rsidRPr="008828F9">
        <w:rPr>
          <w:vertAlign w:val="subscript"/>
          <w:lang w:val="en-GB"/>
        </w:rPr>
        <w:t>2</w:t>
      </w:r>
      <w:r w:rsidR="00D96CFD" w:rsidRPr="008828F9">
        <w:rPr>
          <w:lang w:val="en-GB"/>
        </w:rPr>
        <w:t>O</w:t>
      </w:r>
      <w:r w:rsidR="00D96CFD" w:rsidRPr="008828F9">
        <w:rPr>
          <w:vertAlign w:val="subscript"/>
          <w:lang w:val="en-GB"/>
        </w:rPr>
        <w:t>5</w:t>
      </w:r>
      <w:sdt>
        <w:sdtPr>
          <w:rPr>
            <w:lang w:val="en-GB"/>
          </w:rPr>
          <w:id w:val="1991521384"/>
          <w:citation/>
        </w:sdtPr>
        <w:sdtEndPr/>
        <w:sdtContent>
          <w:r w:rsidR="00F5138C" w:rsidRPr="008828F9">
            <w:rPr>
              <w:lang w:val="en-GB"/>
            </w:rPr>
            <w:fldChar w:fldCharType="begin"/>
          </w:r>
          <w:r w:rsidR="00F5138C" w:rsidRPr="008828F9">
            <w:rPr>
              <w:lang w:val="en-GB"/>
            </w:rPr>
            <w:instrText xml:space="preserve"> CITATION Cho142 \l 2057 </w:instrText>
          </w:r>
          <w:r w:rsidR="00F5138C" w:rsidRPr="008828F9">
            <w:rPr>
              <w:lang w:val="en-GB"/>
            </w:rPr>
            <w:fldChar w:fldCharType="separate"/>
          </w:r>
          <w:r w:rsidR="008B4C34">
            <w:rPr>
              <w:noProof/>
              <w:lang w:val="en-GB"/>
            </w:rPr>
            <w:t xml:space="preserve"> </w:t>
          </w:r>
          <w:r w:rsidR="008B4C34" w:rsidRPr="008B4C34">
            <w:rPr>
              <w:noProof/>
              <w:lang w:val="en-GB"/>
            </w:rPr>
            <w:t>(Choi &amp; Kang, 2014)</w:t>
          </w:r>
          <w:r w:rsidR="00F5138C" w:rsidRPr="008828F9">
            <w:rPr>
              <w:lang w:val="en-GB"/>
            </w:rPr>
            <w:fldChar w:fldCharType="end"/>
          </w:r>
        </w:sdtContent>
      </w:sdt>
      <w:r w:rsidR="00F5138C" w:rsidRPr="008828F9">
        <w:rPr>
          <w:lang w:val="en-GB"/>
        </w:rPr>
        <w:t>,</w:t>
      </w:r>
      <w:r w:rsidR="00D96CFD" w:rsidRPr="008828F9">
        <w:rPr>
          <w:lang w:val="en-GB"/>
        </w:rPr>
        <w:t xml:space="preserve"> Co</w:t>
      </w:r>
      <w:r w:rsidR="00D96CFD" w:rsidRPr="008828F9">
        <w:rPr>
          <w:vertAlign w:val="subscript"/>
          <w:lang w:val="en-GB"/>
        </w:rPr>
        <w:t>3</w:t>
      </w:r>
      <w:r w:rsidR="00D96CFD" w:rsidRPr="008828F9">
        <w:rPr>
          <w:lang w:val="en-GB"/>
        </w:rPr>
        <w:t>O</w:t>
      </w:r>
      <w:r w:rsidR="00D96CFD" w:rsidRPr="008828F9">
        <w:rPr>
          <w:vertAlign w:val="subscript"/>
          <w:lang w:val="en-GB"/>
        </w:rPr>
        <w:t>4</w:t>
      </w:r>
      <w:sdt>
        <w:sdtPr>
          <w:rPr>
            <w:lang w:val="en-GB"/>
          </w:rPr>
          <w:id w:val="-288057688"/>
          <w:citation/>
        </w:sdtPr>
        <w:sdtEndPr/>
        <w:sdtContent>
          <w:r w:rsidR="00ED7B16" w:rsidRPr="008828F9">
            <w:rPr>
              <w:lang w:val="en-GB"/>
            </w:rPr>
            <w:fldChar w:fldCharType="begin"/>
          </w:r>
          <w:r w:rsidR="00ED7B16" w:rsidRPr="008828F9">
            <w:rPr>
              <w:lang w:val="en-GB"/>
            </w:rPr>
            <w:instrText xml:space="preserve"> CITATION Cho121 \l 2057 </w:instrText>
          </w:r>
          <w:r w:rsidR="00ED7B16" w:rsidRPr="008828F9">
            <w:rPr>
              <w:lang w:val="en-GB"/>
            </w:rPr>
            <w:fldChar w:fldCharType="separate"/>
          </w:r>
          <w:r w:rsidR="008B4C34">
            <w:rPr>
              <w:noProof/>
              <w:lang w:val="en-GB"/>
            </w:rPr>
            <w:t xml:space="preserve"> </w:t>
          </w:r>
          <w:r w:rsidR="008B4C34" w:rsidRPr="008B4C34">
            <w:rPr>
              <w:noProof/>
              <w:lang w:val="en-GB"/>
            </w:rPr>
            <w:t>(Choi, et al., 2012)</w:t>
          </w:r>
          <w:r w:rsidR="00ED7B16" w:rsidRPr="008828F9">
            <w:rPr>
              <w:lang w:val="en-GB"/>
            </w:rPr>
            <w:fldChar w:fldCharType="end"/>
          </w:r>
        </w:sdtContent>
      </w:sdt>
      <w:r w:rsidR="00ED7B16" w:rsidRPr="008828F9">
        <w:rPr>
          <w:lang w:val="en-GB"/>
        </w:rPr>
        <w:t xml:space="preserve">, </w:t>
      </w:r>
      <w:proofErr w:type="spellStart"/>
      <w:r w:rsidR="00D96CFD" w:rsidRPr="008828F9">
        <w:rPr>
          <w:lang w:val="en-GB"/>
        </w:rPr>
        <w:t>CoO</w:t>
      </w:r>
      <w:proofErr w:type="spellEnd"/>
      <w:sdt>
        <w:sdtPr>
          <w:rPr>
            <w:lang w:val="en-GB"/>
          </w:rPr>
          <w:id w:val="529540133"/>
          <w:citation/>
        </w:sdtPr>
        <w:sdtEndPr/>
        <w:sdtContent>
          <w:r w:rsidR="005274A4" w:rsidRPr="008828F9">
            <w:rPr>
              <w:lang w:val="en-GB"/>
            </w:rPr>
            <w:fldChar w:fldCharType="begin"/>
          </w:r>
          <w:r w:rsidR="005274A4" w:rsidRPr="008828F9">
            <w:rPr>
              <w:lang w:val="en-GB"/>
            </w:rPr>
            <w:instrText xml:space="preserve"> CITATION MaJ14 \l 2057 </w:instrText>
          </w:r>
          <w:r w:rsidR="005274A4" w:rsidRPr="008828F9">
            <w:rPr>
              <w:lang w:val="en-GB"/>
            </w:rPr>
            <w:fldChar w:fldCharType="separate"/>
          </w:r>
          <w:r w:rsidR="008B4C34">
            <w:rPr>
              <w:noProof/>
              <w:lang w:val="en-GB"/>
            </w:rPr>
            <w:t xml:space="preserve"> </w:t>
          </w:r>
          <w:r w:rsidR="008B4C34" w:rsidRPr="008B4C34">
            <w:rPr>
              <w:noProof/>
              <w:lang w:val="en-GB"/>
            </w:rPr>
            <w:t>(Ma, et al., 2014)</w:t>
          </w:r>
          <w:r w:rsidR="005274A4" w:rsidRPr="008828F9">
            <w:rPr>
              <w:lang w:val="en-GB"/>
            </w:rPr>
            <w:fldChar w:fldCharType="end"/>
          </w:r>
        </w:sdtContent>
      </w:sdt>
      <w:r w:rsidR="005274A4" w:rsidRPr="008828F9">
        <w:rPr>
          <w:lang w:val="en-GB"/>
        </w:rPr>
        <w:t>,</w:t>
      </w:r>
      <w:r w:rsidR="00D96CFD" w:rsidRPr="008828F9">
        <w:rPr>
          <w:lang w:val="en-GB"/>
        </w:rPr>
        <w:t xml:space="preserve"> MoS</w:t>
      </w:r>
      <w:r w:rsidR="00D96CFD" w:rsidRPr="008828F9">
        <w:rPr>
          <w:vertAlign w:val="subscript"/>
          <w:lang w:val="en-GB"/>
        </w:rPr>
        <w:t>2</w:t>
      </w:r>
      <w:sdt>
        <w:sdtPr>
          <w:rPr>
            <w:vertAlign w:val="subscript"/>
            <w:lang w:val="en-GB"/>
          </w:rPr>
          <w:id w:val="469407790"/>
          <w:citation/>
        </w:sdtPr>
        <w:sdtEndPr/>
        <w:sdtContent>
          <w:r w:rsidR="00BD255D" w:rsidRPr="008828F9">
            <w:rPr>
              <w:vertAlign w:val="subscript"/>
              <w:lang w:val="en-GB"/>
            </w:rPr>
            <w:fldChar w:fldCharType="begin"/>
          </w:r>
          <w:r w:rsidR="00BD255D" w:rsidRPr="008828F9">
            <w:rPr>
              <w:lang w:val="en-GB"/>
            </w:rPr>
            <w:instrText xml:space="preserve"> CITATION XuY13 \l 2057 </w:instrText>
          </w:r>
          <w:r w:rsidR="005274A4" w:rsidRPr="008828F9">
            <w:rPr>
              <w:lang w:val="en-GB"/>
            </w:rPr>
            <w:instrText xml:space="preserve"> \m Wan14</w:instrText>
          </w:r>
          <w:r w:rsidR="00BD255D" w:rsidRPr="008828F9">
            <w:rPr>
              <w:vertAlign w:val="subscript"/>
              <w:lang w:val="en-GB"/>
            </w:rPr>
            <w:fldChar w:fldCharType="separate"/>
          </w:r>
          <w:r w:rsidR="008B4C34">
            <w:rPr>
              <w:noProof/>
              <w:lang w:val="en-GB"/>
            </w:rPr>
            <w:t xml:space="preserve"> </w:t>
          </w:r>
          <w:r w:rsidR="008B4C34" w:rsidRPr="008B4C34">
            <w:rPr>
              <w:noProof/>
              <w:lang w:val="en-GB"/>
            </w:rPr>
            <w:t>(Xu, Lin, Huang, Liu, &amp; Duan, 2013; Wang, et al., 2014)</w:t>
          </w:r>
          <w:r w:rsidR="00BD255D" w:rsidRPr="008828F9">
            <w:rPr>
              <w:vertAlign w:val="subscript"/>
              <w:lang w:val="en-GB"/>
            </w:rPr>
            <w:fldChar w:fldCharType="end"/>
          </w:r>
        </w:sdtContent>
      </w:sdt>
      <w:r w:rsidR="00D96CFD" w:rsidRPr="008828F9">
        <w:rPr>
          <w:lang w:val="en-GB"/>
        </w:rPr>
        <w:t>, Ni</w:t>
      </w:r>
      <w:r w:rsidR="00D96CFD" w:rsidRPr="008828F9">
        <w:rPr>
          <w:vertAlign w:val="subscript"/>
          <w:lang w:val="en-GB"/>
        </w:rPr>
        <w:t>3</w:t>
      </w:r>
      <w:r w:rsidR="00D96CFD" w:rsidRPr="008828F9">
        <w:rPr>
          <w:lang w:val="en-GB"/>
        </w:rPr>
        <w:t>S</w:t>
      </w:r>
      <w:r w:rsidR="00D96CFD" w:rsidRPr="008828F9">
        <w:rPr>
          <w:vertAlign w:val="subscript"/>
          <w:lang w:val="en-GB"/>
        </w:rPr>
        <w:t>2</w:t>
      </w:r>
      <w:r w:rsidR="00D96CFD" w:rsidRPr="008828F9">
        <w:rPr>
          <w:lang w:val="en-GB"/>
        </w:rPr>
        <w:t>,</w:t>
      </w:r>
      <w:sdt>
        <w:sdtPr>
          <w:rPr>
            <w:lang w:val="en-GB"/>
          </w:rPr>
          <w:id w:val="-154614787"/>
          <w:citation/>
        </w:sdtPr>
        <w:sdtEndPr/>
        <w:sdtContent>
          <w:r w:rsidR="00330639" w:rsidRPr="008828F9">
            <w:rPr>
              <w:lang w:val="en-GB"/>
            </w:rPr>
            <w:fldChar w:fldCharType="begin"/>
          </w:r>
          <w:r w:rsidR="00330639" w:rsidRPr="008828F9">
            <w:rPr>
              <w:lang w:val="en-GB"/>
            </w:rPr>
            <w:instrText xml:space="preserve">CITATION Zha14 \l 2057 </w:instrText>
          </w:r>
          <w:r w:rsidR="00330639" w:rsidRPr="008828F9">
            <w:rPr>
              <w:lang w:val="en-GB"/>
            </w:rPr>
            <w:fldChar w:fldCharType="separate"/>
          </w:r>
          <w:r w:rsidR="008B4C34">
            <w:rPr>
              <w:noProof/>
              <w:lang w:val="en-GB"/>
            </w:rPr>
            <w:t xml:space="preserve"> </w:t>
          </w:r>
          <w:r w:rsidR="008B4C34" w:rsidRPr="008B4C34">
            <w:rPr>
              <w:noProof/>
              <w:lang w:val="en-GB"/>
            </w:rPr>
            <w:t>(Zhao, et al., 2014)</w:t>
          </w:r>
          <w:r w:rsidR="00330639" w:rsidRPr="008828F9">
            <w:rPr>
              <w:lang w:val="en-GB"/>
            </w:rPr>
            <w:fldChar w:fldCharType="end"/>
          </w:r>
        </w:sdtContent>
      </w:sdt>
      <w:r w:rsidR="00D96CFD" w:rsidRPr="008828F9">
        <w:rPr>
          <w:lang w:val="en-GB"/>
        </w:rPr>
        <w:t>186 Ge</w:t>
      </w:r>
      <w:sdt>
        <w:sdtPr>
          <w:rPr>
            <w:lang w:val="en-GB"/>
          </w:rPr>
          <w:id w:val="-1190057368"/>
          <w:citation/>
        </w:sdtPr>
        <w:sdtEndPr/>
        <w:sdtContent>
          <w:r w:rsidR="00271F2E" w:rsidRPr="008828F9">
            <w:rPr>
              <w:lang w:val="en-GB"/>
            </w:rPr>
            <w:fldChar w:fldCharType="begin"/>
          </w:r>
          <w:r w:rsidR="00271F2E" w:rsidRPr="008828F9">
            <w:rPr>
              <w:lang w:val="en-GB"/>
            </w:rPr>
            <w:instrText xml:space="preserve"> CITATION MaJ14 \l 2057 </w:instrText>
          </w:r>
          <w:r w:rsidR="00271F2E" w:rsidRPr="008828F9">
            <w:rPr>
              <w:lang w:val="en-GB"/>
            </w:rPr>
            <w:fldChar w:fldCharType="separate"/>
          </w:r>
          <w:r w:rsidR="008B4C34">
            <w:rPr>
              <w:noProof/>
              <w:lang w:val="en-GB"/>
            </w:rPr>
            <w:t xml:space="preserve"> </w:t>
          </w:r>
          <w:r w:rsidR="008B4C34" w:rsidRPr="008B4C34">
            <w:rPr>
              <w:noProof/>
              <w:lang w:val="en-GB"/>
            </w:rPr>
            <w:t>(Ma, et al., 2014)</w:t>
          </w:r>
          <w:r w:rsidR="00271F2E" w:rsidRPr="008828F9">
            <w:rPr>
              <w:lang w:val="en-GB"/>
            </w:rPr>
            <w:fldChar w:fldCharType="end"/>
          </w:r>
        </w:sdtContent>
      </w:sdt>
      <w:r w:rsidR="00D96CFD" w:rsidRPr="008828F9">
        <w:rPr>
          <w:lang w:val="en-GB"/>
        </w:rPr>
        <w:t>, S</w:t>
      </w:r>
      <w:sdt>
        <w:sdtPr>
          <w:rPr>
            <w:lang w:val="en-GB"/>
          </w:rPr>
          <w:id w:val="-1750185890"/>
          <w:citation/>
        </w:sdtPr>
        <w:sdtEndPr/>
        <w:sdtContent>
          <w:r w:rsidR="00271F2E" w:rsidRPr="008828F9">
            <w:rPr>
              <w:lang w:val="en-GB"/>
            </w:rPr>
            <w:fldChar w:fldCharType="begin"/>
          </w:r>
          <w:r w:rsidR="00271F2E" w:rsidRPr="008828F9">
            <w:rPr>
              <w:lang w:val="en-GB"/>
            </w:rPr>
            <w:instrText xml:space="preserve"> CITATION Wan141 \l 2057 </w:instrText>
          </w:r>
          <w:r w:rsidR="00271F2E" w:rsidRPr="008828F9">
            <w:rPr>
              <w:lang w:val="en-GB"/>
            </w:rPr>
            <w:fldChar w:fldCharType="separate"/>
          </w:r>
          <w:r w:rsidR="008B4C34">
            <w:rPr>
              <w:noProof/>
              <w:lang w:val="en-GB"/>
            </w:rPr>
            <w:t xml:space="preserve"> </w:t>
          </w:r>
          <w:r w:rsidR="008B4C34" w:rsidRPr="008B4C34">
            <w:rPr>
              <w:noProof/>
              <w:lang w:val="en-GB"/>
            </w:rPr>
            <w:t>(Wang, et al., 2014)</w:t>
          </w:r>
          <w:r w:rsidR="00271F2E" w:rsidRPr="008828F9">
            <w:rPr>
              <w:lang w:val="en-GB"/>
            </w:rPr>
            <w:fldChar w:fldCharType="end"/>
          </w:r>
        </w:sdtContent>
      </w:sdt>
      <w:r w:rsidR="00D96CFD" w:rsidRPr="008828F9">
        <w:rPr>
          <w:lang w:val="en-GB"/>
        </w:rPr>
        <w:t>,</w:t>
      </w:r>
      <w:r w:rsidR="00BD255D" w:rsidRPr="008828F9">
        <w:rPr>
          <w:lang w:val="en-GB"/>
        </w:rPr>
        <w:t xml:space="preserve"> and also conducting polymers</w:t>
      </w:r>
      <w:sdt>
        <w:sdtPr>
          <w:rPr>
            <w:lang w:val="en-GB"/>
          </w:rPr>
          <w:id w:val="-1360264395"/>
          <w:citation/>
        </w:sdtPr>
        <w:sdtEndPr/>
        <w:sdtContent>
          <w:r w:rsidR="00BD255D" w:rsidRPr="008828F9">
            <w:rPr>
              <w:lang w:val="en-GB"/>
            </w:rPr>
            <w:fldChar w:fldCharType="begin"/>
          </w:r>
          <w:r w:rsidR="00BD255D" w:rsidRPr="008828F9">
            <w:rPr>
              <w:lang w:val="en-GB"/>
            </w:rPr>
            <w:instrText xml:space="preserve"> CITATION Xia15 \l 2057 </w:instrText>
          </w:r>
          <w:r w:rsidR="00BD255D" w:rsidRPr="008828F9">
            <w:rPr>
              <w:lang w:val="en-GB"/>
            </w:rPr>
            <w:fldChar w:fldCharType="separate"/>
          </w:r>
          <w:r w:rsidR="008B4C34">
            <w:rPr>
              <w:noProof/>
              <w:lang w:val="en-GB"/>
            </w:rPr>
            <w:t xml:space="preserve"> </w:t>
          </w:r>
          <w:r w:rsidR="008B4C34" w:rsidRPr="008B4C34">
            <w:rPr>
              <w:noProof/>
              <w:lang w:val="en-GB"/>
            </w:rPr>
            <w:t>(Xia, Chao, Zhang, Shen, &amp; Fan, 2015)</w:t>
          </w:r>
          <w:r w:rsidR="00BD255D" w:rsidRPr="008828F9">
            <w:rPr>
              <w:lang w:val="en-GB"/>
            </w:rPr>
            <w:fldChar w:fldCharType="end"/>
          </w:r>
        </w:sdtContent>
      </w:sdt>
      <w:r w:rsidR="000D1D8D" w:rsidRPr="008828F9">
        <w:rPr>
          <w:lang w:val="en-GB"/>
        </w:rPr>
        <w:t>.</w:t>
      </w:r>
      <w:r w:rsidR="00B132BC" w:rsidRPr="008828F9">
        <w:rPr>
          <w:lang w:val="en-GB"/>
        </w:rPr>
        <w:t xml:space="preserve"> </w:t>
      </w:r>
    </w:p>
    <w:p w:rsidR="00C86B3E" w:rsidRDefault="00F43834" w:rsidP="00676F9B">
      <w:pPr>
        <w:rPr>
          <w:noProof/>
          <w:lang w:val="en-GB"/>
        </w:rPr>
      </w:pPr>
      <w:r>
        <w:rPr>
          <w:noProof/>
          <w:lang w:val="en-GB"/>
        </w:rPr>
        <w:t xml:space="preserve">For instance, </w:t>
      </w:r>
      <w:r w:rsidR="000D1E14">
        <w:rPr>
          <w:noProof/>
          <w:lang w:val="en-GB"/>
        </w:rPr>
        <w:t>Qin</w:t>
      </w:r>
      <w:r w:rsidR="000D1E14" w:rsidRPr="000D1E14">
        <w:rPr>
          <w:noProof/>
          <w:lang w:val="en-GB"/>
        </w:rPr>
        <w:t xml:space="preserve"> et al. </w:t>
      </w:r>
      <w:r w:rsidR="000D1E14">
        <w:rPr>
          <w:noProof/>
          <w:lang w:val="en-GB"/>
        </w:rPr>
        <w:t>(</w:t>
      </w:r>
      <w:r w:rsidR="000D1E14" w:rsidRPr="000D1E14">
        <w:rPr>
          <w:noProof/>
          <w:lang w:val="en-GB"/>
        </w:rPr>
        <w:t>2014)</w:t>
      </w:r>
      <w:r w:rsidR="000D1E14">
        <w:rPr>
          <w:noProof/>
          <w:lang w:val="en-GB"/>
        </w:rPr>
        <w:t xml:space="preserve"> employed 3D graphene/Sn composite as a LIB anode through CVD technique,</w:t>
      </w:r>
      <w:r w:rsidR="00A91BA9">
        <w:rPr>
          <w:noProof/>
          <w:lang w:val="en-GB"/>
        </w:rPr>
        <w:t xml:space="preserve"> the composite anode </w:t>
      </w:r>
      <w:r w:rsidR="00A91BA9" w:rsidRPr="00A91BA9">
        <w:rPr>
          <w:noProof/>
          <w:lang w:val="en-GB"/>
        </w:rPr>
        <w:t xml:space="preserve">exhibited </w:t>
      </w:r>
      <w:r w:rsidR="00A91BA9">
        <w:rPr>
          <w:noProof/>
          <w:lang w:val="en-GB"/>
        </w:rPr>
        <w:t>good capacities of</w:t>
      </w:r>
      <w:r w:rsidR="00A91BA9" w:rsidRPr="00A91BA9">
        <w:rPr>
          <w:noProof/>
          <w:lang w:val="en-GB"/>
        </w:rPr>
        <w:t xml:space="preserve"> 1022 mAh</w:t>
      </w:r>
      <w:r w:rsidR="00A91BA9">
        <w:rPr>
          <w:noProof/>
          <w:lang w:val="en-GB"/>
        </w:rPr>
        <w:t>/</w:t>
      </w:r>
      <w:r w:rsidR="00A91BA9" w:rsidRPr="00A91BA9">
        <w:rPr>
          <w:noProof/>
          <w:lang w:val="en-GB"/>
        </w:rPr>
        <w:t>g at 0.2 C, 865 mAh</w:t>
      </w:r>
      <w:r w:rsidR="00A91BA9">
        <w:rPr>
          <w:noProof/>
          <w:lang w:val="en-GB"/>
        </w:rPr>
        <w:t>/</w:t>
      </w:r>
      <w:r w:rsidR="00A91BA9" w:rsidRPr="00A91BA9">
        <w:rPr>
          <w:noProof/>
          <w:lang w:val="en-GB"/>
        </w:rPr>
        <w:t>g at 0.5 C, 780 mAh</w:t>
      </w:r>
      <w:r w:rsidR="00A91BA9">
        <w:rPr>
          <w:noProof/>
          <w:lang w:val="en-GB"/>
        </w:rPr>
        <w:t>/</w:t>
      </w:r>
      <w:r w:rsidR="00A91BA9" w:rsidRPr="00A91BA9">
        <w:rPr>
          <w:noProof/>
          <w:lang w:val="en-GB"/>
        </w:rPr>
        <w:t>g at 1 C,</w:t>
      </w:r>
      <w:r w:rsidR="00A91BA9">
        <w:rPr>
          <w:noProof/>
          <w:lang w:val="en-GB"/>
        </w:rPr>
        <w:t xml:space="preserve"> </w:t>
      </w:r>
      <w:r w:rsidR="00A91BA9" w:rsidRPr="00A91BA9">
        <w:rPr>
          <w:noProof/>
          <w:lang w:val="en-GB"/>
        </w:rPr>
        <w:t>652 mAh</w:t>
      </w:r>
      <w:r w:rsidR="00A91BA9">
        <w:rPr>
          <w:noProof/>
          <w:lang w:val="en-GB"/>
        </w:rPr>
        <w:t>/</w:t>
      </w:r>
      <w:r w:rsidR="00A91BA9" w:rsidRPr="00A91BA9">
        <w:rPr>
          <w:noProof/>
          <w:lang w:val="en-GB"/>
        </w:rPr>
        <w:t>g at 2 C, mAh</w:t>
      </w:r>
      <w:r w:rsidR="00A91BA9">
        <w:rPr>
          <w:noProof/>
          <w:lang w:val="en-GB"/>
        </w:rPr>
        <w:t>/</w:t>
      </w:r>
      <w:r w:rsidR="00A91BA9" w:rsidRPr="00A91BA9">
        <w:rPr>
          <w:noProof/>
          <w:lang w:val="en-GB"/>
        </w:rPr>
        <w:t>g at 5 C, and 270 mAh</w:t>
      </w:r>
      <w:r w:rsidR="00A91BA9">
        <w:rPr>
          <w:noProof/>
          <w:lang w:val="en-GB"/>
        </w:rPr>
        <w:t>/</w:t>
      </w:r>
      <w:r w:rsidR="00A91BA9" w:rsidRPr="00A91BA9">
        <w:rPr>
          <w:noProof/>
          <w:lang w:val="en-GB"/>
        </w:rPr>
        <w:t>g at</w:t>
      </w:r>
      <w:r w:rsidR="00A91BA9">
        <w:rPr>
          <w:noProof/>
          <w:lang w:val="en-GB"/>
        </w:rPr>
        <w:t xml:space="preserve"> </w:t>
      </w:r>
      <w:r w:rsidR="00A91BA9" w:rsidRPr="00A91BA9">
        <w:rPr>
          <w:noProof/>
          <w:lang w:val="en-GB"/>
        </w:rPr>
        <w:t xml:space="preserve">10 C, </w:t>
      </w:r>
      <w:r w:rsidR="00A91BA9">
        <w:rPr>
          <w:noProof/>
          <w:lang w:val="en-GB"/>
        </w:rPr>
        <w:t xml:space="preserve">where </w:t>
      </w:r>
      <w:r w:rsidR="00A91BA9" w:rsidRPr="00A91BA9">
        <w:rPr>
          <w:noProof/>
          <w:lang w:val="en-GB"/>
        </w:rPr>
        <w:t xml:space="preserve">1 C </w:t>
      </w:r>
      <w:r w:rsidR="00A91BA9">
        <w:rPr>
          <w:noProof/>
          <w:lang w:val="en-GB"/>
        </w:rPr>
        <w:t>is</w:t>
      </w:r>
      <w:r w:rsidR="00A91BA9" w:rsidRPr="00A91BA9">
        <w:rPr>
          <w:noProof/>
          <w:lang w:val="en-GB"/>
        </w:rPr>
        <w:t xml:space="preserve"> 1 A</w:t>
      </w:r>
      <w:r w:rsidR="00A91BA9">
        <w:rPr>
          <w:noProof/>
          <w:lang w:val="en-GB"/>
        </w:rPr>
        <w:t>/</w:t>
      </w:r>
      <w:r w:rsidR="00A91BA9" w:rsidRPr="00A91BA9">
        <w:rPr>
          <w:noProof/>
          <w:lang w:val="en-GB"/>
        </w:rPr>
        <w:t>g</w:t>
      </w:r>
      <w:r w:rsidR="00A91BA9">
        <w:rPr>
          <w:noProof/>
          <w:lang w:val="en-GB"/>
        </w:rPr>
        <w:t>.</w:t>
      </w:r>
      <w:r w:rsidR="00A91BA9" w:rsidRPr="00A91BA9">
        <w:rPr>
          <w:noProof/>
          <w:lang w:val="en-GB"/>
        </w:rPr>
        <w:t xml:space="preserve"> </w:t>
      </w:r>
      <w:r w:rsidR="00A91BA9">
        <w:rPr>
          <w:noProof/>
          <w:lang w:val="en-GB"/>
        </w:rPr>
        <w:t>L</w:t>
      </w:r>
      <w:r w:rsidR="00A91BA9" w:rsidRPr="00A91BA9">
        <w:rPr>
          <w:noProof/>
          <w:lang w:val="en-GB"/>
        </w:rPr>
        <w:t>ong cycling stability was</w:t>
      </w:r>
      <w:r w:rsidR="00A91BA9">
        <w:rPr>
          <w:noProof/>
          <w:lang w:val="en-GB"/>
        </w:rPr>
        <w:t xml:space="preserve"> also</w:t>
      </w:r>
      <w:r w:rsidR="00A91BA9" w:rsidRPr="00A91BA9">
        <w:rPr>
          <w:noProof/>
          <w:lang w:val="en-GB"/>
        </w:rPr>
        <w:t xml:space="preserve"> </w:t>
      </w:r>
      <w:r w:rsidR="00A91BA9">
        <w:rPr>
          <w:noProof/>
          <w:lang w:val="en-GB"/>
        </w:rPr>
        <w:t xml:space="preserve">and maintaining </w:t>
      </w:r>
      <w:r w:rsidR="00A91BA9" w:rsidRPr="00A91BA9">
        <w:rPr>
          <w:noProof/>
          <w:lang w:val="en-GB"/>
        </w:rPr>
        <w:t>approx</w:t>
      </w:r>
      <w:r w:rsidR="00A91BA9">
        <w:rPr>
          <w:noProof/>
          <w:lang w:val="en-GB"/>
        </w:rPr>
        <w:t>imately 96.3% after 1000 cycles</w:t>
      </w:r>
      <w:r w:rsidR="00A91BA9" w:rsidRPr="00A91BA9">
        <w:rPr>
          <w:noProof/>
          <w:lang w:val="en-GB"/>
        </w:rPr>
        <w:t xml:space="preserve">. </w:t>
      </w:r>
      <w:r w:rsidR="00A91BA9">
        <w:rPr>
          <w:noProof/>
          <w:lang w:val="en-GB"/>
        </w:rPr>
        <w:t xml:space="preserve">The result demonstrated that the anode </w:t>
      </w:r>
      <w:r w:rsidR="00A91BA9" w:rsidRPr="00A91BA9">
        <w:rPr>
          <w:noProof/>
          <w:lang w:val="en-GB"/>
        </w:rPr>
        <w:t xml:space="preserve">pecific capacity and good capacity retention </w:t>
      </w:r>
      <w:r w:rsidR="00926E28">
        <w:rPr>
          <w:noProof/>
          <w:lang w:val="en-GB"/>
        </w:rPr>
        <w:t xml:space="preserve">surpass </w:t>
      </w:r>
      <w:r w:rsidR="00A91BA9" w:rsidRPr="00A91BA9">
        <w:rPr>
          <w:noProof/>
          <w:lang w:val="en-GB"/>
        </w:rPr>
        <w:t xml:space="preserve">many other carbon/Sn </w:t>
      </w:r>
      <w:r w:rsidR="00926E28">
        <w:rPr>
          <w:noProof/>
          <w:lang w:val="en-GB"/>
        </w:rPr>
        <w:t>composites</w:t>
      </w:r>
      <w:sdt>
        <w:sdtPr>
          <w:rPr>
            <w:noProof/>
            <w:lang w:val="en-GB"/>
          </w:rPr>
          <w:id w:val="-398141685"/>
          <w:citation/>
        </w:sdtPr>
        <w:sdtEndPr/>
        <w:sdtContent>
          <w:r w:rsidR="002A7706">
            <w:rPr>
              <w:noProof/>
              <w:lang w:val="en-GB"/>
            </w:rPr>
            <w:fldChar w:fldCharType="begin"/>
          </w:r>
          <w:r w:rsidR="002A7706">
            <w:rPr>
              <w:noProof/>
              <w:lang w:val="en-GB"/>
            </w:rPr>
            <w:instrText xml:space="preserve"> CITATION Mao15 \l 2057  \m LiX12 \m XuY131</w:instrText>
          </w:r>
          <w:r w:rsidR="002A7706">
            <w:rPr>
              <w:noProof/>
              <w:lang w:val="en-GB"/>
            </w:rPr>
            <w:fldChar w:fldCharType="separate"/>
          </w:r>
          <w:r w:rsidR="008B4C34">
            <w:rPr>
              <w:noProof/>
              <w:lang w:val="en-GB"/>
            </w:rPr>
            <w:t xml:space="preserve"> </w:t>
          </w:r>
          <w:r w:rsidR="008B4C34" w:rsidRPr="008B4C34">
            <w:rPr>
              <w:noProof/>
              <w:lang w:val="en-GB"/>
            </w:rPr>
            <w:t>(Mao, Lu, &amp; Chen, 2015; Li, Dhanabalan, Gu, &amp; Wang, 2012; Xu, et al., 2013)</w:t>
          </w:r>
          <w:r w:rsidR="002A7706">
            <w:rPr>
              <w:noProof/>
              <w:lang w:val="en-GB"/>
            </w:rPr>
            <w:fldChar w:fldCharType="end"/>
          </w:r>
        </w:sdtContent>
      </w:sdt>
      <w:r w:rsidR="00B557EB">
        <w:rPr>
          <w:noProof/>
          <w:lang w:val="en-GB"/>
        </w:rPr>
        <w:t>.</w:t>
      </w:r>
      <w:r w:rsidR="00C86B3E">
        <w:rPr>
          <w:noProof/>
          <w:lang w:val="en-GB"/>
        </w:rPr>
        <w:t xml:space="preserve"> The observed </w:t>
      </w:r>
      <w:r w:rsidR="00C86B3E" w:rsidRPr="000D1E14">
        <w:rPr>
          <w:noProof/>
          <w:lang w:val="en-GB"/>
        </w:rPr>
        <w:t xml:space="preserve">enhanced electrical </w:t>
      </w:r>
      <w:r w:rsidR="00C86B3E" w:rsidRPr="000D1E14">
        <w:rPr>
          <w:noProof/>
          <w:lang w:val="en-GB"/>
        </w:rPr>
        <w:lastRenderedPageBreak/>
        <w:t>conductivity</w:t>
      </w:r>
      <w:r w:rsidR="00C86B3E">
        <w:rPr>
          <w:noProof/>
          <w:lang w:val="en-GB"/>
        </w:rPr>
        <w:t xml:space="preserve"> was ascribed to the porosity, </w:t>
      </w:r>
      <w:r w:rsidR="00C86B3E" w:rsidRPr="00131F01">
        <w:rPr>
          <w:noProof/>
          <w:lang w:val="en-GB"/>
        </w:rPr>
        <w:t>high</w:t>
      </w:r>
      <w:r w:rsidR="00C86B3E">
        <w:rPr>
          <w:noProof/>
          <w:lang w:val="en-GB"/>
        </w:rPr>
        <w:t xml:space="preserve"> </w:t>
      </w:r>
      <w:r w:rsidR="00C86B3E" w:rsidRPr="00131F01">
        <w:rPr>
          <w:noProof/>
          <w:lang w:val="en-GB"/>
        </w:rPr>
        <w:t>electrical conductivity, large surface area, and high mechanical</w:t>
      </w:r>
      <w:r w:rsidR="00C86B3E">
        <w:rPr>
          <w:noProof/>
          <w:lang w:val="en-GB"/>
        </w:rPr>
        <w:t xml:space="preserve"> </w:t>
      </w:r>
      <w:r w:rsidR="00C86B3E" w:rsidRPr="00131F01">
        <w:rPr>
          <w:noProof/>
          <w:lang w:val="en-GB"/>
        </w:rPr>
        <w:t xml:space="preserve">flexibility </w:t>
      </w:r>
      <w:r w:rsidR="00C86B3E">
        <w:rPr>
          <w:noProof/>
          <w:lang w:val="en-GB"/>
        </w:rPr>
        <w:t>of the graphene/Sn composite</w:t>
      </w:r>
      <w:r w:rsidR="00C86B3E" w:rsidRPr="00131F01">
        <w:rPr>
          <w:noProof/>
          <w:lang w:val="en-GB"/>
        </w:rPr>
        <w:t xml:space="preserve"> structure</w:t>
      </w:r>
      <w:r w:rsidR="00C86B3E">
        <w:rPr>
          <w:noProof/>
          <w:lang w:val="en-GB"/>
        </w:rPr>
        <w:t>.</w:t>
      </w:r>
    </w:p>
    <w:p w:rsidR="00A91BA9" w:rsidRDefault="002152E0" w:rsidP="00676F9B">
      <w:pPr>
        <w:rPr>
          <w:noProof/>
          <w:lang w:val="en-GB"/>
        </w:rPr>
      </w:pPr>
      <w:r>
        <w:rPr>
          <w:noProof/>
          <w:lang w:val="en-GB"/>
        </w:rPr>
        <w:t xml:space="preserve"> Another study carried out by </w:t>
      </w:r>
      <w:r w:rsidRPr="002152E0">
        <w:rPr>
          <w:noProof/>
          <w:lang w:val="en-GB"/>
        </w:rPr>
        <w:t>Huang</w:t>
      </w:r>
      <w:r>
        <w:rPr>
          <w:noProof/>
          <w:lang w:val="en-GB"/>
        </w:rPr>
        <w:t xml:space="preserve"> </w:t>
      </w:r>
      <w:r w:rsidRPr="002152E0">
        <w:rPr>
          <w:noProof/>
          <w:lang w:val="en-GB"/>
        </w:rPr>
        <w:t>et al.</w:t>
      </w:r>
      <w:r>
        <w:rPr>
          <w:noProof/>
          <w:lang w:val="en-GB"/>
        </w:rPr>
        <w:t xml:space="preserve"> (2013)</w:t>
      </w:r>
      <w:r w:rsidRPr="002152E0">
        <w:rPr>
          <w:noProof/>
          <w:lang w:val="en-GB"/>
        </w:rPr>
        <w:t xml:space="preserve"> </w:t>
      </w:r>
      <w:r>
        <w:rPr>
          <w:noProof/>
          <w:lang w:val="en-GB"/>
        </w:rPr>
        <w:t xml:space="preserve">obtaining </w:t>
      </w:r>
      <w:r w:rsidRPr="002152E0">
        <w:rPr>
          <w:noProof/>
          <w:lang w:val="en-GB"/>
        </w:rPr>
        <w:t>3D</w:t>
      </w:r>
      <w:r>
        <w:rPr>
          <w:noProof/>
          <w:lang w:val="en-GB"/>
        </w:rPr>
        <w:t xml:space="preserve"> </w:t>
      </w:r>
      <w:r w:rsidRPr="002152E0">
        <w:rPr>
          <w:noProof/>
          <w:lang w:val="en-GB"/>
        </w:rPr>
        <w:t>graphene</w:t>
      </w:r>
      <w:r w:rsidR="00A446ED">
        <w:rPr>
          <w:noProof/>
          <w:lang w:val="en-GB"/>
        </w:rPr>
        <w:t>/</w:t>
      </w:r>
      <w:r w:rsidRPr="002152E0">
        <w:rPr>
          <w:noProof/>
          <w:lang w:val="en-GB"/>
        </w:rPr>
        <w:t>SnO</w:t>
      </w:r>
      <w:r w:rsidRPr="002152E0">
        <w:rPr>
          <w:noProof/>
          <w:vertAlign w:val="subscript"/>
          <w:lang w:val="en-GB"/>
        </w:rPr>
        <w:t>2</w:t>
      </w:r>
      <w:r w:rsidRPr="002152E0">
        <w:rPr>
          <w:noProof/>
          <w:lang w:val="en-GB"/>
        </w:rPr>
        <w:t xml:space="preserve"> composites</w:t>
      </w:r>
      <w:r>
        <w:rPr>
          <w:noProof/>
          <w:lang w:val="en-GB"/>
        </w:rPr>
        <w:t xml:space="preserve"> </w:t>
      </w:r>
      <w:r w:rsidRPr="002152E0">
        <w:rPr>
          <w:noProof/>
          <w:lang w:val="en-GB"/>
        </w:rPr>
        <w:t xml:space="preserve"> </w:t>
      </w:r>
      <w:r>
        <w:rPr>
          <w:noProof/>
          <w:lang w:val="en-GB"/>
        </w:rPr>
        <w:t xml:space="preserve">through </w:t>
      </w:r>
      <w:r w:rsidRPr="002152E0">
        <w:rPr>
          <w:noProof/>
          <w:lang w:val="en-GB"/>
        </w:rPr>
        <w:t xml:space="preserve">a two-step assembly method </w:t>
      </w:r>
      <w:r w:rsidR="00A446ED">
        <w:rPr>
          <w:noProof/>
          <w:lang w:val="en-GB"/>
        </w:rPr>
        <w:t>indicated</w:t>
      </w:r>
      <w:r>
        <w:rPr>
          <w:noProof/>
          <w:lang w:val="en-GB"/>
        </w:rPr>
        <w:t xml:space="preserve"> </w:t>
      </w:r>
      <w:r w:rsidRPr="002152E0">
        <w:rPr>
          <w:noProof/>
          <w:lang w:val="en-GB"/>
        </w:rPr>
        <w:t>a large surface area,</w:t>
      </w:r>
      <w:r w:rsidR="00A446ED">
        <w:rPr>
          <w:noProof/>
          <w:lang w:val="en-GB"/>
        </w:rPr>
        <w:t xml:space="preserve"> several</w:t>
      </w:r>
      <w:r w:rsidRPr="002152E0">
        <w:rPr>
          <w:noProof/>
          <w:lang w:val="en-GB"/>
        </w:rPr>
        <w:t xml:space="preserve"> macropores, and a low mass density</w:t>
      </w:r>
      <w:r>
        <w:rPr>
          <w:noProof/>
          <w:lang w:val="en-GB"/>
        </w:rPr>
        <w:t>.</w:t>
      </w:r>
      <w:r w:rsidR="00C86B3E">
        <w:rPr>
          <w:noProof/>
          <w:lang w:val="en-GB"/>
        </w:rPr>
        <w:t xml:space="preserve"> </w:t>
      </w:r>
      <w:r w:rsidR="00C86B3E" w:rsidRPr="00C86B3E">
        <w:rPr>
          <w:noProof/>
          <w:lang w:val="en-GB"/>
        </w:rPr>
        <w:t xml:space="preserve">The </w:t>
      </w:r>
      <w:r w:rsidR="00A446ED">
        <w:rPr>
          <w:noProof/>
          <w:lang w:val="en-GB"/>
        </w:rPr>
        <w:t>the result showed that the composite</w:t>
      </w:r>
      <w:r w:rsidR="00C86B3E" w:rsidRPr="00C86B3E">
        <w:rPr>
          <w:noProof/>
          <w:lang w:val="en-GB"/>
        </w:rPr>
        <w:t xml:space="preserve"> provide</w:t>
      </w:r>
      <w:r w:rsidR="00A446ED">
        <w:rPr>
          <w:noProof/>
          <w:lang w:val="en-GB"/>
        </w:rPr>
        <w:t>d</w:t>
      </w:r>
      <w:r w:rsidR="00C86B3E" w:rsidRPr="00C86B3E">
        <w:rPr>
          <w:noProof/>
          <w:lang w:val="en-GB"/>
        </w:rPr>
        <w:t xml:space="preserve"> multidimensional</w:t>
      </w:r>
      <w:r w:rsidR="00A446ED">
        <w:rPr>
          <w:noProof/>
          <w:lang w:val="en-GB"/>
        </w:rPr>
        <w:t xml:space="preserve"> </w:t>
      </w:r>
      <w:r w:rsidR="00C86B3E" w:rsidRPr="00C86B3E">
        <w:rPr>
          <w:noProof/>
          <w:lang w:val="en-GB"/>
        </w:rPr>
        <w:t xml:space="preserve">channels for electron transport and electrolyte access, </w:t>
      </w:r>
      <w:r w:rsidR="00A446ED">
        <w:rPr>
          <w:noProof/>
          <w:lang w:val="en-GB"/>
        </w:rPr>
        <w:t xml:space="preserve">and enabled </w:t>
      </w:r>
      <w:r w:rsidR="00C86B3E" w:rsidRPr="00C86B3E">
        <w:rPr>
          <w:noProof/>
          <w:lang w:val="en-GB"/>
        </w:rPr>
        <w:t xml:space="preserve">the rapid diffusion of lithium ions from the electrolyte to theelectrode. </w:t>
      </w:r>
      <w:r w:rsidR="00A446ED">
        <w:rPr>
          <w:noProof/>
          <w:lang w:val="en-GB"/>
        </w:rPr>
        <w:t>A</w:t>
      </w:r>
      <w:r w:rsidR="00C86B3E" w:rsidRPr="00C86B3E">
        <w:rPr>
          <w:noProof/>
          <w:lang w:val="en-GB"/>
        </w:rPr>
        <w:t xml:space="preserve"> high capacity of 830 mAh</w:t>
      </w:r>
      <w:r w:rsidR="009C7077">
        <w:rPr>
          <w:noProof/>
          <w:lang w:val="en-GB"/>
        </w:rPr>
        <w:t>/</w:t>
      </w:r>
      <w:r w:rsidR="00C86B3E" w:rsidRPr="00C86B3E">
        <w:rPr>
          <w:noProof/>
          <w:lang w:val="en-GB"/>
        </w:rPr>
        <w:t>g</w:t>
      </w:r>
      <w:r w:rsidR="009C7077">
        <w:rPr>
          <w:noProof/>
          <w:lang w:val="en-GB"/>
        </w:rPr>
        <w:t xml:space="preserve"> </w:t>
      </w:r>
      <w:r w:rsidR="00C86B3E" w:rsidRPr="00C86B3E">
        <w:rPr>
          <w:noProof/>
          <w:lang w:val="en-GB"/>
        </w:rPr>
        <w:t>for up to 70 charge</w:t>
      </w:r>
      <w:r w:rsidR="009C7077">
        <w:rPr>
          <w:noProof/>
          <w:lang w:val="en-GB"/>
        </w:rPr>
        <w:t>/discharge cycles at 100 mA/</w:t>
      </w:r>
      <w:r w:rsidR="00C86B3E" w:rsidRPr="00C86B3E">
        <w:rPr>
          <w:noProof/>
          <w:lang w:val="en-GB"/>
        </w:rPr>
        <w:t>g</w:t>
      </w:r>
      <w:r w:rsidR="009C7077">
        <w:rPr>
          <w:noProof/>
          <w:lang w:val="en-GB"/>
        </w:rPr>
        <w:t xml:space="preserve"> </w:t>
      </w:r>
      <w:r w:rsidR="00C86B3E" w:rsidRPr="00C86B3E">
        <w:rPr>
          <w:noProof/>
          <w:lang w:val="en-GB"/>
        </w:rPr>
        <w:t>with good cyclingstability</w:t>
      </w:r>
      <w:r w:rsidR="009C7077" w:rsidRPr="009C7077">
        <w:rPr>
          <w:noProof/>
          <w:lang w:val="en-GB"/>
        </w:rPr>
        <w:t xml:space="preserve"> </w:t>
      </w:r>
      <w:r w:rsidR="009C7077">
        <w:rPr>
          <w:noProof/>
          <w:lang w:val="en-GB"/>
        </w:rPr>
        <w:t>was achieved</w:t>
      </w:r>
      <w:r w:rsidR="00C86B3E" w:rsidRPr="00C86B3E">
        <w:rPr>
          <w:noProof/>
          <w:lang w:val="en-GB"/>
        </w:rPr>
        <w:t xml:space="preserve">. </w:t>
      </w:r>
      <w:r w:rsidR="00C815EE">
        <w:rPr>
          <w:noProof/>
          <w:lang w:val="en-GB"/>
        </w:rPr>
        <w:t>The composite have been reportedly doped by other workers in  order to either tune the electronic properties of the composite or improve the lithium storage properties</w:t>
      </w:r>
      <w:sdt>
        <w:sdtPr>
          <w:rPr>
            <w:noProof/>
            <w:lang w:val="en-GB"/>
          </w:rPr>
          <w:id w:val="1676769448"/>
          <w:citation/>
        </w:sdtPr>
        <w:sdtEndPr/>
        <w:sdtContent>
          <w:r w:rsidR="000810C3">
            <w:rPr>
              <w:noProof/>
              <w:lang w:val="en-GB"/>
            </w:rPr>
            <w:fldChar w:fldCharType="begin"/>
          </w:r>
          <w:r w:rsidR="000810C3">
            <w:rPr>
              <w:noProof/>
              <w:lang w:val="en-GB"/>
            </w:rPr>
            <w:instrText xml:space="preserve"> CITATION Mao15 \l 2057  \m Wan142</w:instrText>
          </w:r>
          <w:r w:rsidR="000810C3">
            <w:rPr>
              <w:noProof/>
              <w:lang w:val="en-GB"/>
            </w:rPr>
            <w:fldChar w:fldCharType="separate"/>
          </w:r>
          <w:r w:rsidR="008B4C34">
            <w:rPr>
              <w:noProof/>
              <w:lang w:val="en-GB"/>
            </w:rPr>
            <w:t xml:space="preserve"> </w:t>
          </w:r>
          <w:r w:rsidR="008B4C34" w:rsidRPr="008B4C34">
            <w:rPr>
              <w:noProof/>
              <w:lang w:val="en-GB"/>
            </w:rPr>
            <w:t>(Mao, Lu, &amp; Chen, 2015; Wang, Xu, Sun, Gao, &amp; Yao, 2014)</w:t>
          </w:r>
          <w:r w:rsidR="000810C3">
            <w:rPr>
              <w:noProof/>
              <w:lang w:val="en-GB"/>
            </w:rPr>
            <w:fldChar w:fldCharType="end"/>
          </w:r>
        </w:sdtContent>
      </w:sdt>
      <w:r w:rsidR="00C815EE">
        <w:rPr>
          <w:noProof/>
          <w:lang w:val="en-GB"/>
        </w:rPr>
        <w:t xml:space="preserve">. </w:t>
      </w:r>
    </w:p>
    <w:p w:rsidR="00E45F65" w:rsidRDefault="00B307F4" w:rsidP="00E935F7">
      <w:pPr>
        <w:pStyle w:val="Heading1"/>
        <w:rPr>
          <w:lang w:val="en-US"/>
        </w:rPr>
      </w:pPr>
      <w:r>
        <w:rPr>
          <w:lang w:val="en-US"/>
        </w:rPr>
        <w:t>5</w:t>
      </w:r>
      <w:r w:rsidR="00E935F7">
        <w:rPr>
          <w:lang w:val="en-US"/>
        </w:rPr>
        <w:t>.0</w:t>
      </w:r>
      <w:r w:rsidR="00E935F7">
        <w:rPr>
          <w:lang w:val="en-US"/>
        </w:rPr>
        <w:tab/>
        <w:t>Conclusion</w:t>
      </w:r>
      <w:r w:rsidR="00B24489">
        <w:rPr>
          <w:lang w:val="en-US"/>
        </w:rPr>
        <w:t xml:space="preserve"> and </w:t>
      </w:r>
      <w:r w:rsidR="00D5214D">
        <w:rPr>
          <w:lang w:val="en-US"/>
        </w:rPr>
        <w:t>Perspective</w:t>
      </w:r>
    </w:p>
    <w:p w:rsidR="006C67F5" w:rsidRDefault="006C67F5" w:rsidP="006C67F5">
      <w:pPr>
        <w:rPr>
          <w:lang w:val="en-GB"/>
        </w:rPr>
      </w:pPr>
      <w:r>
        <w:rPr>
          <w:lang w:val="en-US"/>
        </w:rPr>
        <w:t xml:space="preserve">The revolution in the </w:t>
      </w:r>
      <w:r w:rsidR="00213C26">
        <w:rPr>
          <w:lang w:val="en-US"/>
        </w:rPr>
        <w:t>landscape of the battery technology through the invention of LIBs and the continued development of the materials via intensive research has been a monumental feat.</w:t>
      </w:r>
      <w:r w:rsidR="00F71FF1">
        <w:rPr>
          <w:lang w:val="en-US"/>
        </w:rPr>
        <w:t xml:space="preserve"> </w:t>
      </w:r>
      <w:r w:rsidR="006D430C">
        <w:rPr>
          <w:lang w:val="en-US"/>
        </w:rPr>
        <w:t xml:space="preserve">The success of LIBs have affected our everyday life positively ranging from </w:t>
      </w:r>
      <w:r w:rsidR="006D430C">
        <w:t xml:space="preserve">portable electronics </w:t>
      </w:r>
      <w:r w:rsidR="006D430C">
        <w:rPr>
          <w:lang w:val="en-GB"/>
        </w:rPr>
        <w:t>to the</w:t>
      </w:r>
      <w:r w:rsidR="006D430C">
        <w:t xml:space="preserve"> large-scale energy-storage devices, such as electric vehicles</w:t>
      </w:r>
      <w:r w:rsidR="006D430C">
        <w:rPr>
          <w:lang w:val="en-GB"/>
        </w:rPr>
        <w:t>.</w:t>
      </w:r>
      <w:r w:rsidR="001D19C2">
        <w:rPr>
          <w:lang w:val="en-GB"/>
        </w:rPr>
        <w:t xml:space="preserve"> </w:t>
      </w:r>
      <w:r w:rsidR="004E1E18">
        <w:rPr>
          <w:lang w:val="en-GB"/>
        </w:rPr>
        <w:t xml:space="preserve">The present LIB technology could boast of </w:t>
      </w:r>
      <w:r w:rsidR="004E1E18" w:rsidRPr="004E1E18">
        <w:rPr>
          <w:lang w:val="en-GB"/>
        </w:rPr>
        <w:t>high energy density,</w:t>
      </w:r>
      <w:r w:rsidR="004E1E18">
        <w:rPr>
          <w:lang w:val="en-GB"/>
        </w:rPr>
        <w:t xml:space="preserve"> </w:t>
      </w:r>
      <w:r w:rsidR="004E1E18" w:rsidRPr="004E1E18">
        <w:rPr>
          <w:lang w:val="en-GB"/>
        </w:rPr>
        <w:t xml:space="preserve">high cycle life, </w:t>
      </w:r>
      <w:r w:rsidR="004E1E18">
        <w:rPr>
          <w:lang w:val="en-GB"/>
        </w:rPr>
        <w:t>and good</w:t>
      </w:r>
      <w:r w:rsidR="004E1E18" w:rsidRPr="004E1E18">
        <w:rPr>
          <w:lang w:val="en-GB"/>
        </w:rPr>
        <w:t xml:space="preserve"> efficiency</w:t>
      </w:r>
      <w:r w:rsidR="004E1E18">
        <w:rPr>
          <w:lang w:val="en-GB"/>
        </w:rPr>
        <w:t xml:space="preserve">, yet there is a need to </w:t>
      </w:r>
      <w:r w:rsidR="004E1E18" w:rsidRPr="004E1E18">
        <w:rPr>
          <w:lang w:val="en-GB"/>
        </w:rPr>
        <w:t>push the boundaries of</w:t>
      </w:r>
      <w:r w:rsidR="004E1E18">
        <w:rPr>
          <w:lang w:val="en-GB"/>
        </w:rPr>
        <w:t xml:space="preserve"> </w:t>
      </w:r>
      <w:r w:rsidR="004E1E18" w:rsidRPr="004E1E18">
        <w:rPr>
          <w:lang w:val="en-GB"/>
        </w:rPr>
        <w:t>cost, energy density, power density, cycle life, and safety</w:t>
      </w:r>
      <w:r w:rsidR="004E1E18">
        <w:rPr>
          <w:lang w:val="en-GB"/>
        </w:rPr>
        <w:t xml:space="preserve"> in order to meet</w:t>
      </w:r>
      <w:r w:rsidR="001D19C2">
        <w:rPr>
          <w:lang w:val="en-GB"/>
        </w:rPr>
        <w:t xml:space="preserve"> </w:t>
      </w:r>
      <w:r w:rsidR="004E1E18">
        <w:rPr>
          <w:lang w:val="en-GB"/>
        </w:rPr>
        <w:t xml:space="preserve">the </w:t>
      </w:r>
      <w:r w:rsidR="001D19C2">
        <w:rPr>
          <w:lang w:val="en-GB"/>
        </w:rPr>
        <w:t>ever increasing demand for the enhanced energy storage devices</w:t>
      </w:r>
      <w:r w:rsidR="004E1E18">
        <w:rPr>
          <w:lang w:val="en-GB"/>
        </w:rPr>
        <w:t>.</w:t>
      </w:r>
      <w:r w:rsidR="001D19C2">
        <w:rPr>
          <w:lang w:val="en-GB"/>
        </w:rPr>
        <w:t xml:space="preserve"> </w:t>
      </w:r>
      <w:r w:rsidR="004E1E18">
        <w:rPr>
          <w:lang w:val="en-GB"/>
        </w:rPr>
        <w:t>To achieve this, this will require</w:t>
      </w:r>
      <w:r w:rsidR="00D03F27">
        <w:rPr>
          <w:lang w:val="en-GB"/>
        </w:rPr>
        <w:t xml:space="preserve"> inexpensive</w:t>
      </w:r>
      <w:r w:rsidR="004E1E18">
        <w:rPr>
          <w:lang w:val="en-GB"/>
        </w:rPr>
        <w:t xml:space="preserve"> </w:t>
      </w:r>
      <w:r w:rsidR="00686098">
        <w:rPr>
          <w:lang w:val="en-GB"/>
        </w:rPr>
        <w:t xml:space="preserve">high capacity electrode materials with good electrical/ionic conductivity as well as </w:t>
      </w:r>
      <w:r w:rsidR="00BD043B">
        <w:rPr>
          <w:lang w:val="en-GB"/>
        </w:rPr>
        <w:t>cyclic stability</w:t>
      </w:r>
      <w:r w:rsidR="00D03F27">
        <w:rPr>
          <w:lang w:val="en-GB"/>
        </w:rPr>
        <w:t>, environmental benignity</w:t>
      </w:r>
      <w:r w:rsidR="00BD043B">
        <w:rPr>
          <w:lang w:val="en-GB"/>
        </w:rPr>
        <w:t xml:space="preserve"> and excellent lithium storage properties. </w:t>
      </w:r>
      <w:r w:rsidR="006E4A24">
        <w:rPr>
          <w:lang w:val="en-GB"/>
        </w:rPr>
        <w:t xml:space="preserve">3D graphene networks has been demonstrated to be a promising candidate </w:t>
      </w:r>
      <w:r w:rsidR="006E4A24" w:rsidRPr="006E4A24">
        <w:rPr>
          <w:lang w:val="en-GB"/>
        </w:rPr>
        <w:t>due to its unique properties such as excellent</w:t>
      </w:r>
      <w:r w:rsidR="006E4A24">
        <w:rPr>
          <w:lang w:val="en-GB"/>
        </w:rPr>
        <w:t xml:space="preserve"> </w:t>
      </w:r>
      <w:r w:rsidR="006E4A24" w:rsidRPr="006E4A24">
        <w:rPr>
          <w:lang w:val="en-GB"/>
        </w:rPr>
        <w:t>mechanical strength</w:t>
      </w:r>
      <w:r w:rsidR="006E4A24">
        <w:rPr>
          <w:lang w:val="en-GB"/>
        </w:rPr>
        <w:t>,</w:t>
      </w:r>
      <w:r w:rsidR="006E4A24" w:rsidRPr="006E4A24">
        <w:rPr>
          <w:lang w:val="en-GB"/>
        </w:rPr>
        <w:t xml:space="preserve"> large specific surface area, desirable flexibility, </w:t>
      </w:r>
      <w:r w:rsidR="006E4A24">
        <w:rPr>
          <w:lang w:val="en-GB"/>
        </w:rPr>
        <w:t xml:space="preserve">and good </w:t>
      </w:r>
      <w:r w:rsidR="006E4A24" w:rsidRPr="006E4A24">
        <w:rPr>
          <w:lang w:val="en-GB"/>
        </w:rPr>
        <w:t>electronic</w:t>
      </w:r>
      <w:r w:rsidR="006E4A24">
        <w:rPr>
          <w:lang w:val="en-GB"/>
        </w:rPr>
        <w:t xml:space="preserve"> </w:t>
      </w:r>
      <w:r w:rsidR="006E4A24" w:rsidRPr="006E4A24">
        <w:rPr>
          <w:lang w:val="en-GB"/>
        </w:rPr>
        <w:t>conductivity</w:t>
      </w:r>
      <w:r w:rsidR="005556FD">
        <w:rPr>
          <w:lang w:val="en-GB"/>
        </w:rPr>
        <w:t>.</w:t>
      </w:r>
    </w:p>
    <w:p w:rsidR="005556FD" w:rsidRDefault="00AC2E74" w:rsidP="006C67F5">
      <w:pPr>
        <w:rPr>
          <w:lang w:val="en-GB"/>
        </w:rPr>
      </w:pPr>
      <w:r>
        <w:rPr>
          <w:lang w:val="en-GB"/>
        </w:rPr>
        <w:lastRenderedPageBreak/>
        <w:t xml:space="preserve">Presently, </w:t>
      </w:r>
      <w:r w:rsidR="00D13AC2">
        <w:rPr>
          <w:lang w:val="en-GB"/>
        </w:rPr>
        <w:t>the 3D graphene composite as electrode material is considered as suitable strategy to prac</w:t>
      </w:r>
      <w:r w:rsidR="00DB5EC3">
        <w:rPr>
          <w:lang w:val="en-GB"/>
        </w:rPr>
        <w:t>tically improve LIB performance; the</w:t>
      </w:r>
      <w:r w:rsidR="00D13AC2">
        <w:rPr>
          <w:lang w:val="en-GB"/>
        </w:rPr>
        <w:t xml:space="preserve"> </w:t>
      </w:r>
      <w:r w:rsidR="00D13AC2" w:rsidRPr="00D13AC2">
        <w:rPr>
          <w:lang w:val="en-GB"/>
        </w:rPr>
        <w:t xml:space="preserve">electrochemical performance </w:t>
      </w:r>
      <w:r w:rsidR="00DB5EC3">
        <w:rPr>
          <w:lang w:val="en-GB"/>
        </w:rPr>
        <w:t xml:space="preserve">can be improved </w:t>
      </w:r>
      <w:r w:rsidR="00D13AC2">
        <w:rPr>
          <w:lang w:val="en-GB"/>
        </w:rPr>
        <w:t xml:space="preserve">due to </w:t>
      </w:r>
      <w:r w:rsidR="00D13AC2" w:rsidRPr="00D13AC2">
        <w:rPr>
          <w:lang w:val="en-GB"/>
        </w:rPr>
        <w:t>availab</w:t>
      </w:r>
      <w:r w:rsidR="00D13AC2">
        <w:rPr>
          <w:lang w:val="en-GB"/>
        </w:rPr>
        <w:t>i</w:t>
      </w:r>
      <w:r w:rsidR="00D13AC2" w:rsidRPr="00D13AC2">
        <w:rPr>
          <w:lang w:val="en-GB"/>
        </w:rPr>
        <w:t>l</w:t>
      </w:r>
      <w:r w:rsidR="00D13AC2">
        <w:rPr>
          <w:lang w:val="en-GB"/>
        </w:rPr>
        <w:t xml:space="preserve">ity of </w:t>
      </w:r>
      <w:r w:rsidR="00D13AC2" w:rsidRPr="00D13AC2">
        <w:rPr>
          <w:lang w:val="en-GB"/>
        </w:rPr>
        <w:t>more active sites</w:t>
      </w:r>
      <w:r w:rsidR="00DB5EC3">
        <w:rPr>
          <w:lang w:val="en-GB"/>
        </w:rPr>
        <w:t xml:space="preserve">, </w:t>
      </w:r>
      <w:r w:rsidR="00D13AC2">
        <w:rPr>
          <w:lang w:val="en-GB"/>
        </w:rPr>
        <w:t xml:space="preserve">the porosity of the 3D graphene networks can </w:t>
      </w:r>
      <w:r w:rsidR="00D13AC2" w:rsidRPr="00D13AC2">
        <w:rPr>
          <w:lang w:val="en-GB"/>
        </w:rPr>
        <w:t>facilitate</w:t>
      </w:r>
      <w:r w:rsidR="00D13AC2">
        <w:rPr>
          <w:lang w:val="en-GB"/>
        </w:rPr>
        <w:t xml:space="preserve"> the</w:t>
      </w:r>
      <w:r w:rsidR="00D13AC2" w:rsidRPr="00D13AC2">
        <w:rPr>
          <w:lang w:val="en-GB"/>
        </w:rPr>
        <w:t xml:space="preserve"> ion diffusion</w:t>
      </w:r>
      <w:r w:rsidR="00DB5EC3">
        <w:rPr>
          <w:lang w:val="en-GB"/>
        </w:rPr>
        <w:t>,</w:t>
      </w:r>
      <w:r w:rsidR="00DB5EC3" w:rsidRPr="00DB5EC3">
        <w:rPr>
          <w:lang w:val="en-GB"/>
        </w:rPr>
        <w:t xml:space="preserve"> </w:t>
      </w:r>
      <w:r w:rsidR="00DB5EC3">
        <w:rPr>
          <w:lang w:val="en-GB"/>
        </w:rPr>
        <w:t xml:space="preserve">issues of </w:t>
      </w:r>
      <w:r w:rsidR="00DB5EC3" w:rsidRPr="00DB5EC3">
        <w:rPr>
          <w:lang w:val="en-GB"/>
        </w:rPr>
        <w:t xml:space="preserve">safety and </w:t>
      </w:r>
      <w:r w:rsidR="00DB5EC3">
        <w:rPr>
          <w:lang w:val="en-GB"/>
        </w:rPr>
        <w:t xml:space="preserve">of cyclic </w:t>
      </w:r>
      <w:r w:rsidR="00DB5EC3" w:rsidRPr="00DB5EC3">
        <w:rPr>
          <w:lang w:val="en-GB"/>
        </w:rPr>
        <w:t xml:space="preserve">stability can be </w:t>
      </w:r>
      <w:r w:rsidR="00DB5EC3">
        <w:rPr>
          <w:lang w:val="en-GB"/>
        </w:rPr>
        <w:t>addressed</w:t>
      </w:r>
      <w:r w:rsidR="00DB5EC3" w:rsidRPr="00DB5EC3">
        <w:rPr>
          <w:lang w:val="en-GB"/>
        </w:rPr>
        <w:t xml:space="preserve"> with </w:t>
      </w:r>
      <w:r w:rsidR="00DB5EC3">
        <w:rPr>
          <w:lang w:val="en-GB"/>
        </w:rPr>
        <w:t>3D</w:t>
      </w:r>
      <w:r w:rsidR="00DB5EC3" w:rsidRPr="00DB5EC3">
        <w:rPr>
          <w:lang w:val="en-GB"/>
        </w:rPr>
        <w:t xml:space="preserve"> graphene</w:t>
      </w:r>
      <w:r w:rsidR="00DB5EC3">
        <w:rPr>
          <w:lang w:val="en-GB"/>
        </w:rPr>
        <w:t xml:space="preserve"> composite electrode</w:t>
      </w:r>
      <w:r w:rsidR="00DB5EC3" w:rsidRPr="00DB5EC3">
        <w:rPr>
          <w:lang w:val="en-GB"/>
        </w:rPr>
        <w:t>.</w:t>
      </w:r>
      <w:r w:rsidR="000C52F2">
        <w:rPr>
          <w:lang w:val="en-GB"/>
        </w:rPr>
        <w:t xml:space="preserve"> However, </w:t>
      </w:r>
      <w:r w:rsidR="00237D1C">
        <w:rPr>
          <w:lang w:val="en-GB"/>
        </w:rPr>
        <w:t xml:space="preserve">there are still notable concerns related to </w:t>
      </w:r>
      <w:r w:rsidR="000C52F2">
        <w:rPr>
          <w:lang w:val="en-GB"/>
        </w:rPr>
        <w:t xml:space="preserve">the high cost and synthesis of </w:t>
      </w:r>
      <w:r w:rsidR="00237D1C">
        <w:rPr>
          <w:lang w:val="en-GB"/>
        </w:rPr>
        <w:t>3D</w:t>
      </w:r>
      <w:r w:rsidR="00237D1C" w:rsidRPr="00DB5EC3">
        <w:rPr>
          <w:lang w:val="en-GB"/>
        </w:rPr>
        <w:t xml:space="preserve"> graphene</w:t>
      </w:r>
      <w:r w:rsidR="00237D1C">
        <w:rPr>
          <w:lang w:val="en-GB"/>
        </w:rPr>
        <w:t xml:space="preserve"> composite electrode which have to be addressed </w:t>
      </w:r>
      <w:r w:rsidR="000C5651" w:rsidRPr="000C5651">
        <w:rPr>
          <w:lang w:val="en-GB"/>
        </w:rPr>
        <w:t xml:space="preserve">to make </w:t>
      </w:r>
      <w:r w:rsidR="000C5651">
        <w:rPr>
          <w:lang w:val="en-GB"/>
        </w:rPr>
        <w:t>the LIBs using 3D</w:t>
      </w:r>
      <w:r w:rsidR="000C5651" w:rsidRPr="00DB5EC3">
        <w:rPr>
          <w:lang w:val="en-GB"/>
        </w:rPr>
        <w:t xml:space="preserve"> graphene</w:t>
      </w:r>
      <w:r w:rsidR="000C5651">
        <w:rPr>
          <w:lang w:val="en-GB"/>
        </w:rPr>
        <w:t xml:space="preserve"> composite electrode</w:t>
      </w:r>
      <w:r w:rsidR="000C5651" w:rsidRPr="000C5651">
        <w:rPr>
          <w:lang w:val="en-GB"/>
        </w:rPr>
        <w:t xml:space="preserve"> commercially viable</w:t>
      </w:r>
      <w:r w:rsidR="00237D1C">
        <w:rPr>
          <w:lang w:val="en-GB"/>
        </w:rPr>
        <w:t>.</w:t>
      </w:r>
      <w:r w:rsidR="00E244C1">
        <w:rPr>
          <w:lang w:val="en-GB"/>
        </w:rPr>
        <w:t xml:space="preserve"> Future work should be directed towards reducing</w:t>
      </w:r>
      <w:r w:rsidR="00522BEE">
        <w:rPr>
          <w:lang w:val="en-GB"/>
        </w:rPr>
        <w:t xml:space="preserve"> the current</w:t>
      </w:r>
      <w:r w:rsidR="00E244C1">
        <w:rPr>
          <w:lang w:val="en-GB"/>
        </w:rPr>
        <w:t xml:space="preserve"> high cost of production </w:t>
      </w:r>
      <w:r w:rsidR="00522BEE">
        <w:rPr>
          <w:lang w:val="en-GB"/>
        </w:rPr>
        <w:t xml:space="preserve">with focus on mass producing </w:t>
      </w:r>
      <w:r w:rsidR="00E244C1" w:rsidRPr="00E244C1">
        <w:rPr>
          <w:lang w:val="en-GB"/>
        </w:rPr>
        <w:t xml:space="preserve">high-quality </w:t>
      </w:r>
      <w:r w:rsidR="00522BEE">
        <w:rPr>
          <w:lang w:val="en-GB"/>
        </w:rPr>
        <w:t xml:space="preserve">3D </w:t>
      </w:r>
      <w:r w:rsidR="00E244C1" w:rsidRPr="00E244C1">
        <w:rPr>
          <w:lang w:val="en-GB"/>
        </w:rPr>
        <w:t>graphene</w:t>
      </w:r>
      <w:r w:rsidR="00522BEE" w:rsidRPr="00522BEE">
        <w:rPr>
          <w:lang w:val="en-GB"/>
        </w:rPr>
        <w:t xml:space="preserve"> </w:t>
      </w:r>
      <w:r w:rsidR="00522BEE">
        <w:rPr>
          <w:lang w:val="en-GB"/>
        </w:rPr>
        <w:t xml:space="preserve">composite electrode. </w:t>
      </w:r>
      <w:r w:rsidR="00D66DE4" w:rsidRPr="00D66DE4">
        <w:rPr>
          <w:lang w:val="en-GB"/>
        </w:rPr>
        <w:t>In addition,</w:t>
      </w:r>
      <w:r w:rsidR="00D66DE4">
        <w:rPr>
          <w:lang w:val="en-GB"/>
        </w:rPr>
        <w:t xml:space="preserve"> effective synthesis design</w:t>
      </w:r>
      <w:r w:rsidR="00CF6769">
        <w:rPr>
          <w:lang w:val="en-GB"/>
        </w:rPr>
        <w:t xml:space="preserve"> is</w:t>
      </w:r>
      <w:r w:rsidR="00D66DE4">
        <w:rPr>
          <w:lang w:val="en-GB"/>
        </w:rPr>
        <w:t xml:space="preserve"> essential</w:t>
      </w:r>
      <w:r w:rsidR="00D66DE4" w:rsidRPr="00D66DE4">
        <w:rPr>
          <w:lang w:val="en-GB"/>
        </w:rPr>
        <w:t xml:space="preserve"> to </w:t>
      </w:r>
      <w:r w:rsidR="002D5803">
        <w:rPr>
          <w:lang w:val="en-GB"/>
        </w:rPr>
        <w:t>maximise</w:t>
      </w:r>
      <w:r w:rsidR="00D66DE4" w:rsidRPr="00D66DE4">
        <w:rPr>
          <w:lang w:val="en-GB"/>
        </w:rPr>
        <w:t xml:space="preserve"> LIB performance, </w:t>
      </w:r>
      <w:r w:rsidR="00CF6769">
        <w:rPr>
          <w:lang w:val="en-GB"/>
        </w:rPr>
        <w:t xml:space="preserve">structure and morphology of the composite which has to be </w:t>
      </w:r>
      <w:r w:rsidR="00CF6769" w:rsidRPr="00CF6769">
        <w:rPr>
          <w:lang w:val="en-GB"/>
        </w:rPr>
        <w:t xml:space="preserve">environmentally </w:t>
      </w:r>
      <w:r w:rsidR="00CF6769">
        <w:rPr>
          <w:lang w:val="en-GB"/>
        </w:rPr>
        <w:t>benign</w:t>
      </w:r>
      <w:r w:rsidR="00CF6769" w:rsidRPr="00CF6769">
        <w:rPr>
          <w:lang w:val="en-GB"/>
        </w:rPr>
        <w:t>, simple,</w:t>
      </w:r>
      <w:r w:rsidR="00CF6769">
        <w:rPr>
          <w:lang w:val="en-GB"/>
        </w:rPr>
        <w:t xml:space="preserve"> </w:t>
      </w:r>
      <w:r w:rsidR="00CF6769" w:rsidRPr="00CF6769">
        <w:rPr>
          <w:lang w:val="en-GB"/>
        </w:rPr>
        <w:t>affordable and scalable.</w:t>
      </w: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p w:rsidR="00F07458" w:rsidRDefault="00F07458" w:rsidP="006C67F5">
      <w:pPr>
        <w:rPr>
          <w:lang w:val="en-GB"/>
        </w:rPr>
      </w:pPr>
    </w:p>
    <w:sdt>
      <w:sdtPr>
        <w:rPr>
          <w:rFonts w:eastAsia="Calibri" w:cs="Times New Roman"/>
          <w:b w:val="0"/>
          <w:bCs w:val="0"/>
          <w:kern w:val="0"/>
          <w:szCs w:val="22"/>
        </w:rPr>
        <w:id w:val="376516981"/>
        <w:docPartObj>
          <w:docPartGallery w:val="Bibliographies"/>
          <w:docPartUnique/>
        </w:docPartObj>
      </w:sdtPr>
      <w:sdtEndPr/>
      <w:sdtContent>
        <w:p w:rsidR="00570C3B" w:rsidRDefault="00570C3B" w:rsidP="00570C3B">
          <w:pPr>
            <w:pStyle w:val="Heading1"/>
            <w:spacing w:line="240" w:lineRule="auto"/>
          </w:pPr>
          <w:r>
            <w:t>REFERENCES</w:t>
          </w:r>
        </w:p>
        <w:sdt>
          <w:sdtPr>
            <w:id w:val="-573587230"/>
            <w:bibliography/>
          </w:sdtPr>
          <w:sdtEndPr/>
          <w:sdtContent>
            <w:p w:rsidR="008B4C34" w:rsidRDefault="00570C3B" w:rsidP="008B4C34">
              <w:pPr>
                <w:pStyle w:val="Bibliography"/>
                <w:ind w:left="720" w:hanging="720"/>
                <w:rPr>
                  <w:noProof/>
                  <w:szCs w:val="24"/>
                </w:rPr>
              </w:pPr>
              <w:r>
                <w:fldChar w:fldCharType="begin"/>
              </w:r>
              <w:r>
                <w:instrText xml:space="preserve"> BIBLIOGRAPHY </w:instrText>
              </w:r>
              <w:r>
                <w:fldChar w:fldCharType="separate"/>
              </w:r>
              <w:r w:rsidR="008B4C34">
                <w:rPr>
                  <w:noProof/>
                </w:rPr>
                <w:t xml:space="preserve">Akbar, S., Rehan, M., Haiyang, L., Rafique, I., &amp; Akbar, H. (2018). A brief review on graphene applications in rechargeable lithium ion battery electrode materials. </w:t>
              </w:r>
              <w:r w:rsidR="008B4C34">
                <w:rPr>
                  <w:i/>
                  <w:iCs/>
                  <w:noProof/>
                </w:rPr>
                <w:t>Carbon Letters, 28</w:t>
              </w:r>
              <w:r w:rsidR="008B4C34">
                <w:rPr>
                  <w:noProof/>
                </w:rPr>
                <w:t>, 1-8.</w:t>
              </w:r>
            </w:p>
            <w:p w:rsidR="008B4C34" w:rsidRDefault="008B4C34" w:rsidP="008B4C34">
              <w:pPr>
                <w:pStyle w:val="Bibliography"/>
                <w:ind w:left="720" w:hanging="720"/>
                <w:rPr>
                  <w:noProof/>
                </w:rPr>
              </w:pPr>
              <w:r>
                <w:rPr>
                  <w:noProof/>
                </w:rPr>
                <w:t xml:space="preserve">Andersson, A. S., Kalska, B., Haggstrom, L., &amp; Thomas, J. O. (2000). Lithiumextraction/insertion in LiFePO4: an X-ray diffraction and Moss bauer spectroscopy study. </w:t>
              </w:r>
              <w:r>
                <w:rPr>
                  <w:i/>
                  <w:iCs/>
                  <w:noProof/>
                </w:rPr>
                <w:t>Solid State Ionics, 130</w:t>
              </w:r>
              <w:r>
                <w:rPr>
                  <w:noProof/>
                </w:rPr>
                <w:t>(1-2), 41–52. doi:10.1016/S0167-2738(00)00311-8</w:t>
              </w:r>
            </w:p>
            <w:p w:rsidR="008B4C34" w:rsidRDefault="008B4C34" w:rsidP="008B4C34">
              <w:pPr>
                <w:pStyle w:val="Bibliography"/>
                <w:ind w:left="720" w:hanging="720"/>
                <w:rPr>
                  <w:noProof/>
                </w:rPr>
              </w:pPr>
              <w:r>
                <w:rPr>
                  <w:noProof/>
                </w:rPr>
                <w:t xml:space="preserve">Arai, H. (1998). </w:t>
              </w:r>
              <w:r>
                <w:rPr>
                  <w:i/>
                  <w:iCs/>
                  <w:noProof/>
                </w:rPr>
                <w:t xml:space="preserve">Solid State Ionics, 109 </w:t>
              </w:r>
              <w:r>
                <w:rPr>
                  <w:noProof/>
                </w:rPr>
                <w:t>(3), 295.</w:t>
              </w:r>
            </w:p>
            <w:p w:rsidR="008B4C34" w:rsidRDefault="008B4C34" w:rsidP="008B4C34">
              <w:pPr>
                <w:pStyle w:val="Bibliography"/>
                <w:ind w:left="720" w:hanging="720"/>
                <w:rPr>
                  <w:noProof/>
                </w:rPr>
              </w:pPr>
              <w:r>
                <w:rPr>
                  <w:noProof/>
                </w:rPr>
                <w:t xml:space="preserve">Bonaccorso, F., Colombo, L., Yu, G., Stoller, M., Tozzini, V., Ferrari, A. C., . . . Pellegrini, V. (2015). Graphene, related two-dimensional crystals, andhybrid systems for energy conversion and storage. </w:t>
              </w:r>
              <w:r>
                <w:rPr>
                  <w:i/>
                  <w:iCs/>
                  <w:noProof/>
                </w:rPr>
                <w:t>Science, 347</w:t>
              </w:r>
              <w:r>
                <w:rPr>
                  <w:noProof/>
                </w:rPr>
                <w:t>, 6217.</w:t>
              </w:r>
            </w:p>
            <w:p w:rsidR="008B4C34" w:rsidRDefault="008B4C34" w:rsidP="008B4C34">
              <w:pPr>
                <w:pStyle w:val="Bibliography"/>
                <w:ind w:left="720" w:hanging="720"/>
                <w:rPr>
                  <w:noProof/>
                </w:rPr>
              </w:pPr>
              <w:r>
                <w:rPr>
                  <w:noProof/>
                </w:rPr>
                <w:t xml:space="preserve">Britnell, L., Ribeiro, R. M., Eckmann, A., Jalil, R., Belle, B. D., Mishchenko, A., . . . Novoselov, K. S. (2013). Strong Light-Matter Interactions in Heterostructures of Atomically Thin Films. </w:t>
              </w:r>
              <w:r>
                <w:rPr>
                  <w:i/>
                  <w:iCs/>
                  <w:noProof/>
                </w:rPr>
                <w:t>Science, 340</w:t>
              </w:r>
              <w:r>
                <w:rPr>
                  <w:noProof/>
                </w:rPr>
                <w:t>(6138), 1311-1314. doi:10.1126/science.1235547</w:t>
              </w:r>
            </w:p>
            <w:p w:rsidR="008B4C34" w:rsidRDefault="008B4C34" w:rsidP="008B4C34">
              <w:pPr>
                <w:pStyle w:val="Bibliography"/>
                <w:ind w:left="720" w:hanging="720"/>
                <w:rPr>
                  <w:noProof/>
                </w:rPr>
              </w:pPr>
              <w:r>
                <w:rPr>
                  <w:noProof/>
                </w:rPr>
                <w:t xml:space="preserve">Cai, M., Thorpe, D., Adamson, D. H., &amp; Schniepp, H. C. (2012). Methods of graphite exfoliation. </w:t>
              </w:r>
              <w:r>
                <w:rPr>
                  <w:i/>
                  <w:iCs/>
                  <w:noProof/>
                </w:rPr>
                <w:t>J. Mater. Chem., 22</w:t>
              </w:r>
              <w:r>
                <w:rPr>
                  <w:noProof/>
                </w:rPr>
                <w:t>, 24992–25002.</w:t>
              </w:r>
            </w:p>
            <w:p w:rsidR="00693414" w:rsidRDefault="008B4C34" w:rsidP="008B4C34">
              <w:pPr>
                <w:pStyle w:val="Bibliography"/>
                <w:ind w:left="720" w:hanging="720"/>
                <w:rPr>
                  <w:noProof/>
                  <w:lang w:val="en-US"/>
                </w:rPr>
              </w:pPr>
              <w:r>
                <w:rPr>
                  <w:noProof/>
                </w:rPr>
                <w:t>Campbell, B., Ionescu, R., Tolchin, M., Ahmed, K., Favors, Z., Bozhilov, K. N., . . . Ozkan, M</w:t>
              </w:r>
              <w:bookmarkStart w:id="0" w:name="_GoBack"/>
              <w:bookmarkEnd w:id="0"/>
            </w:p>
            <w:p w:rsidR="008B4C34" w:rsidRDefault="008B4C34" w:rsidP="008B4C34">
              <w:pPr>
                <w:pStyle w:val="Bibliography"/>
                <w:ind w:left="720" w:hanging="720"/>
                <w:rPr>
                  <w:noProof/>
                </w:rPr>
              </w:pPr>
              <w:r>
                <w:rPr>
                  <w:noProof/>
                </w:rPr>
                <w:lastRenderedPageBreak/>
                <w:t xml:space="preserve">. (2016). Carbon-coated, diatomite-derived nanosilicon asa high rate capable Li-ion battery anode. </w:t>
              </w:r>
              <w:r>
                <w:rPr>
                  <w:i/>
                  <w:iCs/>
                  <w:noProof/>
                </w:rPr>
                <w:t>Scientific Report, 6</w:t>
              </w:r>
              <w:r>
                <w:rPr>
                  <w:noProof/>
                </w:rPr>
                <w:t>, 33050.</w:t>
              </w:r>
            </w:p>
            <w:p w:rsidR="008B4C34" w:rsidRDefault="008B4C34" w:rsidP="008B4C34">
              <w:pPr>
                <w:pStyle w:val="Bibliography"/>
                <w:ind w:left="720" w:hanging="720"/>
                <w:rPr>
                  <w:noProof/>
                </w:rPr>
              </w:pPr>
              <w:r>
                <w:rPr>
                  <w:noProof/>
                </w:rPr>
                <w:t xml:space="preserve">Cao, X. H., Yin, Z. Y., &amp; Zhang, H. (2014). Three-dimensionalgraphene materials: Preparation, structures and applicationin supercapacitors. </w:t>
              </w:r>
              <w:r>
                <w:rPr>
                  <w:i/>
                  <w:iCs/>
                  <w:noProof/>
                </w:rPr>
                <w:t>Energy Environ. Sci., 7</w:t>
              </w:r>
              <w:r>
                <w:rPr>
                  <w:noProof/>
                </w:rPr>
                <w:t>, 1850–1865.</w:t>
              </w:r>
            </w:p>
            <w:p w:rsidR="008B4C34" w:rsidRDefault="008B4C34" w:rsidP="008B4C34">
              <w:pPr>
                <w:pStyle w:val="Bibliography"/>
                <w:ind w:left="720" w:hanging="720"/>
                <w:rPr>
                  <w:noProof/>
                </w:rPr>
              </w:pPr>
              <w:r>
                <w:rPr>
                  <w:noProof/>
                </w:rPr>
                <w:t xml:space="preserve">Cao, X. H., Zheng, B., Rui, X. H., Shi, W. H., Yan, Q. Y., &amp; Zhang, H. (2014). Metal oxide-coated three-dimensional grapheneprepared by the use of metal–organic frameworks as precursors. </w:t>
              </w:r>
              <w:r>
                <w:rPr>
                  <w:i/>
                  <w:iCs/>
                  <w:noProof/>
                </w:rPr>
                <w:t>Angew. Chem. Int. Ed, 53</w:t>
              </w:r>
              <w:r>
                <w:rPr>
                  <w:noProof/>
                </w:rPr>
                <w:t>, 1404–1409.</w:t>
              </w:r>
            </w:p>
            <w:p w:rsidR="008B4C34" w:rsidRDefault="008B4C34" w:rsidP="008B4C34">
              <w:pPr>
                <w:pStyle w:val="Bibliography"/>
                <w:ind w:left="720" w:hanging="720"/>
                <w:rPr>
                  <w:noProof/>
                </w:rPr>
              </w:pPr>
              <w:r>
                <w:rPr>
                  <w:noProof/>
                </w:rPr>
                <w:t xml:space="preserve">Cao, X., Zheng, B., Rui, X., Shi, W., Yan, Q., &amp; Zhang, H. (2014). </w:t>
              </w:r>
              <w:r>
                <w:rPr>
                  <w:i/>
                  <w:iCs/>
                  <w:noProof/>
                </w:rPr>
                <w:t>Angew. Chem., Int. Ed.,, 124</w:t>
              </w:r>
              <w:r>
                <w:rPr>
                  <w:noProof/>
                </w:rPr>
                <w:t>, 1428–1433.</w:t>
              </w:r>
            </w:p>
            <w:p w:rsidR="008B4C34" w:rsidRDefault="008B4C34" w:rsidP="008B4C34">
              <w:pPr>
                <w:pStyle w:val="Bibliography"/>
                <w:ind w:left="720" w:hanging="720"/>
                <w:rPr>
                  <w:noProof/>
                </w:rPr>
              </w:pPr>
              <w:r>
                <w:rPr>
                  <w:noProof/>
                </w:rPr>
                <w:t xml:space="preserve">Cen, Y., Sisson, R. D., Qin, Q., &amp; Liang, J. (2018). Current Progress of Si/Graphene Nanocomposites forLithium-Ion Batteries. </w:t>
              </w:r>
              <w:r>
                <w:rPr>
                  <w:i/>
                  <w:iCs/>
                  <w:noProof/>
                </w:rPr>
                <w:t>Journal of Carbon Research, 4</w:t>
              </w:r>
              <w:r>
                <w:rPr>
                  <w:noProof/>
                </w:rPr>
                <w:t>, 1-14. doi:10.3390/c4010018</w:t>
              </w:r>
            </w:p>
            <w:p w:rsidR="008B4C34" w:rsidRDefault="008B4C34" w:rsidP="008B4C34">
              <w:pPr>
                <w:pStyle w:val="Bibliography"/>
                <w:ind w:left="720" w:hanging="720"/>
                <w:rPr>
                  <w:noProof/>
                </w:rPr>
              </w:pPr>
              <w:r>
                <w:rPr>
                  <w:noProof/>
                </w:rPr>
                <w:t xml:space="preserve">Chae, S., Jang, S., Choi, W. J., Kim, Y. S., Chang, H., Lee, T. I., &amp; Lee, J. -O. (2017). Lattice Transparency of Graphene. </w:t>
              </w:r>
              <w:r>
                <w:rPr>
                  <w:i/>
                  <w:iCs/>
                  <w:noProof/>
                </w:rPr>
                <w:t>Nano Letters, 17</w:t>
              </w:r>
              <w:r>
                <w:rPr>
                  <w:noProof/>
                </w:rPr>
                <w:t>(3), 1711-1718. doi:10.1021/acs.nanolett.6b04989</w:t>
              </w:r>
            </w:p>
            <w:p w:rsidR="008B4C34" w:rsidRDefault="008B4C34" w:rsidP="008B4C34">
              <w:pPr>
                <w:pStyle w:val="Bibliography"/>
                <w:ind w:left="720" w:hanging="720"/>
                <w:rPr>
                  <w:noProof/>
                </w:rPr>
              </w:pPr>
              <w:r>
                <w:rPr>
                  <w:noProof/>
                </w:rPr>
                <w:t xml:space="preserve">Chang, Y., Li, J., Wang, B., Luo, H., He, H., Song, Q., &amp; Zhi, L. (2013). </w:t>
              </w:r>
              <w:r>
                <w:rPr>
                  <w:i/>
                  <w:iCs/>
                  <w:noProof/>
                </w:rPr>
                <w:t>Journal of Materials Chemistry A, 1</w:t>
              </w:r>
              <w:r>
                <w:rPr>
                  <w:noProof/>
                </w:rPr>
                <w:t>, 14658—14665.</w:t>
              </w:r>
            </w:p>
            <w:p w:rsidR="008B4C34" w:rsidRDefault="008B4C34" w:rsidP="008B4C34">
              <w:pPr>
                <w:pStyle w:val="Bibliography"/>
                <w:ind w:left="720" w:hanging="720"/>
                <w:rPr>
                  <w:noProof/>
                </w:rPr>
              </w:pPr>
              <w:r>
                <w:rPr>
                  <w:noProof/>
                </w:rPr>
                <w:t xml:space="preserve">Chen, W., &amp; Yan, L. (2011). In situ self-assembly of mild chemical reduction graphenefor three-dimensional architectures. </w:t>
              </w:r>
              <w:r>
                <w:rPr>
                  <w:i/>
                  <w:iCs/>
                  <w:noProof/>
                </w:rPr>
                <w:t>Nanoscale, 3</w:t>
              </w:r>
              <w:r>
                <w:rPr>
                  <w:noProof/>
                </w:rPr>
                <w:t>(8), 3132–3137.</w:t>
              </w:r>
            </w:p>
            <w:p w:rsidR="008B4C34" w:rsidRDefault="008B4C34" w:rsidP="008B4C34">
              <w:pPr>
                <w:pStyle w:val="Bibliography"/>
                <w:ind w:left="720" w:hanging="720"/>
                <w:rPr>
                  <w:noProof/>
                </w:rPr>
              </w:pPr>
              <w:r>
                <w:rPr>
                  <w:noProof/>
                </w:rPr>
                <w:t xml:space="preserve">Chen, Z., Ren, W., Gao, L., Liu, B., Pei, S., &amp; Cheng, H. -M. (2011). </w:t>
              </w:r>
              <w:r>
                <w:rPr>
                  <w:i/>
                  <w:iCs/>
                  <w:noProof/>
                </w:rPr>
                <w:t>Nat. Mater., 10</w:t>
              </w:r>
              <w:r>
                <w:rPr>
                  <w:noProof/>
                </w:rPr>
                <w:t>, 424–428.</w:t>
              </w:r>
            </w:p>
            <w:p w:rsidR="008B4C34" w:rsidRDefault="008B4C34" w:rsidP="008B4C34">
              <w:pPr>
                <w:pStyle w:val="Bibliography"/>
                <w:ind w:left="720" w:hanging="720"/>
                <w:rPr>
                  <w:noProof/>
                </w:rPr>
              </w:pPr>
              <w:r>
                <w:rPr>
                  <w:noProof/>
                </w:rPr>
                <w:lastRenderedPageBreak/>
                <w:t xml:space="preserve">Cho, J., Kim, Y. -W., Kim, B., Lee, J. -G., &amp; Park, B. (2003). A Breakthrough in the Safety of Lithium Secondary Batteries by Coating the Cathode Material with AlPO4 Nanoparticles . </w:t>
              </w:r>
              <w:r>
                <w:rPr>
                  <w:i/>
                  <w:iCs/>
                  <w:noProof/>
                </w:rPr>
                <w:t>Angewandte Chemie International Edition, 42</w:t>
              </w:r>
              <w:r>
                <w:rPr>
                  <w:noProof/>
                </w:rPr>
                <w:t>(14), 1618 - 1621. doi:10.1002/anie.200250452</w:t>
              </w:r>
            </w:p>
            <w:p w:rsidR="008B4C34" w:rsidRDefault="008B4C34" w:rsidP="008B4C34">
              <w:pPr>
                <w:pStyle w:val="Bibliography"/>
                <w:ind w:left="720" w:hanging="720"/>
                <w:rPr>
                  <w:noProof/>
                </w:rPr>
              </w:pPr>
              <w:r>
                <w:rPr>
                  <w:noProof/>
                </w:rPr>
                <w:t xml:space="preserve">Choi, B. G., Chang, S. J., Lee, Y. B., Bae, J. S., Kim, H. J., &amp; Huh, Y. S. (2012). </w:t>
              </w:r>
              <w:r>
                <w:rPr>
                  <w:i/>
                  <w:iCs/>
                  <w:noProof/>
                </w:rPr>
                <w:t>Nanoscale, 4</w:t>
              </w:r>
              <w:r>
                <w:rPr>
                  <w:noProof/>
                </w:rPr>
                <w:t>, 5924–5930.</w:t>
              </w:r>
            </w:p>
            <w:p w:rsidR="008B4C34" w:rsidRDefault="008B4C34" w:rsidP="008B4C34">
              <w:pPr>
                <w:pStyle w:val="Bibliography"/>
                <w:ind w:left="720" w:hanging="720"/>
                <w:rPr>
                  <w:noProof/>
                </w:rPr>
              </w:pPr>
              <w:r>
                <w:rPr>
                  <w:noProof/>
                </w:rPr>
                <w:t xml:space="preserve">Choi, B. G., Yang, M., Hong, W. H., Choi, J. W., &amp; Huh, Y. S. (2012). 3D macroporousgraphene frameworks for supercapacitors with high energy and powerdensities. </w:t>
              </w:r>
              <w:r>
                <w:rPr>
                  <w:i/>
                  <w:iCs/>
                  <w:noProof/>
                </w:rPr>
                <w:t>ACS Nano, 6</w:t>
              </w:r>
              <w:r>
                <w:rPr>
                  <w:noProof/>
                </w:rPr>
                <w:t>(5), 4020–4028.</w:t>
              </w:r>
            </w:p>
            <w:p w:rsidR="008B4C34" w:rsidRDefault="008B4C34" w:rsidP="008B4C34">
              <w:pPr>
                <w:pStyle w:val="Bibliography"/>
                <w:ind w:left="720" w:hanging="720"/>
                <w:rPr>
                  <w:noProof/>
                </w:rPr>
              </w:pPr>
              <w:r>
                <w:rPr>
                  <w:noProof/>
                </w:rPr>
                <w:t xml:space="preserve">Choi, S. H., &amp; Kang, Y. C. (2014). </w:t>
              </w:r>
              <w:r>
                <w:rPr>
                  <w:i/>
                  <w:iCs/>
                  <w:noProof/>
                </w:rPr>
                <w:t>ChemSusChem, 7</w:t>
              </w:r>
              <w:r>
                <w:rPr>
                  <w:noProof/>
                </w:rPr>
                <w:t>, 523–528.</w:t>
              </w:r>
            </w:p>
            <w:p w:rsidR="008B4C34" w:rsidRDefault="008B4C34" w:rsidP="008B4C34">
              <w:pPr>
                <w:pStyle w:val="Bibliography"/>
                <w:ind w:left="720" w:hanging="720"/>
                <w:rPr>
                  <w:noProof/>
                </w:rPr>
              </w:pPr>
              <w:r>
                <w:rPr>
                  <w:noProof/>
                </w:rPr>
                <w:t xml:space="preserve">Choi, S. H., &amp; Kang, Y. C. (2014). </w:t>
              </w:r>
              <w:r>
                <w:rPr>
                  <w:i/>
                  <w:iCs/>
                  <w:noProof/>
                </w:rPr>
                <w:t>Chem. – Eur. J., 20</w:t>
              </w:r>
              <w:r>
                <w:rPr>
                  <w:noProof/>
                </w:rPr>
                <w:t>, 6294–6299.</w:t>
              </w:r>
            </w:p>
            <w:p w:rsidR="008B4C34" w:rsidRDefault="008B4C34" w:rsidP="008B4C34">
              <w:pPr>
                <w:pStyle w:val="Bibliography"/>
                <w:ind w:left="720" w:hanging="720"/>
                <w:rPr>
                  <w:noProof/>
                </w:rPr>
              </w:pPr>
              <w:r>
                <w:rPr>
                  <w:noProof/>
                </w:rPr>
                <w:t xml:space="preserve">Choi, S. H., Ko, Y. N., Lee, J. K., &amp; Kang, Y. C. (2014). </w:t>
              </w:r>
              <w:r>
                <w:rPr>
                  <w:i/>
                  <w:iCs/>
                  <w:noProof/>
                </w:rPr>
                <w:t>Scientific Report, 4</w:t>
              </w:r>
              <w:r>
                <w:rPr>
                  <w:noProof/>
                </w:rPr>
                <w:t>, 5786.</w:t>
              </w:r>
            </w:p>
            <w:p w:rsidR="008B4C34" w:rsidRDefault="008B4C34" w:rsidP="008B4C34">
              <w:pPr>
                <w:pStyle w:val="Bibliography"/>
                <w:ind w:left="720" w:hanging="720"/>
                <w:rPr>
                  <w:noProof/>
                </w:rPr>
              </w:pPr>
              <w:r>
                <w:rPr>
                  <w:noProof/>
                </w:rPr>
                <w:t xml:space="preserve">Choi, S. H., Lee, J. -K., &amp; Kang, Y. C. (2015). Three-dimensional porous graphene-metal oxide composite microspheres: Preparation and application in Li-ion batteries. </w:t>
              </w:r>
              <w:r>
                <w:rPr>
                  <w:i/>
                  <w:iCs/>
                  <w:noProof/>
                </w:rPr>
                <w:t>Nano Research, 8</w:t>
              </w:r>
              <w:r>
                <w:rPr>
                  <w:noProof/>
                </w:rPr>
                <w:t>(5), 1584–1594.</w:t>
              </w:r>
            </w:p>
            <w:p w:rsidR="008B4C34" w:rsidRDefault="008B4C34" w:rsidP="008B4C34">
              <w:pPr>
                <w:pStyle w:val="Bibliography"/>
                <w:ind w:left="720" w:hanging="720"/>
                <w:rPr>
                  <w:noProof/>
                </w:rPr>
              </w:pPr>
              <w:r>
                <w:rPr>
                  <w:noProof/>
                </w:rPr>
                <w:t xml:space="preserve">Chung, H. -T., Jang, S. -K., Ryu, H. W., &amp; Shim, K. -B. (2004). Effects of nanocarbonwebs on the electrochemical properties in LiFePO4/Ccomposite. </w:t>
              </w:r>
              <w:r>
                <w:rPr>
                  <w:i/>
                  <w:iCs/>
                  <w:noProof/>
                </w:rPr>
                <w:t>Solid State Communications, 131</w:t>
              </w:r>
              <w:r>
                <w:rPr>
                  <w:noProof/>
                </w:rPr>
                <w:t>(8), 549–554.</w:t>
              </w:r>
            </w:p>
            <w:p w:rsidR="008B4C34" w:rsidRDefault="008B4C34" w:rsidP="008B4C34">
              <w:pPr>
                <w:pStyle w:val="Bibliography"/>
                <w:ind w:left="720" w:hanging="720"/>
                <w:rPr>
                  <w:noProof/>
                </w:rPr>
              </w:pPr>
              <w:r>
                <w:rPr>
                  <w:noProof/>
                </w:rPr>
                <w:t xml:space="preserve">Chung, S. Y., Bloking, J. T., &amp; Chiang, Y. M. (2002). Electronically conductivephospho-olivines as lithium storage electrodes. </w:t>
              </w:r>
              <w:r>
                <w:rPr>
                  <w:i/>
                  <w:iCs/>
                  <w:noProof/>
                </w:rPr>
                <w:t>Nature Materials, 1</w:t>
              </w:r>
              <w:r>
                <w:rPr>
                  <w:noProof/>
                </w:rPr>
                <w:t>(2), 123–128.</w:t>
              </w:r>
            </w:p>
            <w:p w:rsidR="008B4C34" w:rsidRDefault="008B4C34" w:rsidP="008B4C34">
              <w:pPr>
                <w:pStyle w:val="Bibliography"/>
                <w:ind w:left="720" w:hanging="720"/>
                <w:rPr>
                  <w:noProof/>
                </w:rPr>
              </w:pPr>
              <w:r>
                <w:rPr>
                  <w:noProof/>
                </w:rPr>
                <w:t xml:space="preserve">Croguennec, L., &amp; Palacin, M. R. (2015). Recent Achievements on Inorganic Electrode Materials for Lithium-Ion Batteries. </w:t>
              </w:r>
              <w:r>
                <w:rPr>
                  <w:i/>
                  <w:iCs/>
                  <w:noProof/>
                </w:rPr>
                <w:t xml:space="preserve">Journal of the American Chemical Society, 137 </w:t>
              </w:r>
              <w:r>
                <w:rPr>
                  <w:noProof/>
                </w:rPr>
                <w:t>(9), 3140–3156.</w:t>
              </w:r>
            </w:p>
            <w:p w:rsidR="008B4C34" w:rsidRDefault="008B4C34" w:rsidP="008B4C34">
              <w:pPr>
                <w:pStyle w:val="Bibliography"/>
                <w:ind w:left="720" w:hanging="720"/>
                <w:rPr>
                  <w:noProof/>
                </w:rPr>
              </w:pPr>
              <w:r>
                <w:rPr>
                  <w:noProof/>
                </w:rPr>
                <w:lastRenderedPageBreak/>
                <w:t xml:space="preserve">Doughty, D., &amp; Rother, E. P. (2012). </w:t>
              </w:r>
              <w:r>
                <w:rPr>
                  <w:i/>
                  <w:iCs/>
                  <w:noProof/>
                </w:rPr>
                <w:t>Electrochem. Soc. Interface, 21</w:t>
              </w:r>
              <w:r>
                <w:rPr>
                  <w:noProof/>
                </w:rPr>
                <w:t>(2), 35.</w:t>
              </w:r>
            </w:p>
            <w:p w:rsidR="008B4C34" w:rsidRDefault="008B4C34" w:rsidP="008B4C34">
              <w:pPr>
                <w:pStyle w:val="Bibliography"/>
                <w:ind w:left="720" w:hanging="720"/>
                <w:rPr>
                  <w:noProof/>
                </w:rPr>
              </w:pPr>
              <w:r>
                <w:rPr>
                  <w:noProof/>
                </w:rPr>
                <w:t xml:space="preserve">Fan, Z., Yan, J., Ning, G., Wei, T., Zhi, L., &amp; Wei, F. (2013). Porous graphene networks ashigh performance anode materials for lithium ion batteries. </w:t>
              </w:r>
              <w:r>
                <w:rPr>
                  <w:i/>
                  <w:iCs/>
                  <w:noProof/>
                </w:rPr>
                <w:t>Carbon, 60</w:t>
              </w:r>
              <w:r>
                <w:rPr>
                  <w:noProof/>
                </w:rPr>
                <w:t>, 558–561.</w:t>
              </w:r>
            </w:p>
            <w:p w:rsidR="008B4C34" w:rsidRDefault="008B4C34" w:rsidP="008B4C34">
              <w:pPr>
                <w:pStyle w:val="Bibliography"/>
                <w:ind w:left="720" w:hanging="720"/>
                <w:rPr>
                  <w:noProof/>
                </w:rPr>
              </w:pPr>
              <w:r>
                <w:rPr>
                  <w:noProof/>
                </w:rPr>
                <w:t xml:space="preserve">Feng, K., Li, M., Liu, W., Kashkooli, A. G., Xiao, X., Cai, M., &amp; Chen, Z. (2018). Silicon-Based Anodes for Lithium-Ion Batteries: FromFundamentals to Practical Applications. </w:t>
              </w:r>
              <w:r>
                <w:rPr>
                  <w:i/>
                  <w:iCs/>
                  <w:noProof/>
                </w:rPr>
                <w:t>Small, 1702737</w:t>
              </w:r>
              <w:r>
                <w:rPr>
                  <w:noProof/>
                </w:rPr>
                <w:t>, 1-33. doi:10.1002/smll.201702737</w:t>
              </w:r>
            </w:p>
            <w:p w:rsidR="008B4C34" w:rsidRDefault="008B4C34" w:rsidP="008B4C34">
              <w:pPr>
                <w:pStyle w:val="Bibliography"/>
                <w:ind w:left="720" w:hanging="720"/>
                <w:rPr>
                  <w:noProof/>
                </w:rPr>
              </w:pPr>
              <w:r>
                <w:rPr>
                  <w:noProof/>
                </w:rPr>
                <w:t xml:space="preserve">Ferrer, P. R., Mace, A., Thomas, S. N., &amp; Jeon, J. -W. (2017). Nanostructured porous graphene and its composites for energy storage applications. </w:t>
              </w:r>
              <w:r>
                <w:rPr>
                  <w:i/>
                  <w:iCs/>
                  <w:noProof/>
                </w:rPr>
                <w:t>Nano Convergence, 4</w:t>
              </w:r>
              <w:r>
                <w:rPr>
                  <w:noProof/>
                </w:rPr>
                <w:t>(29), 1-19. doi:10.1186/s40580-017-0123-0</w:t>
              </w:r>
            </w:p>
            <w:p w:rsidR="008B4C34" w:rsidRDefault="008B4C34" w:rsidP="008B4C34">
              <w:pPr>
                <w:pStyle w:val="Bibliography"/>
                <w:ind w:left="720" w:hanging="720"/>
                <w:rPr>
                  <w:noProof/>
                </w:rPr>
              </w:pPr>
              <w:r>
                <w:rPr>
                  <w:noProof/>
                </w:rPr>
                <w:t xml:space="preserve">Fisher, C. A., Prieto, V. M., &amp; Islam, M. S. (2008). Lithium batterymaterials LiMPO4 (M = Mn, Fe Co, and Ni): insights into defectassociation, transport mechanisms, and doping behavior. </w:t>
              </w:r>
              <w:r>
                <w:rPr>
                  <w:i/>
                  <w:iCs/>
                  <w:noProof/>
                </w:rPr>
                <w:t>Chemistry of Materials, 20</w:t>
              </w:r>
              <w:r>
                <w:rPr>
                  <w:noProof/>
                </w:rPr>
                <w:t>(18), 5907–5915. doi:10.1021/cm801262x</w:t>
              </w:r>
            </w:p>
            <w:p w:rsidR="008B4C34" w:rsidRDefault="008B4C34" w:rsidP="008B4C34">
              <w:pPr>
                <w:pStyle w:val="Bibliography"/>
                <w:ind w:left="720" w:hanging="720"/>
                <w:rPr>
                  <w:noProof/>
                </w:rPr>
              </w:pPr>
              <w:r>
                <w:rPr>
                  <w:noProof/>
                </w:rPr>
                <w:t xml:space="preserve">Goosey, M. (2012). short introduction to graphene and its potential interconnect applications. </w:t>
              </w:r>
              <w:r>
                <w:rPr>
                  <w:i/>
                  <w:iCs/>
                  <w:noProof/>
                </w:rPr>
                <w:t>Circuit World, 38</w:t>
              </w:r>
              <w:r>
                <w:rPr>
                  <w:noProof/>
                </w:rPr>
                <w:t>, 83-86.</w:t>
              </w:r>
            </w:p>
            <w:p w:rsidR="008B4C34" w:rsidRDefault="008B4C34" w:rsidP="008B4C34">
              <w:pPr>
                <w:pStyle w:val="Bibliography"/>
                <w:ind w:left="720" w:hanging="720"/>
                <w:rPr>
                  <w:noProof/>
                </w:rPr>
              </w:pPr>
              <w:r>
                <w:rPr>
                  <w:noProof/>
                </w:rPr>
                <w:t xml:space="preserve">Graf, C. (2018). Cathode materials for lithium-ion batteries. Ninu R. Korthauer, </w:t>
              </w:r>
              <w:r>
                <w:rPr>
                  <w:i/>
                  <w:iCs/>
                  <w:noProof/>
                </w:rPr>
                <w:t>Lithium-Ion Batteries: Basics and Applications</w:t>
              </w:r>
              <w:r>
                <w:rPr>
                  <w:noProof/>
                </w:rPr>
                <w:t xml:space="preserve"> (oju ewe 29 - 43). Ber;lin, Germany: Springer-Verlag.</w:t>
              </w:r>
            </w:p>
            <w:p w:rsidR="008B4C34" w:rsidRDefault="008B4C34" w:rsidP="008B4C34">
              <w:pPr>
                <w:pStyle w:val="Bibliography"/>
                <w:ind w:left="720" w:hanging="720"/>
                <w:rPr>
                  <w:noProof/>
                </w:rPr>
              </w:pPr>
              <w:r>
                <w:rPr>
                  <w:noProof/>
                </w:rPr>
                <w:t xml:space="preserve">Gu, M. (2012). </w:t>
              </w:r>
              <w:r>
                <w:rPr>
                  <w:i/>
                  <w:iCs/>
                  <w:noProof/>
                </w:rPr>
                <w:t>ACS Nano, 7</w:t>
              </w:r>
              <w:r>
                <w:rPr>
                  <w:noProof/>
                </w:rPr>
                <w:t>(1), 760.</w:t>
              </w:r>
            </w:p>
            <w:p w:rsidR="008B4C34" w:rsidRDefault="008B4C34" w:rsidP="008B4C34">
              <w:pPr>
                <w:pStyle w:val="Bibliography"/>
                <w:ind w:left="720" w:hanging="720"/>
                <w:rPr>
                  <w:noProof/>
                </w:rPr>
              </w:pPr>
              <w:r>
                <w:rPr>
                  <w:noProof/>
                </w:rPr>
                <w:t xml:space="preserve">Guan, X., Li, G., Li, C., &amp; Ren, R. (2017). Synthesis of porous nano/micro structuredLiFePO4/C cathode materials for lithium-ion batteries byspray-drying method. </w:t>
              </w:r>
              <w:r>
                <w:rPr>
                  <w:i/>
                  <w:iCs/>
                  <w:noProof/>
                </w:rPr>
                <w:t>Transactions of Nonferrous Metals Society of China, 27</w:t>
              </w:r>
              <w:r>
                <w:rPr>
                  <w:noProof/>
                </w:rPr>
                <w:t>(1), 141 - 147. doi:10.1016/s1003-6326(17)60016-5</w:t>
              </w:r>
            </w:p>
            <w:p w:rsidR="008B4C34" w:rsidRDefault="008B4C34" w:rsidP="008B4C34">
              <w:pPr>
                <w:pStyle w:val="Bibliography"/>
                <w:ind w:left="720" w:hanging="720"/>
                <w:rPr>
                  <w:noProof/>
                </w:rPr>
              </w:pPr>
              <w:r>
                <w:rPr>
                  <w:noProof/>
                </w:rPr>
                <w:lastRenderedPageBreak/>
                <w:t xml:space="preserve">Han, S., Wu, D., Li, S., Zhang, F., &amp; Feng, X. (2014). </w:t>
              </w:r>
              <w:r>
                <w:rPr>
                  <w:i/>
                  <w:iCs/>
                  <w:noProof/>
                </w:rPr>
                <w:t>Advanced Materials, 26</w:t>
              </w:r>
              <w:r>
                <w:rPr>
                  <w:noProof/>
                </w:rPr>
                <w:t>, 849–864.</w:t>
              </w:r>
            </w:p>
            <w:p w:rsidR="008B4C34" w:rsidRDefault="008B4C34" w:rsidP="008B4C34">
              <w:pPr>
                <w:pStyle w:val="Bibliography"/>
                <w:ind w:left="720" w:hanging="720"/>
                <w:rPr>
                  <w:noProof/>
                </w:rPr>
              </w:pPr>
              <w:r>
                <w:rPr>
                  <w:noProof/>
                </w:rPr>
                <w:t xml:space="preserve">Harris, P. J. (2018). Transmission Electron Microscopy of Carbon: A Brief History. </w:t>
              </w:r>
              <w:r>
                <w:rPr>
                  <w:i/>
                  <w:iCs/>
                  <w:noProof/>
                </w:rPr>
                <w:t>Journal of Carbon Research, 4</w:t>
              </w:r>
              <w:r>
                <w:rPr>
                  <w:noProof/>
                </w:rPr>
                <w:t>(4), 1-17. doi:10.3390/c4010004</w:t>
              </w:r>
            </w:p>
            <w:p w:rsidR="008B4C34" w:rsidRDefault="008B4C34" w:rsidP="008B4C34">
              <w:pPr>
                <w:pStyle w:val="Bibliography"/>
                <w:ind w:left="720" w:hanging="720"/>
                <w:rPr>
                  <w:noProof/>
                </w:rPr>
              </w:pPr>
              <w:r>
                <w:rPr>
                  <w:noProof/>
                </w:rPr>
                <w:t xml:space="preserve">He, Y. M., Chen, W. J., Li, X. D., Zhang, Z. X., Fu, J. C., Zhao, C. H., &amp; Xie, E. Q. (2013). Freestanding three-dimensionalgraphene/MnO2 composite networks as ultralight and flexiblesupercapacitor electrodes. </w:t>
              </w:r>
              <w:r>
                <w:rPr>
                  <w:i/>
                  <w:iCs/>
                  <w:noProof/>
                </w:rPr>
                <w:t>ACS Nano, 7</w:t>
              </w:r>
              <w:r>
                <w:rPr>
                  <w:noProof/>
                </w:rPr>
                <w:t>, 174–182.</w:t>
              </w:r>
            </w:p>
            <w:p w:rsidR="008B4C34" w:rsidRDefault="008B4C34" w:rsidP="008B4C34">
              <w:pPr>
                <w:pStyle w:val="Bibliography"/>
                <w:ind w:left="720" w:hanging="720"/>
                <w:rPr>
                  <w:noProof/>
                </w:rPr>
              </w:pPr>
              <w:r>
                <w:rPr>
                  <w:noProof/>
                </w:rPr>
                <w:t xml:space="preserve">Huang, X., Qian, K., Yang, J., Zhang, J., Li, L., Yu, C., &amp; Zhao, D. (2012). Functionalnanoporous graphene foams with controlled pore sizes. </w:t>
              </w:r>
              <w:r>
                <w:rPr>
                  <w:i/>
                  <w:iCs/>
                  <w:noProof/>
                </w:rPr>
                <w:t>Advanced Materials, 24</w:t>
              </w:r>
              <w:r>
                <w:rPr>
                  <w:noProof/>
                </w:rPr>
                <w:t>(32), 4419–4423.</w:t>
              </w:r>
            </w:p>
            <w:p w:rsidR="008B4C34" w:rsidRDefault="008B4C34" w:rsidP="008B4C34">
              <w:pPr>
                <w:pStyle w:val="Bibliography"/>
                <w:ind w:left="720" w:hanging="720"/>
                <w:rPr>
                  <w:noProof/>
                </w:rPr>
              </w:pPr>
              <w:r>
                <w:rPr>
                  <w:noProof/>
                </w:rPr>
                <w:t xml:space="preserve">Huang, X., Sun, B., Su, D., Zhao, D., &amp; Wang, G. (2014). Soft-template synthesis of3D porous graphene foams with tunable architectures for lithium-O2 batteries and oil adsorption applications. </w:t>
              </w:r>
              <w:r>
                <w:rPr>
                  <w:i/>
                  <w:iCs/>
                  <w:noProof/>
                </w:rPr>
                <w:t>Journal of Materials Chemistry A, 2</w:t>
              </w:r>
              <w:r>
                <w:rPr>
                  <w:noProof/>
                </w:rPr>
                <w:t>(21), 7973–7979.</w:t>
              </w:r>
            </w:p>
            <w:p w:rsidR="008B4C34" w:rsidRDefault="008B4C34" w:rsidP="008B4C34">
              <w:pPr>
                <w:pStyle w:val="Bibliography"/>
                <w:ind w:left="720" w:hanging="720"/>
                <w:rPr>
                  <w:noProof/>
                </w:rPr>
              </w:pPr>
              <w:r>
                <w:rPr>
                  <w:noProof/>
                </w:rPr>
                <w:t xml:space="preserve">Huang, X., Yu, H., Chen, J., Lu, Z. Y., Yazami, R., &amp; Hng, H. H. (2014). Ultrahigh rate capabilities of lithium-ion batteries from 3D ordered hierarchically porous electrodes with entrappedactive nanoparticles configuration. </w:t>
              </w:r>
              <w:r>
                <w:rPr>
                  <w:i/>
                  <w:iCs/>
                  <w:noProof/>
                </w:rPr>
                <w:t>Adv. Mater., 26</w:t>
              </w:r>
              <w:r>
                <w:rPr>
                  <w:noProof/>
                </w:rPr>
                <w:t>, 1296–1303.</w:t>
              </w:r>
            </w:p>
            <w:p w:rsidR="008B4C34" w:rsidRDefault="008B4C34" w:rsidP="008B4C34">
              <w:pPr>
                <w:pStyle w:val="Bibliography"/>
                <w:ind w:left="720" w:hanging="720"/>
                <w:rPr>
                  <w:noProof/>
                </w:rPr>
              </w:pPr>
              <w:r>
                <w:rPr>
                  <w:noProof/>
                </w:rPr>
                <w:t xml:space="preserve">Huang, Y. S., Wu, D. Q., Han, S., Li, S., Xiao, L., Zhang, F., &amp; Feng, X. L. (2013). </w:t>
              </w:r>
              <w:r>
                <w:rPr>
                  <w:i/>
                  <w:iCs/>
                  <w:noProof/>
                </w:rPr>
                <w:t>ChemSusChem, 6</w:t>
              </w:r>
              <w:r>
                <w:rPr>
                  <w:noProof/>
                </w:rPr>
                <w:t>, 1510—1515.</w:t>
              </w:r>
            </w:p>
            <w:p w:rsidR="008B4C34" w:rsidRDefault="008B4C34" w:rsidP="008B4C34">
              <w:pPr>
                <w:pStyle w:val="Bibliography"/>
                <w:ind w:left="720" w:hanging="720"/>
                <w:rPr>
                  <w:noProof/>
                </w:rPr>
              </w:pPr>
              <w:r>
                <w:rPr>
                  <w:noProof/>
                </w:rPr>
                <w:t xml:space="preserve">Jiang, X., Yang, X. L., Zhu, Y. H., Jiang, H. L., Yao, Y. F., Zhao, P., &amp; Li, C. Z. (2014). </w:t>
              </w:r>
              <w:r>
                <w:rPr>
                  <w:i/>
                  <w:iCs/>
                  <w:noProof/>
                </w:rPr>
                <w:t>Journal of |Materials Chemistry A, 2</w:t>
              </w:r>
              <w:r>
                <w:rPr>
                  <w:noProof/>
                </w:rPr>
                <w:t>, 11124–11133.</w:t>
              </w:r>
            </w:p>
            <w:p w:rsidR="008B4C34" w:rsidRDefault="008B4C34" w:rsidP="008B4C34">
              <w:pPr>
                <w:pStyle w:val="Bibliography"/>
                <w:ind w:left="720" w:hanging="720"/>
                <w:rPr>
                  <w:noProof/>
                </w:rPr>
              </w:pPr>
              <w:r>
                <w:rPr>
                  <w:noProof/>
                </w:rPr>
                <w:t xml:space="preserve">Kang, F. J., Ma, J., &amp; Li, B. H. (2011). Effects of carbonaceous materials onthe physical and electrochemical performance of a LiFePO4cathode for lithium-ion batteries. </w:t>
              </w:r>
              <w:r>
                <w:rPr>
                  <w:i/>
                  <w:iCs/>
                  <w:noProof/>
                </w:rPr>
                <w:t>New Carbon Mater, 26</w:t>
              </w:r>
              <w:r>
                <w:rPr>
                  <w:noProof/>
                </w:rPr>
                <w:t>(3), 161–170. doi:10.1016/S1872-5805(11)60073-5</w:t>
              </w:r>
            </w:p>
            <w:p w:rsidR="008B4C34" w:rsidRDefault="008B4C34" w:rsidP="008B4C34">
              <w:pPr>
                <w:pStyle w:val="Bibliography"/>
                <w:ind w:left="720" w:hanging="720"/>
                <w:rPr>
                  <w:noProof/>
                </w:rPr>
              </w:pPr>
              <w:r>
                <w:rPr>
                  <w:noProof/>
                </w:rPr>
                <w:lastRenderedPageBreak/>
                <w:t xml:space="preserve">Lee, S. H., Kim, H. W., Hwang, J. O., Lee, W. J., Kwon, J., Bielawski, C. W., . . . Kim, S. O. (2010). Three-dimensional self-assembly of graphene oxideplatelets into mechanically flexible macroporous carbon films. </w:t>
              </w:r>
              <w:r>
                <w:rPr>
                  <w:i/>
                  <w:iCs/>
                  <w:noProof/>
                </w:rPr>
                <w:t>Angewandte Chemie International Edition, 49</w:t>
              </w:r>
              <w:r>
                <w:rPr>
                  <w:noProof/>
                </w:rPr>
                <w:t>(52), 10084–10088.</w:t>
              </w:r>
            </w:p>
            <w:p w:rsidR="008B4C34" w:rsidRDefault="008B4C34" w:rsidP="008B4C34">
              <w:pPr>
                <w:pStyle w:val="Bibliography"/>
                <w:ind w:left="720" w:hanging="720"/>
                <w:rPr>
                  <w:noProof/>
                </w:rPr>
              </w:pPr>
              <w:r>
                <w:rPr>
                  <w:noProof/>
                </w:rPr>
                <w:t xml:space="preserve">Lee, S. M., Choi, S. H., Lee, J. -K., &amp; Kang, Y. C. (2014). </w:t>
              </w:r>
              <w:r>
                <w:rPr>
                  <w:i/>
                  <w:iCs/>
                  <w:noProof/>
                </w:rPr>
                <w:t>Electrochim. Acta, 132</w:t>
              </w:r>
              <w:r>
                <w:rPr>
                  <w:noProof/>
                </w:rPr>
                <w:t>, 441–447.</w:t>
              </w:r>
            </w:p>
            <w:p w:rsidR="008B4C34" w:rsidRDefault="008B4C34" w:rsidP="008B4C34">
              <w:pPr>
                <w:pStyle w:val="Bibliography"/>
                <w:ind w:left="720" w:hanging="720"/>
                <w:rPr>
                  <w:noProof/>
                </w:rPr>
              </w:pPr>
              <w:r>
                <w:rPr>
                  <w:noProof/>
                </w:rPr>
                <w:t xml:space="preserve">Lee, S., Cho, Y., Song, H. -K., Lee, K. T., &amp; Cho, J. (2012). Carbon-coatedsingle-crystal LiMn2O4 nanoparticle clusters as cathode materialfor high-energy and high-power lithium-ion batteries. </w:t>
              </w:r>
              <w:r>
                <w:rPr>
                  <w:i/>
                  <w:iCs/>
                  <w:noProof/>
                </w:rPr>
                <w:t>Angew.Chem. Int. Ed., 51</w:t>
              </w:r>
              <w:r>
                <w:rPr>
                  <w:noProof/>
                </w:rPr>
                <w:t>(35), 8748–8752. doi:10.1002/anie.201203581</w:t>
              </w:r>
            </w:p>
            <w:p w:rsidR="008B4C34" w:rsidRDefault="008B4C34" w:rsidP="008B4C34">
              <w:pPr>
                <w:pStyle w:val="Bibliography"/>
                <w:ind w:left="720" w:hanging="720"/>
                <w:rPr>
                  <w:noProof/>
                </w:rPr>
              </w:pPr>
              <w:r>
                <w:rPr>
                  <w:noProof/>
                </w:rPr>
                <w:t xml:space="preserve">Leuthner, S. (2018). Lithium-ion battery overview. Ninu R. Korthauer, </w:t>
              </w:r>
              <w:r>
                <w:rPr>
                  <w:i/>
                  <w:iCs/>
                  <w:noProof/>
                </w:rPr>
                <w:t>Lithium-Ion Batteries: Basics and Applications</w:t>
              </w:r>
              <w:r>
                <w:rPr>
                  <w:noProof/>
                </w:rPr>
                <w:t xml:space="preserve"> (oju ewe 13 - 19). Berlin, Germany: Springer-Verlag .</w:t>
              </w:r>
            </w:p>
            <w:p w:rsidR="008B4C34" w:rsidRDefault="008B4C34" w:rsidP="008B4C34">
              <w:pPr>
                <w:pStyle w:val="Bibliography"/>
                <w:ind w:left="720" w:hanging="720"/>
                <w:rPr>
                  <w:noProof/>
                </w:rPr>
              </w:pPr>
              <w:r>
                <w:rPr>
                  <w:noProof/>
                </w:rPr>
                <w:t>Li, C., Mu, X., vanAken, P. A., &amp; Maier, J. (2013). A High</w:t>
              </w:r>
              <w:r>
                <w:rPr>
                  <w:rFonts w:ascii="Cambria Math" w:hAnsi="Cambria Math" w:cs="Cambria Math"/>
                  <w:noProof/>
                </w:rPr>
                <w:t>‐</w:t>
              </w:r>
              <w:r>
                <w:rPr>
                  <w:noProof/>
                </w:rPr>
                <w:t xml:space="preserve">Capacity Cathode for Lithium Batteries Consisting of Porous Microspheres of Highly Amorphized Iron Fluoride Densified from Its Open Parent Phase. </w:t>
              </w:r>
              <w:r>
                <w:rPr>
                  <w:i/>
                  <w:iCs/>
                  <w:noProof/>
                </w:rPr>
                <w:t>Advanced Energy Materials, 3</w:t>
              </w:r>
              <w:r>
                <w:rPr>
                  <w:noProof/>
                </w:rPr>
                <w:t>(1), 113-119. doi:10.1002/aenm.201200209</w:t>
              </w:r>
            </w:p>
            <w:p w:rsidR="008B4C34" w:rsidRDefault="008B4C34" w:rsidP="008B4C34">
              <w:pPr>
                <w:pStyle w:val="Bibliography"/>
                <w:ind w:left="720" w:hanging="720"/>
                <w:rPr>
                  <w:noProof/>
                </w:rPr>
              </w:pPr>
              <w:r>
                <w:rPr>
                  <w:noProof/>
                </w:rPr>
                <w:t xml:space="preserve">Li, D., &amp; Kaner, R. B. (2008). Graphene-based composite materials. </w:t>
              </w:r>
              <w:r>
                <w:rPr>
                  <w:i/>
                  <w:iCs/>
                  <w:noProof/>
                </w:rPr>
                <w:t>Science, 320</w:t>
              </w:r>
              <w:r>
                <w:rPr>
                  <w:noProof/>
                </w:rPr>
                <w:t xml:space="preserve">(5880), 1170-1171. doi:10.1126/science.1158180 </w:t>
              </w:r>
            </w:p>
            <w:p w:rsidR="008B4C34" w:rsidRDefault="008B4C34" w:rsidP="008B4C34">
              <w:pPr>
                <w:pStyle w:val="Bibliography"/>
                <w:ind w:left="720" w:hanging="720"/>
                <w:rPr>
                  <w:noProof/>
                </w:rPr>
              </w:pPr>
              <w:r>
                <w:rPr>
                  <w:noProof/>
                </w:rPr>
                <w:t xml:space="preserve">Li, J., &amp; Dahn, J. R. (2007). An In Situ X-Ray Diffraction Study of the Reaction of Li with Crystalline Si. </w:t>
              </w:r>
              <w:r>
                <w:rPr>
                  <w:i/>
                  <w:iCs/>
                  <w:noProof/>
                </w:rPr>
                <w:t>Journal of the Electrochemical Society, 154</w:t>
              </w:r>
              <w:r>
                <w:rPr>
                  <w:noProof/>
                </w:rPr>
                <w:t>(3), A156-A161.</w:t>
              </w:r>
            </w:p>
            <w:p w:rsidR="008B4C34" w:rsidRDefault="008B4C34" w:rsidP="008B4C34">
              <w:pPr>
                <w:pStyle w:val="Bibliography"/>
                <w:ind w:left="720" w:hanging="720"/>
                <w:rPr>
                  <w:noProof/>
                </w:rPr>
              </w:pPr>
              <w:r>
                <w:rPr>
                  <w:noProof/>
                </w:rPr>
                <w:t xml:space="preserve">Li, X., Dhanabalan, A., Gu, a. L., &amp; Wang, C. (2012). </w:t>
              </w:r>
              <w:r>
                <w:rPr>
                  <w:i/>
                  <w:iCs/>
                  <w:noProof/>
                </w:rPr>
                <w:t>Advanced Energy Materials, 2</w:t>
              </w:r>
              <w:r>
                <w:rPr>
                  <w:noProof/>
                </w:rPr>
                <w:t>, 238–244.</w:t>
              </w:r>
            </w:p>
            <w:p w:rsidR="008B4C34" w:rsidRDefault="008B4C34" w:rsidP="008B4C34">
              <w:pPr>
                <w:pStyle w:val="Bibliography"/>
                <w:ind w:left="720" w:hanging="720"/>
                <w:rPr>
                  <w:noProof/>
                </w:rPr>
              </w:pPr>
              <w:r>
                <w:rPr>
                  <w:noProof/>
                </w:rPr>
                <w:lastRenderedPageBreak/>
                <w:t xml:space="preserve">Li, X., Zhao, X., Wang, M. S., Zhang, K. J., Huang, Y., Qu, M. Z., . . . Zheng, J. (2017). Improved rate capability of aLiNi1/3Co1/3Mn1/3O2/CNT/graphene hybrid material for Li-ionbatteries. </w:t>
              </w:r>
              <w:r>
                <w:rPr>
                  <w:i/>
                  <w:iCs/>
                  <w:noProof/>
                </w:rPr>
                <w:t>RSC Advances, 7</w:t>
              </w:r>
              <w:r>
                <w:rPr>
                  <w:noProof/>
                </w:rPr>
                <w:t>, 24359.</w:t>
              </w:r>
            </w:p>
            <w:p w:rsidR="008B4C34" w:rsidRDefault="008B4C34" w:rsidP="008B4C34">
              <w:pPr>
                <w:pStyle w:val="Bibliography"/>
                <w:ind w:left="720" w:hanging="720"/>
                <w:rPr>
                  <w:noProof/>
                </w:rPr>
              </w:pPr>
              <w:r>
                <w:rPr>
                  <w:noProof/>
                </w:rPr>
                <w:t xml:space="preserve">Li, Y. Y., Zhang, Q. W., Zhu, J. L., Wei, X. L., &amp; Shen, P. K. (2014). </w:t>
              </w:r>
              <w:r>
                <w:rPr>
                  <w:i/>
                  <w:iCs/>
                  <w:noProof/>
                </w:rPr>
                <w:t>Journal of Materials Chemistry A, 2</w:t>
              </w:r>
              <w:r>
                <w:rPr>
                  <w:noProof/>
                </w:rPr>
                <w:t>, 3163 – 3168.</w:t>
              </w:r>
            </w:p>
            <w:p w:rsidR="008B4C34" w:rsidRDefault="008B4C34" w:rsidP="008B4C34">
              <w:pPr>
                <w:pStyle w:val="Bibliography"/>
                <w:ind w:left="720" w:hanging="720"/>
                <w:rPr>
                  <w:noProof/>
                </w:rPr>
              </w:pPr>
              <w:r>
                <w:rPr>
                  <w:noProof/>
                </w:rPr>
                <w:t xml:space="preserve">Losurdo, M., Giangregorio, M. M., Capezzuto, P., &amp; Bruno, G. (2011). Graphene CVD growth on copper and nickel: Role of hydrogen in kinetics and structure. </w:t>
              </w:r>
              <w:r>
                <w:rPr>
                  <w:i/>
                  <w:iCs/>
                  <w:noProof/>
                </w:rPr>
                <w:t>Phys. Chem. Chem. Phys., 13</w:t>
              </w:r>
              <w:r>
                <w:rPr>
                  <w:noProof/>
                </w:rPr>
                <w:t>, 20836–20843.</w:t>
              </w:r>
            </w:p>
            <w:p w:rsidR="008B4C34" w:rsidRDefault="008B4C34" w:rsidP="008B4C34">
              <w:pPr>
                <w:pStyle w:val="Bibliography"/>
                <w:ind w:left="720" w:hanging="720"/>
                <w:rPr>
                  <w:noProof/>
                </w:rPr>
              </w:pPr>
              <w:r>
                <w:rPr>
                  <w:noProof/>
                </w:rPr>
                <w:t xml:space="preserve">Luo, J., Zhao, X., Wu, J., Jang, H. D., Kung, H. H., &amp; Huang, J. (2012). </w:t>
              </w:r>
              <w:r>
                <w:rPr>
                  <w:i/>
                  <w:iCs/>
                  <w:noProof/>
                </w:rPr>
                <w:t>J. Phys. Chem. Lett, 3</w:t>
              </w:r>
              <w:r>
                <w:rPr>
                  <w:noProof/>
                </w:rPr>
                <w:t>, 1824–1829.</w:t>
              </w:r>
            </w:p>
            <w:p w:rsidR="008B4C34" w:rsidRDefault="008B4C34" w:rsidP="008B4C34">
              <w:pPr>
                <w:pStyle w:val="Bibliography"/>
                <w:ind w:left="720" w:hanging="720"/>
                <w:rPr>
                  <w:noProof/>
                </w:rPr>
              </w:pPr>
              <w:r>
                <w:rPr>
                  <w:noProof/>
                </w:rPr>
                <w:t xml:space="preserve">Ma, J. J., Wang, J. L., He, ,. Y., Liao, X. Z., Chen, J., Wang, J. Z., . . . Ma, Z. F. (2014). </w:t>
              </w:r>
              <w:r>
                <w:rPr>
                  <w:i/>
                  <w:iCs/>
                  <w:noProof/>
                </w:rPr>
                <w:t>Journal of Materials Chemistry A, 2</w:t>
              </w:r>
              <w:r>
                <w:rPr>
                  <w:noProof/>
                </w:rPr>
                <w:t>, 9200–9207.</w:t>
              </w:r>
            </w:p>
            <w:p w:rsidR="008B4C34" w:rsidRDefault="008B4C34" w:rsidP="008B4C34">
              <w:pPr>
                <w:pStyle w:val="Bibliography"/>
                <w:ind w:left="720" w:hanging="720"/>
                <w:rPr>
                  <w:noProof/>
                </w:rPr>
              </w:pPr>
              <w:r>
                <w:rPr>
                  <w:noProof/>
                </w:rPr>
                <w:t xml:space="preserve">Mao, S., Lu, G., &amp; Chen, J. (2015). Three-dimensional graphene-based compositesfor energy applications. </w:t>
              </w:r>
              <w:r>
                <w:rPr>
                  <w:i/>
                  <w:iCs/>
                  <w:noProof/>
                </w:rPr>
                <w:t>Nanoscale, 7</w:t>
              </w:r>
              <w:r>
                <w:rPr>
                  <w:noProof/>
                </w:rPr>
                <w:t>, 6924–6943.</w:t>
              </w:r>
            </w:p>
            <w:p w:rsidR="008B4C34" w:rsidRDefault="008B4C34" w:rsidP="008B4C34">
              <w:pPr>
                <w:pStyle w:val="Bibliography"/>
                <w:ind w:left="720" w:hanging="720"/>
                <w:rPr>
                  <w:noProof/>
                </w:rPr>
              </w:pPr>
              <w:r>
                <w:rPr>
                  <w:noProof/>
                </w:rPr>
                <w:t xml:space="preserve">Meng, Y., Wang, K., Zhang, Y., &amp; Wei, Z. (2013). Hierarchical porous graphene/polyaniline composite film with superior rate performance for flexiblesupercapacitors. </w:t>
              </w:r>
              <w:r>
                <w:rPr>
                  <w:i/>
                  <w:iCs/>
                  <w:noProof/>
                </w:rPr>
                <w:t>Advanced Materials, 25</w:t>
              </w:r>
              <w:r>
                <w:rPr>
                  <w:noProof/>
                </w:rPr>
                <w:t>(48), 6985–6990.</w:t>
              </w:r>
            </w:p>
            <w:p w:rsidR="008B4C34" w:rsidRDefault="008B4C34" w:rsidP="008B4C34">
              <w:pPr>
                <w:pStyle w:val="Bibliography"/>
                <w:ind w:left="720" w:hanging="720"/>
                <w:rPr>
                  <w:noProof/>
                </w:rPr>
              </w:pPr>
              <w:r>
                <w:rPr>
                  <w:noProof/>
                </w:rPr>
                <w:t xml:space="preserve">Nair, R. R., Blake, P., Grigorenko, A. N., Novoselov, K. S., Booth, T. J., Stauber, T., . . . Geim, A. K. (2008). Fine Structure Constant Defines Visual Transparency of Graphene. </w:t>
              </w:r>
              <w:r>
                <w:rPr>
                  <w:i/>
                  <w:iCs/>
                  <w:noProof/>
                </w:rPr>
                <w:t>Science, 320</w:t>
              </w:r>
              <w:r>
                <w:rPr>
                  <w:noProof/>
                </w:rPr>
                <w:t>(5881), 1308 - 1308.</w:t>
              </w:r>
            </w:p>
            <w:p w:rsidR="008B4C34" w:rsidRDefault="008B4C34" w:rsidP="008B4C34">
              <w:pPr>
                <w:pStyle w:val="Bibliography"/>
                <w:ind w:left="720" w:hanging="720"/>
                <w:rPr>
                  <w:noProof/>
                </w:rPr>
              </w:pPr>
              <w:r>
                <w:rPr>
                  <w:noProof/>
                </w:rPr>
                <w:t xml:space="preserve">Nanjundaswamy, K. S., &amp; al., e. (1996). </w:t>
              </w:r>
              <w:r>
                <w:rPr>
                  <w:i/>
                  <w:iCs/>
                  <w:noProof/>
                </w:rPr>
                <w:t>Solid State Ionics, 92</w:t>
              </w:r>
              <w:r>
                <w:rPr>
                  <w:noProof/>
                </w:rPr>
                <w:t>(1-2), 1.</w:t>
              </w:r>
            </w:p>
            <w:p w:rsidR="008B4C34" w:rsidRDefault="008B4C34" w:rsidP="008B4C34">
              <w:pPr>
                <w:pStyle w:val="Bibliography"/>
                <w:ind w:left="720" w:hanging="720"/>
                <w:rPr>
                  <w:noProof/>
                </w:rPr>
              </w:pPr>
              <w:r>
                <w:rPr>
                  <w:noProof/>
                </w:rPr>
                <w:t xml:space="preserve">Nayak, P. K., Erickson, E. M., Schipper, F., Penki, T. R., Munichandraiah, N., Adelhelm, P., . . . Aurbach, D. (2018). Review on Challenges and Recent Advances in the </w:t>
              </w:r>
              <w:r>
                <w:rPr>
                  <w:noProof/>
                </w:rPr>
                <w:lastRenderedPageBreak/>
                <w:t xml:space="preserve">Electrochemical Performance of High CapacityLi- and Mn-Rich Cathode Materials for Li-Ion Batteries. </w:t>
              </w:r>
              <w:r>
                <w:rPr>
                  <w:i/>
                  <w:iCs/>
                  <w:noProof/>
                </w:rPr>
                <w:t>Advanced Energy Materials, 8</w:t>
              </w:r>
              <w:r>
                <w:rPr>
                  <w:noProof/>
                </w:rPr>
                <w:t>(1702397), 1 - 16. doi:10.1002/aenm.201702397</w:t>
              </w:r>
            </w:p>
            <w:p w:rsidR="008B4C34" w:rsidRDefault="008B4C34" w:rsidP="008B4C34">
              <w:pPr>
                <w:pStyle w:val="Bibliography"/>
                <w:ind w:left="720" w:hanging="720"/>
                <w:rPr>
                  <w:noProof/>
                </w:rPr>
              </w:pPr>
              <w:r>
                <w:rPr>
                  <w:noProof/>
                </w:rPr>
                <w:t xml:space="preserve">Nitta, N., Wu, F., Lee, J. T., &amp; Yushin, G. (2015). Li-ion battery materials: present and future. </w:t>
              </w:r>
              <w:r>
                <w:rPr>
                  <w:i/>
                  <w:iCs/>
                  <w:noProof/>
                </w:rPr>
                <w:t>Materials Today, 18</w:t>
              </w:r>
              <w:r>
                <w:rPr>
                  <w:noProof/>
                </w:rPr>
                <w:t>(5), 252 - 264. doi:10.1016/j.mattod.2014.10.040</w:t>
              </w:r>
            </w:p>
            <w:p w:rsidR="008B4C34" w:rsidRDefault="008B4C34" w:rsidP="008B4C34">
              <w:pPr>
                <w:pStyle w:val="Bibliography"/>
                <w:ind w:left="720" w:hanging="720"/>
                <w:rPr>
                  <w:noProof/>
                </w:rPr>
              </w:pPr>
              <w:r>
                <w:rPr>
                  <w:noProof/>
                </w:rPr>
                <w:t xml:space="preserve">Novoselov, K. S., Geim, A. K., Morozov, S., Jiang, D., Zhang, Y., Dubonos, S. A., . . . Firsov, A. (2004). Electric field effect in atomically thin carbon films. </w:t>
              </w:r>
              <w:r>
                <w:rPr>
                  <w:i/>
                  <w:iCs/>
                  <w:noProof/>
                </w:rPr>
                <w:t>Science, 306</w:t>
              </w:r>
              <w:r>
                <w:rPr>
                  <w:noProof/>
                </w:rPr>
                <w:t>, 666–669.</w:t>
              </w:r>
            </w:p>
            <w:p w:rsidR="008B4C34" w:rsidRDefault="008B4C34" w:rsidP="008B4C34">
              <w:pPr>
                <w:pStyle w:val="Bibliography"/>
                <w:ind w:left="720" w:hanging="720"/>
                <w:rPr>
                  <w:noProof/>
                </w:rPr>
              </w:pPr>
              <w:r>
                <w:rPr>
                  <w:noProof/>
                </w:rPr>
                <w:t xml:space="preserve">Obrovac, M. N., &amp; Chevrier, V. L. (2014). Alloy negative electrodes for Li-ion batteries. </w:t>
              </w:r>
              <w:r>
                <w:rPr>
                  <w:i/>
                  <w:iCs/>
                  <w:noProof/>
                </w:rPr>
                <w:t>Chemical Review, 114</w:t>
              </w:r>
              <w:r>
                <w:rPr>
                  <w:noProof/>
                </w:rPr>
                <w:t>, 11444 – 11502.</w:t>
              </w:r>
            </w:p>
            <w:p w:rsidR="008B4C34" w:rsidRDefault="008B4C34" w:rsidP="008B4C34">
              <w:pPr>
                <w:pStyle w:val="Bibliography"/>
                <w:ind w:left="720" w:hanging="720"/>
                <w:rPr>
                  <w:noProof/>
                </w:rPr>
              </w:pPr>
              <w:r>
                <w:rPr>
                  <w:noProof/>
                </w:rPr>
                <w:t xml:space="preserve">Padhi, A. K., Nanjundaswamy, K. S., &amp; Goddenough, J. B. (1997). </w:t>
              </w:r>
              <w:r>
                <w:rPr>
                  <w:i/>
                  <w:iCs/>
                  <w:noProof/>
                </w:rPr>
                <w:t>J Electrochem Soc, 144</w:t>
              </w:r>
              <w:r>
                <w:rPr>
                  <w:noProof/>
                </w:rPr>
                <w:t>, 1188.</w:t>
              </w:r>
            </w:p>
            <w:p w:rsidR="008B4C34" w:rsidRDefault="008B4C34" w:rsidP="008B4C34">
              <w:pPr>
                <w:pStyle w:val="Bibliography"/>
                <w:ind w:left="720" w:hanging="720"/>
                <w:rPr>
                  <w:noProof/>
                </w:rPr>
              </w:pPr>
              <w:r>
                <w:rPr>
                  <w:noProof/>
                </w:rPr>
                <w:t xml:space="preserve">Qin, J., He, C. N., Zhao, N. Q., Wang, Z. Y., Shi, C. S., Liu, E. Z., &amp; Li, J. J. (2014). </w:t>
              </w:r>
              <w:r>
                <w:rPr>
                  <w:i/>
                  <w:iCs/>
                  <w:noProof/>
                </w:rPr>
                <w:t>ACS Nano, 8</w:t>
              </w:r>
              <w:r>
                <w:rPr>
                  <w:noProof/>
                </w:rPr>
                <w:t>, 1728–1738.</w:t>
              </w:r>
            </w:p>
            <w:p w:rsidR="008B4C34" w:rsidRDefault="008B4C34" w:rsidP="008B4C34">
              <w:pPr>
                <w:pStyle w:val="Bibliography"/>
                <w:ind w:left="720" w:hanging="720"/>
                <w:rPr>
                  <w:noProof/>
                </w:rPr>
              </w:pPr>
              <w:r>
                <w:rPr>
                  <w:noProof/>
                </w:rPr>
                <w:t xml:space="preserve">Rho, W. -Y., Song, D. H., Lee, S. H., &amp; Jun, B. -H. (2017). Enhanced Efficiency in Dye-Sensitized Solar Cells by Electron Transport and Light Scattering onFreestanding TiO2 Nanotube Arrays. </w:t>
              </w:r>
              <w:r>
                <w:rPr>
                  <w:i/>
                  <w:iCs/>
                  <w:noProof/>
                </w:rPr>
                <w:t>Nanomaterials, 7</w:t>
              </w:r>
              <w:r>
                <w:rPr>
                  <w:noProof/>
                </w:rPr>
                <w:t>(345), 1-11. doi:10.3390/nano7100345</w:t>
              </w:r>
            </w:p>
            <w:p w:rsidR="008B4C34" w:rsidRDefault="008B4C34" w:rsidP="008B4C34">
              <w:pPr>
                <w:pStyle w:val="Bibliography"/>
                <w:ind w:left="720" w:hanging="720"/>
                <w:rPr>
                  <w:noProof/>
                </w:rPr>
              </w:pPr>
              <w:r>
                <w:rPr>
                  <w:noProof/>
                </w:rPr>
                <w:t xml:space="preserve">Rougier, A. (1996). </w:t>
              </w:r>
              <w:r>
                <w:rPr>
                  <w:i/>
                  <w:iCs/>
                  <w:noProof/>
                </w:rPr>
                <w:t xml:space="preserve">J. Electrochem. Soc, 143 </w:t>
              </w:r>
              <w:r>
                <w:rPr>
                  <w:noProof/>
                </w:rPr>
                <w:t>(4), 1168.</w:t>
              </w:r>
            </w:p>
            <w:p w:rsidR="008B4C34" w:rsidRDefault="008B4C34" w:rsidP="008B4C34">
              <w:pPr>
                <w:pStyle w:val="Bibliography"/>
                <w:ind w:left="720" w:hanging="720"/>
                <w:rPr>
                  <w:noProof/>
                </w:rPr>
              </w:pPr>
              <w:r>
                <w:rPr>
                  <w:noProof/>
                </w:rPr>
                <w:t xml:space="preserve">Shen, L., Zhang, X., Li, H., Yuan, C., &amp; Cao, G. (2011). </w:t>
              </w:r>
              <w:r>
                <w:rPr>
                  <w:i/>
                  <w:iCs/>
                  <w:noProof/>
                </w:rPr>
                <w:t>Journal opf Physical Chemistry Letters, 2</w:t>
              </w:r>
              <w:r>
                <w:rPr>
                  <w:noProof/>
                </w:rPr>
                <w:t>, 3096–3101.</w:t>
              </w:r>
            </w:p>
            <w:p w:rsidR="008B4C34" w:rsidRDefault="008B4C34" w:rsidP="008B4C34">
              <w:pPr>
                <w:pStyle w:val="Bibliography"/>
                <w:ind w:left="720" w:hanging="720"/>
                <w:rPr>
                  <w:noProof/>
                </w:rPr>
              </w:pPr>
              <w:r>
                <w:rPr>
                  <w:noProof/>
                </w:rPr>
                <w:t xml:space="preserve">Shi, J. -L., Peng, H. -J., Zhu, L., Zhu, W., &amp; Zhang, Q. (2015). Template growth of porousgraphene microspheres on layered double oxide catalysts and theirapplications in lithium–sulfur batteries. </w:t>
              </w:r>
              <w:r>
                <w:rPr>
                  <w:i/>
                  <w:iCs/>
                  <w:noProof/>
                </w:rPr>
                <w:t>Carbon, 92</w:t>
              </w:r>
              <w:r>
                <w:rPr>
                  <w:noProof/>
                </w:rPr>
                <w:t>, 96–105.</w:t>
              </w:r>
            </w:p>
            <w:p w:rsidR="008B4C34" w:rsidRDefault="008B4C34" w:rsidP="008B4C34">
              <w:pPr>
                <w:pStyle w:val="Bibliography"/>
                <w:ind w:left="720" w:hanging="720"/>
                <w:rPr>
                  <w:noProof/>
                </w:rPr>
              </w:pPr>
              <w:r>
                <w:rPr>
                  <w:noProof/>
                </w:rPr>
                <w:lastRenderedPageBreak/>
                <w:t xml:space="preserve">Si, Y., &amp; Samulski, E. T. (2008). Synthesis of Water Soluble Graphene. </w:t>
              </w:r>
              <w:r>
                <w:rPr>
                  <w:i/>
                  <w:iCs/>
                  <w:noProof/>
                </w:rPr>
                <w:t>Nano Letters, 8</w:t>
              </w:r>
              <w:r>
                <w:rPr>
                  <w:noProof/>
                </w:rPr>
                <w:t>(6), 1679-1682. doi:10.1021/nl080604h</w:t>
              </w:r>
            </w:p>
            <w:p w:rsidR="008B4C34" w:rsidRDefault="008B4C34" w:rsidP="008B4C34">
              <w:pPr>
                <w:pStyle w:val="Bibliography"/>
                <w:ind w:left="720" w:hanging="720"/>
                <w:rPr>
                  <w:noProof/>
                </w:rPr>
              </w:pPr>
              <w:r>
                <w:rPr>
                  <w:noProof/>
                </w:rPr>
                <w:t xml:space="preserve">Sobkowiak, A. (2015). </w:t>
              </w:r>
              <w:r>
                <w:rPr>
                  <w:i/>
                  <w:iCs/>
                  <w:noProof/>
                </w:rPr>
                <w:t>LiFeSO4F as a Cathode Material forLithium-Ion Batteries: Synthesis, Structure, and Function.</w:t>
              </w:r>
              <w:r>
                <w:rPr>
                  <w:noProof/>
                </w:rPr>
                <w:t xml:space="preserve"> Uppsala: Uppsala University.</w:t>
              </w:r>
            </w:p>
            <w:p w:rsidR="008B4C34" w:rsidRDefault="008B4C34" w:rsidP="008B4C34">
              <w:pPr>
                <w:pStyle w:val="Bibliography"/>
                <w:ind w:left="720" w:hanging="720"/>
                <w:rPr>
                  <w:noProof/>
                </w:rPr>
              </w:pPr>
              <w:r>
                <w:rPr>
                  <w:noProof/>
                </w:rPr>
                <w:t xml:space="preserve">Stankovich, S., Dikin, D. A., Dommett, G. H., Kohlhaas, K. M., Zimney, E. J., Stach, E. A., . . . Ruoff, R. S. (2006). Graphene-based composite materials. </w:t>
              </w:r>
              <w:r>
                <w:rPr>
                  <w:i/>
                  <w:iCs/>
                  <w:noProof/>
                </w:rPr>
                <w:t>Nature, 442</w:t>
              </w:r>
              <w:r>
                <w:rPr>
                  <w:noProof/>
                </w:rPr>
                <w:t>, 282-286.</w:t>
              </w:r>
            </w:p>
            <w:p w:rsidR="008B4C34" w:rsidRDefault="008B4C34" w:rsidP="008B4C34">
              <w:pPr>
                <w:pStyle w:val="Bibliography"/>
                <w:ind w:left="720" w:hanging="720"/>
                <w:rPr>
                  <w:noProof/>
                </w:rPr>
              </w:pPr>
              <w:r>
                <w:rPr>
                  <w:noProof/>
                </w:rPr>
                <w:t xml:space="preserve">Stankovich, S., Dikin, D., Piner, R., Kohlhaas, K., Kleinhammes, A., Jia, Y., . . . Ruoff, R. (2007). Synthesis of graphene-based nanosheets via chemical reduction of exfoliated graphite oxide. </w:t>
              </w:r>
              <w:r>
                <w:rPr>
                  <w:i/>
                  <w:iCs/>
                  <w:noProof/>
                </w:rPr>
                <w:t>Carbon, 45</w:t>
              </w:r>
              <w:r>
                <w:rPr>
                  <w:noProof/>
                </w:rPr>
                <w:t>, 1558–1565.</w:t>
              </w:r>
            </w:p>
            <w:p w:rsidR="008B4C34" w:rsidRDefault="008B4C34" w:rsidP="008B4C34">
              <w:pPr>
                <w:pStyle w:val="Bibliography"/>
                <w:ind w:left="720" w:hanging="720"/>
                <w:rPr>
                  <w:noProof/>
                </w:rPr>
              </w:pPr>
              <w:r>
                <w:rPr>
                  <w:noProof/>
                </w:rPr>
                <w:t xml:space="preserve">Sun, Y., Wu, Q., &amp; Shi, G. (2011). Graphene based new energy materials. </w:t>
              </w:r>
              <w:r>
                <w:rPr>
                  <w:i/>
                  <w:iCs/>
                  <w:noProof/>
                </w:rPr>
                <w:t>Energy Environ. Sci., 4</w:t>
              </w:r>
              <w:r>
                <w:rPr>
                  <w:noProof/>
                </w:rPr>
                <w:t>(4), 1113–1132.</w:t>
              </w:r>
            </w:p>
            <w:p w:rsidR="008B4C34" w:rsidRDefault="008B4C34" w:rsidP="008B4C34">
              <w:pPr>
                <w:pStyle w:val="Bibliography"/>
                <w:ind w:left="720" w:hanging="720"/>
                <w:rPr>
                  <w:noProof/>
                </w:rPr>
              </w:pPr>
              <w:r>
                <w:rPr>
                  <w:noProof/>
                </w:rPr>
                <w:t xml:space="preserve">Tahir, A. A., Ullah, H., Sudhagar, P., Teridi, M. A., Devadoss, A., &amp; Sundaram, S. (2016). The Application of Graphene and ItsDerivatives to Energy Conversion,Storage, and Environmental andBiosensing Devices. </w:t>
              </w:r>
              <w:r>
                <w:rPr>
                  <w:i/>
                  <w:iCs/>
                  <w:noProof/>
                </w:rPr>
                <w:t>The Chemical Record,, 16</w:t>
              </w:r>
              <w:r>
                <w:rPr>
                  <w:noProof/>
                </w:rPr>
                <w:t>(3), 1591–1634.</w:t>
              </w:r>
            </w:p>
            <w:p w:rsidR="008B4C34" w:rsidRDefault="008B4C34" w:rsidP="008B4C34">
              <w:pPr>
                <w:pStyle w:val="Bibliography"/>
                <w:ind w:left="720" w:hanging="720"/>
                <w:rPr>
                  <w:noProof/>
                </w:rPr>
              </w:pPr>
              <w:r>
                <w:rPr>
                  <w:noProof/>
                </w:rPr>
                <w:t xml:space="preserve">Venkateswara, R. C., Reddy, A. L., Ishikawa, Y., &amp; Ajayan, P. M. (2011). LiNi1/3Co1/3Mn 1/3O2–graphene composite as a promising cathode for Lithium-ion batteries. </w:t>
              </w:r>
              <w:r>
                <w:rPr>
                  <w:i/>
                  <w:iCs/>
                  <w:noProof/>
                </w:rPr>
                <w:t>ACS Applied Materials Interfaces, 3</w:t>
              </w:r>
              <w:r>
                <w:rPr>
                  <w:noProof/>
                </w:rPr>
                <w:t>, 2966.</w:t>
              </w:r>
            </w:p>
            <w:p w:rsidR="008B4C34" w:rsidRDefault="008B4C34" w:rsidP="008B4C34">
              <w:pPr>
                <w:pStyle w:val="Bibliography"/>
                <w:ind w:left="720" w:hanging="720"/>
                <w:rPr>
                  <w:noProof/>
                </w:rPr>
              </w:pPr>
              <w:r>
                <w:rPr>
                  <w:noProof/>
                </w:rPr>
                <w:t xml:space="preserve">Vuorilehto, K. (2018). Materials and function. Ninu L.-I. B. Applications, </w:t>
              </w:r>
              <w:r>
                <w:rPr>
                  <w:i/>
                  <w:iCs/>
                  <w:noProof/>
                </w:rPr>
                <w:t>Lithium-Ion Batteries: Basics and Applications</w:t>
              </w:r>
              <w:r>
                <w:rPr>
                  <w:noProof/>
                </w:rPr>
                <w:t xml:space="preserve"> (oju ewe 21 - 27). Berlin, Germany: Springer-Verlag.</w:t>
              </w:r>
            </w:p>
            <w:p w:rsidR="008B4C34" w:rsidRDefault="008B4C34" w:rsidP="008B4C34">
              <w:pPr>
                <w:pStyle w:val="Bibliography"/>
                <w:ind w:left="720" w:hanging="720"/>
                <w:rPr>
                  <w:noProof/>
                </w:rPr>
              </w:pPr>
              <w:r>
                <w:rPr>
                  <w:noProof/>
                </w:rPr>
                <w:t xml:space="preserve">Wang, C., Su, K., Wan, W., Guo, H., Zhou, H., Chen, J., . . . Huang, Y. (2014). </w:t>
              </w:r>
              <w:r>
                <w:rPr>
                  <w:i/>
                  <w:iCs/>
                  <w:noProof/>
                </w:rPr>
                <w:t>Journal of Materials Chemistry A, 2</w:t>
              </w:r>
              <w:r>
                <w:rPr>
                  <w:noProof/>
                </w:rPr>
                <w:t>, 5018–5023.</w:t>
              </w:r>
            </w:p>
            <w:p w:rsidR="008B4C34" w:rsidRDefault="008B4C34" w:rsidP="008B4C34">
              <w:pPr>
                <w:pStyle w:val="Bibliography"/>
                <w:ind w:left="720" w:hanging="720"/>
                <w:rPr>
                  <w:noProof/>
                </w:rPr>
              </w:pPr>
              <w:r>
                <w:rPr>
                  <w:noProof/>
                </w:rPr>
                <w:lastRenderedPageBreak/>
                <w:t xml:space="preserve">Wang, J., Liu, J., Chao, D., Yan, J., Lin, J., &amp; Shen, Z. X. (2014). </w:t>
              </w:r>
              <w:r>
                <w:rPr>
                  <w:i/>
                  <w:iCs/>
                  <w:noProof/>
                </w:rPr>
                <w:t>Advanced Materials, 26</w:t>
              </w:r>
              <w:r>
                <w:rPr>
                  <w:noProof/>
                </w:rPr>
                <w:t>, 7162–7169.</w:t>
              </w:r>
            </w:p>
            <w:p w:rsidR="008B4C34" w:rsidRDefault="008B4C34" w:rsidP="008B4C34">
              <w:pPr>
                <w:pStyle w:val="Bibliography"/>
                <w:ind w:left="720" w:hanging="720"/>
                <w:rPr>
                  <w:noProof/>
                </w:rPr>
              </w:pPr>
              <w:r>
                <w:rPr>
                  <w:noProof/>
                </w:rPr>
                <w:t xml:space="preserve">Wang, R., Xu, C., Sun, J., Gao, L., &amp; Yao, H. (2014). </w:t>
              </w:r>
              <w:r>
                <w:rPr>
                  <w:i/>
                  <w:iCs/>
                  <w:noProof/>
                </w:rPr>
                <w:t>ACS Appl. Mater. Interfaces, 6</w:t>
              </w:r>
              <w:r>
                <w:rPr>
                  <w:noProof/>
                </w:rPr>
                <w:t>, 3427–3436.</w:t>
              </w:r>
            </w:p>
            <w:p w:rsidR="008B4C34" w:rsidRDefault="008B4C34" w:rsidP="008B4C34">
              <w:pPr>
                <w:pStyle w:val="Bibliography"/>
                <w:ind w:left="720" w:hanging="720"/>
                <w:rPr>
                  <w:noProof/>
                </w:rPr>
              </w:pPr>
              <w:r>
                <w:rPr>
                  <w:noProof/>
                </w:rPr>
                <w:t xml:space="preserve">Weber, C. J., &amp; Roth, M. (2018). Separators. Ninu R. Korthauer, </w:t>
              </w:r>
              <w:r>
                <w:rPr>
                  <w:i/>
                  <w:iCs/>
                  <w:noProof/>
                </w:rPr>
                <w:t>Lithium-Ion Batteries: Basics and Applications</w:t>
              </w:r>
              <w:r>
                <w:rPr>
                  <w:noProof/>
                </w:rPr>
                <w:t xml:space="preserve"> (oju ewe 75 - 88). Berlin, Germany: Springer-Verlag .</w:t>
              </w:r>
            </w:p>
            <w:p w:rsidR="008B4C34" w:rsidRDefault="008B4C34" w:rsidP="008B4C34">
              <w:pPr>
                <w:pStyle w:val="Bibliography"/>
                <w:ind w:left="720" w:hanging="720"/>
                <w:rPr>
                  <w:noProof/>
                </w:rPr>
              </w:pPr>
              <w:r>
                <w:rPr>
                  <w:noProof/>
                </w:rPr>
                <w:t xml:space="preserve">Wei, L., Chen, S., Yang, Y., Dong, Y., Song, W., &amp; Fan, R. (2018). Effect of Graphene/TiO2 Composite Layer on thePerformance of Dye-Sensitized Solar Cells. </w:t>
              </w:r>
              <w:r>
                <w:rPr>
                  <w:i/>
                  <w:iCs/>
                  <w:noProof/>
                </w:rPr>
                <w:t>Journal of Nanoscience and Nanotechnology, 18</w:t>
              </w:r>
              <w:r>
                <w:rPr>
                  <w:noProof/>
                </w:rPr>
                <w:t>(2), 976-983. doi:10.1166/jnn.2018.14186</w:t>
              </w:r>
            </w:p>
            <w:p w:rsidR="008B4C34" w:rsidRDefault="008B4C34" w:rsidP="008B4C34">
              <w:pPr>
                <w:pStyle w:val="Bibliography"/>
                <w:ind w:left="720" w:hanging="720"/>
                <w:rPr>
                  <w:noProof/>
                </w:rPr>
              </w:pPr>
              <w:r>
                <w:rPr>
                  <w:noProof/>
                </w:rPr>
                <w:t xml:space="preserve">Wen, X., Zhang, D., Yan, T., Zhang, J., &amp; Shi, L. (2013). Three-dimensional graphenebasedhierarchically porous carbon composites prepared by a dualtemplatestrategy for capacitive deionization. </w:t>
              </w:r>
              <w:r>
                <w:rPr>
                  <w:i/>
                  <w:iCs/>
                  <w:noProof/>
                </w:rPr>
                <w:t>Journal of Materials Chemistry A, 1</w:t>
              </w:r>
              <w:r>
                <w:rPr>
                  <w:noProof/>
                </w:rPr>
                <w:t>(39), 12334–12344.</w:t>
              </w:r>
            </w:p>
            <w:p w:rsidR="008B4C34" w:rsidRDefault="008B4C34" w:rsidP="008B4C34">
              <w:pPr>
                <w:pStyle w:val="Bibliography"/>
                <w:ind w:left="720" w:hanging="720"/>
                <w:rPr>
                  <w:noProof/>
                </w:rPr>
              </w:pPr>
              <w:r>
                <w:rPr>
                  <w:noProof/>
                </w:rPr>
                <w:t xml:space="preserve">Whittingham, M. S. (2004). Lithium Batteries and Cathode Materials. </w:t>
              </w:r>
              <w:r>
                <w:rPr>
                  <w:i/>
                  <w:iCs/>
                  <w:noProof/>
                </w:rPr>
                <w:t>Chemical Review, 104</w:t>
              </w:r>
              <w:r>
                <w:rPr>
                  <w:noProof/>
                </w:rPr>
                <w:t>(10), 4271–4302. doi:10.1021/cr020731c</w:t>
              </w:r>
            </w:p>
            <w:p w:rsidR="008B4C34" w:rsidRDefault="008B4C34" w:rsidP="008B4C34">
              <w:pPr>
                <w:pStyle w:val="Bibliography"/>
                <w:ind w:left="720" w:hanging="720"/>
                <w:rPr>
                  <w:noProof/>
                </w:rPr>
              </w:pPr>
              <w:r>
                <w:rPr>
                  <w:noProof/>
                </w:rPr>
                <w:t xml:space="preserve">Wong, H. -S., &amp; Akinwande, D. (2011). </w:t>
              </w:r>
              <w:r>
                <w:rPr>
                  <w:i/>
                  <w:iCs/>
                  <w:noProof/>
                </w:rPr>
                <w:t>Carbon Nanotube andGraphene Device Physics.</w:t>
              </w:r>
              <w:r>
                <w:rPr>
                  <w:noProof/>
                </w:rPr>
                <w:t xml:space="preserve"> Cambridge CB2 8RU, UK: Cambridge University Press.</w:t>
              </w:r>
            </w:p>
            <w:p w:rsidR="008B4C34" w:rsidRDefault="008B4C34" w:rsidP="008B4C34">
              <w:pPr>
                <w:pStyle w:val="Bibliography"/>
                <w:ind w:left="720" w:hanging="720"/>
                <w:rPr>
                  <w:noProof/>
                </w:rPr>
              </w:pPr>
              <w:r>
                <w:rPr>
                  <w:noProof/>
                </w:rPr>
                <w:t xml:space="preserve">Wu, H., Liu, Q., &amp; Guo, S. (2014). Composites of Graphene and LiFePO4 as Cathode Materialsfor Lithium-Ion Battery: A Mini-review. </w:t>
              </w:r>
              <w:r>
                <w:rPr>
                  <w:i/>
                  <w:iCs/>
                  <w:noProof/>
                </w:rPr>
                <w:t>Nano-Micro Lett., 6</w:t>
              </w:r>
              <w:r>
                <w:rPr>
                  <w:noProof/>
                </w:rPr>
                <w:t>(4), 316–326. doi:10.1007/s40820-014-0004-6</w:t>
              </w:r>
            </w:p>
            <w:p w:rsidR="008B4C34" w:rsidRDefault="008B4C34" w:rsidP="008B4C34">
              <w:pPr>
                <w:pStyle w:val="Bibliography"/>
                <w:ind w:left="720" w:hanging="720"/>
                <w:rPr>
                  <w:noProof/>
                </w:rPr>
              </w:pPr>
              <w:r>
                <w:rPr>
                  <w:noProof/>
                </w:rPr>
                <w:t xml:space="preserve">Xia, X. H., Chao, D. L., Zhang, Y. Q., Shen, Z. X., &amp; Fan, H. J. (2015). Three-dimensional graphene and theirintegrated electrodes. </w:t>
              </w:r>
              <w:r>
                <w:rPr>
                  <w:i/>
                  <w:iCs/>
                  <w:noProof/>
                </w:rPr>
                <w:t>Nano Today, 417</w:t>
              </w:r>
              <w:r>
                <w:rPr>
                  <w:noProof/>
                </w:rPr>
                <w:t>, 1-23. doi:10.1016/j.nantod.2014.12.001</w:t>
              </w:r>
            </w:p>
            <w:p w:rsidR="008B4C34" w:rsidRDefault="008B4C34" w:rsidP="008B4C34">
              <w:pPr>
                <w:pStyle w:val="Bibliography"/>
                <w:ind w:left="720" w:hanging="720"/>
                <w:rPr>
                  <w:noProof/>
                </w:rPr>
              </w:pPr>
              <w:r>
                <w:rPr>
                  <w:noProof/>
                </w:rPr>
                <w:lastRenderedPageBreak/>
                <w:t xml:space="preserve">Xu, H., Chang, J. S., &amp; Gao, L. (2012). Graphene-encapsulated LiFePO4nanoparticles with high electrochemical performance for lithiumion batteries. </w:t>
              </w:r>
              <w:r>
                <w:rPr>
                  <w:i/>
                  <w:iCs/>
                  <w:noProof/>
                </w:rPr>
                <w:t>Materials Letters, 83</w:t>
              </w:r>
              <w:r>
                <w:rPr>
                  <w:noProof/>
                </w:rPr>
                <w:t>, 27–30.</w:t>
              </w:r>
            </w:p>
            <w:p w:rsidR="008B4C34" w:rsidRDefault="008B4C34" w:rsidP="008B4C34">
              <w:pPr>
                <w:pStyle w:val="Bibliography"/>
                <w:ind w:left="720" w:hanging="720"/>
                <w:rPr>
                  <w:noProof/>
                </w:rPr>
              </w:pPr>
              <w:r>
                <w:rPr>
                  <w:noProof/>
                </w:rPr>
                <w:t xml:space="preserve">Xu, Y., Lin, Z., Huang, X., Liu, Y. H., &amp; Duan, X. (2013). </w:t>
              </w:r>
              <w:r>
                <w:rPr>
                  <w:i/>
                  <w:iCs/>
                  <w:noProof/>
                </w:rPr>
                <w:t>ACS Nano, 7</w:t>
              </w:r>
              <w:r>
                <w:rPr>
                  <w:noProof/>
                </w:rPr>
                <w:t>, 4042—4049.</w:t>
              </w:r>
            </w:p>
            <w:p w:rsidR="008B4C34" w:rsidRDefault="008B4C34" w:rsidP="008B4C34">
              <w:pPr>
                <w:pStyle w:val="Bibliography"/>
                <w:ind w:left="720" w:hanging="720"/>
                <w:rPr>
                  <w:noProof/>
                </w:rPr>
              </w:pPr>
              <w:r>
                <w:rPr>
                  <w:noProof/>
                </w:rPr>
                <w:t xml:space="preserve">Xu, Y., Liu, Q., Zhu, Y., Liu, Y., Langrock, A., Zachariahand, M. R., &amp; Wang, C. (2013). </w:t>
              </w:r>
              <w:r>
                <w:rPr>
                  <w:i/>
                  <w:iCs/>
                  <w:noProof/>
                </w:rPr>
                <w:t>Nano Letters, 13</w:t>
              </w:r>
              <w:r>
                <w:rPr>
                  <w:noProof/>
                </w:rPr>
                <w:t>, 470–474.</w:t>
              </w:r>
            </w:p>
            <w:p w:rsidR="008B4C34" w:rsidRDefault="008B4C34" w:rsidP="008B4C34">
              <w:pPr>
                <w:pStyle w:val="Bibliography"/>
                <w:ind w:left="720" w:hanging="720"/>
                <w:rPr>
                  <w:noProof/>
                </w:rPr>
              </w:pPr>
              <w:r>
                <w:rPr>
                  <w:noProof/>
                </w:rPr>
                <w:t xml:space="preserve">Yang, J., Sham, T. K., &amp; Sun, X. (2013). LiFePO4/graphene as a superiorcathode material for rechargeablelithium batteries: Impact of stackedgraphene and unfolded graphene. </w:t>
              </w:r>
              <w:r>
                <w:rPr>
                  <w:i/>
                  <w:iCs/>
                  <w:noProof/>
                </w:rPr>
                <w:t>Energy and Environmental Science, 6</w:t>
              </w:r>
              <w:r>
                <w:rPr>
                  <w:noProof/>
                </w:rPr>
                <w:t>, 1521-1528. doi:10.1039/c3ee24163g</w:t>
              </w:r>
            </w:p>
            <w:p w:rsidR="008B4C34" w:rsidRDefault="008B4C34" w:rsidP="008B4C34">
              <w:pPr>
                <w:pStyle w:val="Bibliography"/>
                <w:ind w:left="720" w:hanging="720"/>
                <w:rPr>
                  <w:noProof/>
                </w:rPr>
              </w:pPr>
              <w:r>
                <w:rPr>
                  <w:noProof/>
                </w:rPr>
                <w:t xml:space="preserve">Yu, Q., Lian, J., Siriponglert, S., Li, H., Chen, Y. P., &amp; Pei, S. (2008). Graphene segregated on Ni surfaces and transferredto insulators. </w:t>
              </w:r>
              <w:r>
                <w:rPr>
                  <w:i/>
                  <w:iCs/>
                  <w:noProof/>
                </w:rPr>
                <w:t>Applied Physics Letters, 93</w:t>
              </w:r>
              <w:r>
                <w:rPr>
                  <w:noProof/>
                </w:rPr>
                <w:t>, 113103. doi:10.1063/1.2982585</w:t>
              </w:r>
            </w:p>
            <w:p w:rsidR="008B4C34" w:rsidRDefault="008B4C34" w:rsidP="008B4C34">
              <w:pPr>
                <w:pStyle w:val="Bibliography"/>
                <w:ind w:left="720" w:hanging="720"/>
                <w:rPr>
                  <w:noProof/>
                </w:rPr>
              </w:pPr>
              <w:r>
                <w:rPr>
                  <w:noProof/>
                </w:rPr>
                <w:t xml:space="preserve">Zhang, L., Chen, G., Hedhili, M. N., Zhang, H., &amp; Wang, P. (2012). Three-dimensionalassemblies of graphene prepared by a novel chemical reductioninducedself-assembly method. </w:t>
              </w:r>
              <w:r>
                <w:rPr>
                  <w:i/>
                  <w:iCs/>
                  <w:noProof/>
                </w:rPr>
                <w:t>Nanoscale, 4</w:t>
              </w:r>
              <w:r>
                <w:rPr>
                  <w:noProof/>
                </w:rPr>
                <w:t>(22), 7038–7045.</w:t>
              </w:r>
            </w:p>
            <w:p w:rsidR="008B4C34" w:rsidRDefault="008B4C34" w:rsidP="008B4C34">
              <w:pPr>
                <w:pStyle w:val="Bibliography"/>
                <w:ind w:left="720" w:hanging="720"/>
                <w:rPr>
                  <w:noProof/>
                </w:rPr>
              </w:pPr>
              <w:r>
                <w:rPr>
                  <w:noProof/>
                </w:rPr>
                <w:t xml:space="preserve">Zhang, R., &amp; Li, X. (2018). Multidimensional Assemblies of Graphene. Ninu H. Zhu, Z. Xu, D. Xie, &amp; Y. Fang, </w:t>
              </w:r>
              <w:r>
                <w:rPr>
                  <w:i/>
                  <w:iCs/>
                  <w:noProof/>
                </w:rPr>
                <w:t>Graphene: Fabrication, Characterizations, Properties and Applications</w:t>
              </w:r>
              <w:r>
                <w:rPr>
                  <w:noProof/>
                </w:rPr>
                <w:t xml:space="preserve"> (oju ewe 27-72). London, United Kingdom: Academic Press.</w:t>
              </w:r>
            </w:p>
            <w:p w:rsidR="008B4C34" w:rsidRDefault="008B4C34" w:rsidP="008B4C34">
              <w:pPr>
                <w:pStyle w:val="Bibliography"/>
                <w:ind w:left="720" w:hanging="720"/>
                <w:rPr>
                  <w:noProof/>
                </w:rPr>
              </w:pPr>
              <w:r>
                <w:rPr>
                  <w:noProof/>
                </w:rPr>
                <w:t xml:space="preserve">Zhang, W., Liu, F., Li, Q., Shou, Q., Cheng, J., Zhang, L., . . . Zhang, X. (2012). Transition metal oxide and graphene nanocomposites forhigh-performance electrochemical capacitors. </w:t>
              </w:r>
              <w:r>
                <w:rPr>
                  <w:i/>
                  <w:iCs/>
                  <w:noProof/>
                </w:rPr>
                <w:t>Physical Chemistry Chemical Physics, 14</w:t>
              </w:r>
              <w:r>
                <w:rPr>
                  <w:noProof/>
                </w:rPr>
                <w:t>, 16331.</w:t>
              </w:r>
            </w:p>
            <w:p w:rsidR="008B4C34" w:rsidRDefault="008B4C34" w:rsidP="008B4C34">
              <w:pPr>
                <w:pStyle w:val="Bibliography"/>
                <w:ind w:left="720" w:hanging="720"/>
                <w:rPr>
                  <w:noProof/>
                </w:rPr>
              </w:pPr>
              <w:r>
                <w:rPr>
                  <w:noProof/>
                </w:rPr>
                <w:t xml:space="preserve">Zhao, W., Fang, M., Wu, F., Wu, H., Wang, L., &amp; Chen, G. (2010). Preparation of graphene by exfoliation of graphiteusing wet ball milling. </w:t>
              </w:r>
              <w:r>
                <w:rPr>
                  <w:i/>
                  <w:iCs/>
                  <w:noProof/>
                </w:rPr>
                <w:t>J. Mater. Chem., 20</w:t>
              </w:r>
              <w:r>
                <w:rPr>
                  <w:noProof/>
                </w:rPr>
                <w:t>, 5817–5819.</w:t>
              </w:r>
            </w:p>
            <w:p w:rsidR="008B4C34" w:rsidRDefault="008B4C34" w:rsidP="008B4C34">
              <w:pPr>
                <w:pStyle w:val="Bibliography"/>
                <w:ind w:left="720" w:hanging="720"/>
                <w:rPr>
                  <w:noProof/>
                </w:rPr>
              </w:pPr>
              <w:r>
                <w:rPr>
                  <w:noProof/>
                </w:rPr>
                <w:lastRenderedPageBreak/>
                <w:t xml:space="preserve">Zhao, Y., Feng, J., Liu, X., Wang, F., Wang, L., Shi, C., . . . Mai, L. (2014). </w:t>
              </w:r>
              <w:r>
                <w:rPr>
                  <w:i/>
                  <w:iCs/>
                  <w:noProof/>
                </w:rPr>
                <w:t>Nature Communication, 5</w:t>
              </w:r>
              <w:r>
                <w:rPr>
                  <w:noProof/>
                </w:rPr>
                <w:t>, 4565.</w:t>
              </w:r>
            </w:p>
            <w:p w:rsidR="008B4C34" w:rsidRDefault="008B4C34" w:rsidP="008B4C34">
              <w:pPr>
                <w:pStyle w:val="Bibliography"/>
                <w:ind w:left="720" w:hanging="720"/>
                <w:rPr>
                  <w:noProof/>
                </w:rPr>
              </w:pPr>
              <w:r>
                <w:rPr>
                  <w:noProof/>
                </w:rPr>
                <w:t xml:space="preserve">Zhen, Z., &amp; Zhu, H. (2018). Structure and Properties of Graphene. Ninu H. Zhu, Z. Xu, D. Xie, &amp; Y. Fang, </w:t>
              </w:r>
              <w:r>
                <w:rPr>
                  <w:i/>
                  <w:iCs/>
                  <w:noProof/>
                </w:rPr>
                <w:t>Graphene: Fabrication, Characterizations, Properties and Applications</w:t>
              </w:r>
              <w:r>
                <w:rPr>
                  <w:noProof/>
                </w:rPr>
                <w:t xml:space="preserve"> (oju ewe 1-12). London, United Kingdom: Academic Press.</w:t>
              </w:r>
            </w:p>
            <w:p w:rsidR="008B4C34" w:rsidRDefault="008B4C34" w:rsidP="008B4C34">
              <w:pPr>
                <w:pStyle w:val="Bibliography"/>
                <w:ind w:left="720" w:hanging="720"/>
                <w:rPr>
                  <w:noProof/>
                </w:rPr>
              </w:pPr>
              <w:r>
                <w:rPr>
                  <w:noProof/>
                </w:rPr>
                <w:t xml:space="preserve">Zhou, X., Wang, F., Zhu, Y., &amp; Liu, Z. (2011). Graphene modified LiFePO4 cathode materials for high power lithium ion batteries. </w:t>
              </w:r>
              <w:r>
                <w:rPr>
                  <w:i/>
                  <w:iCs/>
                  <w:noProof/>
                </w:rPr>
                <w:t>Journal of Materials Chemistry, 21</w:t>
              </w:r>
              <w:r>
                <w:rPr>
                  <w:noProof/>
                </w:rPr>
                <w:t>, 353–3358.</w:t>
              </w:r>
            </w:p>
            <w:p w:rsidR="008B4C34" w:rsidRDefault="008B4C34" w:rsidP="008B4C34">
              <w:pPr>
                <w:pStyle w:val="Bibliography"/>
                <w:ind w:left="720" w:hanging="720"/>
                <w:rPr>
                  <w:noProof/>
                </w:rPr>
              </w:pPr>
              <w:r>
                <w:rPr>
                  <w:noProof/>
                </w:rPr>
                <w:t xml:space="preserve">Zhu, J. Y., Yin, Z., Yan, Q., &amp; Zhang, H. (2014). Graphene and graphene-basedmaterials for energy storage applications. </w:t>
              </w:r>
              <w:r>
                <w:rPr>
                  <w:i/>
                  <w:iCs/>
                  <w:noProof/>
                </w:rPr>
                <w:t>Small, 10</w:t>
              </w:r>
              <w:r>
                <w:rPr>
                  <w:noProof/>
                </w:rPr>
                <w:t>(17), 3480–3498.</w:t>
              </w:r>
            </w:p>
            <w:p w:rsidR="008B4C34" w:rsidRDefault="008B4C34" w:rsidP="008B4C34">
              <w:pPr>
                <w:pStyle w:val="Bibliography"/>
                <w:ind w:left="720" w:hanging="720"/>
                <w:rPr>
                  <w:noProof/>
                </w:rPr>
              </w:pPr>
              <w:r>
                <w:rPr>
                  <w:noProof/>
                </w:rPr>
                <w:t xml:space="preserve">Zhu, X., Zhang, P., Xu, S., Yan, X., &amp; Xue, Q. (2014). </w:t>
              </w:r>
              <w:r>
                <w:rPr>
                  <w:i/>
                  <w:iCs/>
                  <w:noProof/>
                </w:rPr>
                <w:t>ACS Appl.Mater. Interfaces, 6</w:t>
              </w:r>
              <w:r>
                <w:rPr>
                  <w:noProof/>
                </w:rPr>
                <w:t>, 11665–11674.</w:t>
              </w:r>
            </w:p>
            <w:p w:rsidR="00570C3B" w:rsidRDefault="00570C3B" w:rsidP="008B4C34">
              <w:pPr>
                <w:spacing w:line="240" w:lineRule="auto"/>
              </w:pPr>
              <w:r>
                <w:rPr>
                  <w:b/>
                  <w:bCs/>
                  <w:noProof/>
                </w:rPr>
                <w:fldChar w:fldCharType="end"/>
              </w:r>
            </w:p>
          </w:sdtContent>
        </w:sdt>
      </w:sdtContent>
    </w:sdt>
    <w:p w:rsidR="00F07458" w:rsidRPr="006D430C" w:rsidRDefault="00F07458" w:rsidP="006C67F5">
      <w:pPr>
        <w:rPr>
          <w:lang w:val="en-GB"/>
        </w:rPr>
      </w:pPr>
    </w:p>
    <w:sectPr w:rsidR="00F07458" w:rsidRPr="006D43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43EED"/>
    <w:multiLevelType w:val="multilevel"/>
    <w:tmpl w:val="96D849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FB619AC"/>
    <w:multiLevelType w:val="multilevel"/>
    <w:tmpl w:val="3182AD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D4"/>
    <w:rsid w:val="00013D49"/>
    <w:rsid w:val="000170C8"/>
    <w:rsid w:val="000173F8"/>
    <w:rsid w:val="00017F36"/>
    <w:rsid w:val="000257B2"/>
    <w:rsid w:val="00026EC6"/>
    <w:rsid w:val="00035CFE"/>
    <w:rsid w:val="00041DEE"/>
    <w:rsid w:val="000507A9"/>
    <w:rsid w:val="00055DA7"/>
    <w:rsid w:val="00061D28"/>
    <w:rsid w:val="00067168"/>
    <w:rsid w:val="00076D24"/>
    <w:rsid w:val="000810C3"/>
    <w:rsid w:val="000863F3"/>
    <w:rsid w:val="00087725"/>
    <w:rsid w:val="000902EB"/>
    <w:rsid w:val="000903A4"/>
    <w:rsid w:val="000970CA"/>
    <w:rsid w:val="000A4250"/>
    <w:rsid w:val="000A74C8"/>
    <w:rsid w:val="000A7ECF"/>
    <w:rsid w:val="000B0640"/>
    <w:rsid w:val="000B1839"/>
    <w:rsid w:val="000C2102"/>
    <w:rsid w:val="000C52F2"/>
    <w:rsid w:val="000C5651"/>
    <w:rsid w:val="000C6615"/>
    <w:rsid w:val="000D1D8D"/>
    <w:rsid w:val="000D1E14"/>
    <w:rsid w:val="000D2BA5"/>
    <w:rsid w:val="000D441F"/>
    <w:rsid w:val="000F22EB"/>
    <w:rsid w:val="0010143A"/>
    <w:rsid w:val="00114241"/>
    <w:rsid w:val="001163B4"/>
    <w:rsid w:val="00121880"/>
    <w:rsid w:val="0013187F"/>
    <w:rsid w:val="00131F01"/>
    <w:rsid w:val="00142317"/>
    <w:rsid w:val="00151D82"/>
    <w:rsid w:val="00152BC9"/>
    <w:rsid w:val="0015376C"/>
    <w:rsid w:val="00154548"/>
    <w:rsid w:val="001624C9"/>
    <w:rsid w:val="00162955"/>
    <w:rsid w:val="00167601"/>
    <w:rsid w:val="00175FF8"/>
    <w:rsid w:val="00183987"/>
    <w:rsid w:val="001A431B"/>
    <w:rsid w:val="001A67CF"/>
    <w:rsid w:val="001B0A70"/>
    <w:rsid w:val="001B42D2"/>
    <w:rsid w:val="001C1461"/>
    <w:rsid w:val="001C1A18"/>
    <w:rsid w:val="001C3418"/>
    <w:rsid w:val="001C6871"/>
    <w:rsid w:val="001D19C2"/>
    <w:rsid w:val="001D2AC4"/>
    <w:rsid w:val="001D7528"/>
    <w:rsid w:val="001E01C5"/>
    <w:rsid w:val="001E31F2"/>
    <w:rsid w:val="001E66F3"/>
    <w:rsid w:val="001F2BC2"/>
    <w:rsid w:val="001F4CC8"/>
    <w:rsid w:val="00213C26"/>
    <w:rsid w:val="002152E0"/>
    <w:rsid w:val="00215B09"/>
    <w:rsid w:val="00227AEC"/>
    <w:rsid w:val="00237D1C"/>
    <w:rsid w:val="00241F29"/>
    <w:rsid w:val="00242341"/>
    <w:rsid w:val="00243653"/>
    <w:rsid w:val="0024592C"/>
    <w:rsid w:val="00257B16"/>
    <w:rsid w:val="002617BF"/>
    <w:rsid w:val="00271E2F"/>
    <w:rsid w:val="00271F2E"/>
    <w:rsid w:val="002733C1"/>
    <w:rsid w:val="0027384D"/>
    <w:rsid w:val="00273EA2"/>
    <w:rsid w:val="002753EF"/>
    <w:rsid w:val="00292A86"/>
    <w:rsid w:val="00297BCF"/>
    <w:rsid w:val="002A54D9"/>
    <w:rsid w:val="002A7706"/>
    <w:rsid w:val="002B59B6"/>
    <w:rsid w:val="002C03AC"/>
    <w:rsid w:val="002C1525"/>
    <w:rsid w:val="002C1580"/>
    <w:rsid w:val="002D02B6"/>
    <w:rsid w:val="002D2B78"/>
    <w:rsid w:val="002D5803"/>
    <w:rsid w:val="002D79E4"/>
    <w:rsid w:val="002E0DF9"/>
    <w:rsid w:val="002E2018"/>
    <w:rsid w:val="002F386C"/>
    <w:rsid w:val="00307217"/>
    <w:rsid w:val="00311B98"/>
    <w:rsid w:val="0032146E"/>
    <w:rsid w:val="00324B97"/>
    <w:rsid w:val="00326042"/>
    <w:rsid w:val="00330639"/>
    <w:rsid w:val="00330CCC"/>
    <w:rsid w:val="00336614"/>
    <w:rsid w:val="00341971"/>
    <w:rsid w:val="00345EA0"/>
    <w:rsid w:val="00352614"/>
    <w:rsid w:val="00357AB4"/>
    <w:rsid w:val="0037193A"/>
    <w:rsid w:val="00373763"/>
    <w:rsid w:val="003751D1"/>
    <w:rsid w:val="00380624"/>
    <w:rsid w:val="00392EE1"/>
    <w:rsid w:val="003A201E"/>
    <w:rsid w:val="003A49F8"/>
    <w:rsid w:val="003A69EE"/>
    <w:rsid w:val="003C6C85"/>
    <w:rsid w:val="003D1172"/>
    <w:rsid w:val="003D4D89"/>
    <w:rsid w:val="003E1EEF"/>
    <w:rsid w:val="003E576D"/>
    <w:rsid w:val="003F72FB"/>
    <w:rsid w:val="003F79FE"/>
    <w:rsid w:val="00407B51"/>
    <w:rsid w:val="00415658"/>
    <w:rsid w:val="00416EC3"/>
    <w:rsid w:val="00417926"/>
    <w:rsid w:val="004202E6"/>
    <w:rsid w:val="00424659"/>
    <w:rsid w:val="00425822"/>
    <w:rsid w:val="00426155"/>
    <w:rsid w:val="0043588B"/>
    <w:rsid w:val="00445A7D"/>
    <w:rsid w:val="00451A93"/>
    <w:rsid w:val="00460999"/>
    <w:rsid w:val="004632DB"/>
    <w:rsid w:val="0048022F"/>
    <w:rsid w:val="00481C2E"/>
    <w:rsid w:val="004823C5"/>
    <w:rsid w:val="00491B02"/>
    <w:rsid w:val="004927E0"/>
    <w:rsid w:val="00496E61"/>
    <w:rsid w:val="004A71D6"/>
    <w:rsid w:val="004B27AC"/>
    <w:rsid w:val="004B3C81"/>
    <w:rsid w:val="004C413C"/>
    <w:rsid w:val="004E1E18"/>
    <w:rsid w:val="004E1E6B"/>
    <w:rsid w:val="004E2A47"/>
    <w:rsid w:val="004E385C"/>
    <w:rsid w:val="004E3F78"/>
    <w:rsid w:val="004E63BC"/>
    <w:rsid w:val="004F285D"/>
    <w:rsid w:val="00500492"/>
    <w:rsid w:val="00510AC6"/>
    <w:rsid w:val="005125DC"/>
    <w:rsid w:val="005173D5"/>
    <w:rsid w:val="00517CAD"/>
    <w:rsid w:val="00522BEE"/>
    <w:rsid w:val="005232F2"/>
    <w:rsid w:val="00526971"/>
    <w:rsid w:val="00526FE7"/>
    <w:rsid w:val="005274A4"/>
    <w:rsid w:val="0053240B"/>
    <w:rsid w:val="00536F5D"/>
    <w:rsid w:val="00545E43"/>
    <w:rsid w:val="005556FD"/>
    <w:rsid w:val="00556C12"/>
    <w:rsid w:val="0056082D"/>
    <w:rsid w:val="00565599"/>
    <w:rsid w:val="005702F8"/>
    <w:rsid w:val="00570C3B"/>
    <w:rsid w:val="00575BF0"/>
    <w:rsid w:val="005851F2"/>
    <w:rsid w:val="0059256B"/>
    <w:rsid w:val="005970C9"/>
    <w:rsid w:val="005A0AA7"/>
    <w:rsid w:val="005A2933"/>
    <w:rsid w:val="005C7D11"/>
    <w:rsid w:val="005D0B3B"/>
    <w:rsid w:val="005D7FBC"/>
    <w:rsid w:val="005E1AC2"/>
    <w:rsid w:val="005F0C15"/>
    <w:rsid w:val="0060548D"/>
    <w:rsid w:val="00605675"/>
    <w:rsid w:val="00607BB7"/>
    <w:rsid w:val="006150B3"/>
    <w:rsid w:val="00617C6F"/>
    <w:rsid w:val="00624038"/>
    <w:rsid w:val="006263B4"/>
    <w:rsid w:val="00631D52"/>
    <w:rsid w:val="00631F69"/>
    <w:rsid w:val="0063470C"/>
    <w:rsid w:val="00634A8C"/>
    <w:rsid w:val="0064173A"/>
    <w:rsid w:val="00641E3D"/>
    <w:rsid w:val="0065096A"/>
    <w:rsid w:val="00655714"/>
    <w:rsid w:val="00656DB3"/>
    <w:rsid w:val="00663A67"/>
    <w:rsid w:val="00670DE2"/>
    <w:rsid w:val="00673A74"/>
    <w:rsid w:val="00676F9B"/>
    <w:rsid w:val="00677257"/>
    <w:rsid w:val="00680B0F"/>
    <w:rsid w:val="00686098"/>
    <w:rsid w:val="00687284"/>
    <w:rsid w:val="0069109C"/>
    <w:rsid w:val="00693414"/>
    <w:rsid w:val="006A0F7C"/>
    <w:rsid w:val="006A20A3"/>
    <w:rsid w:val="006A2637"/>
    <w:rsid w:val="006A6AB3"/>
    <w:rsid w:val="006B3446"/>
    <w:rsid w:val="006B3449"/>
    <w:rsid w:val="006C0D49"/>
    <w:rsid w:val="006C1C97"/>
    <w:rsid w:val="006C4649"/>
    <w:rsid w:val="006C67F5"/>
    <w:rsid w:val="006D430C"/>
    <w:rsid w:val="006E4A24"/>
    <w:rsid w:val="006E53B9"/>
    <w:rsid w:val="006F0224"/>
    <w:rsid w:val="007042B3"/>
    <w:rsid w:val="00712F80"/>
    <w:rsid w:val="007211A7"/>
    <w:rsid w:val="00725231"/>
    <w:rsid w:val="00727880"/>
    <w:rsid w:val="0075615F"/>
    <w:rsid w:val="00756717"/>
    <w:rsid w:val="00774368"/>
    <w:rsid w:val="00776E37"/>
    <w:rsid w:val="00781A17"/>
    <w:rsid w:val="00782D0A"/>
    <w:rsid w:val="00793129"/>
    <w:rsid w:val="0079514C"/>
    <w:rsid w:val="007C3235"/>
    <w:rsid w:val="007D791D"/>
    <w:rsid w:val="007D7F8C"/>
    <w:rsid w:val="007D7FD4"/>
    <w:rsid w:val="007E4581"/>
    <w:rsid w:val="0080297A"/>
    <w:rsid w:val="00805E46"/>
    <w:rsid w:val="00810574"/>
    <w:rsid w:val="0081474C"/>
    <w:rsid w:val="0081481C"/>
    <w:rsid w:val="00815E85"/>
    <w:rsid w:val="0081650B"/>
    <w:rsid w:val="00817518"/>
    <w:rsid w:val="00837777"/>
    <w:rsid w:val="0084238B"/>
    <w:rsid w:val="00854B54"/>
    <w:rsid w:val="00861215"/>
    <w:rsid w:val="008639FC"/>
    <w:rsid w:val="00864635"/>
    <w:rsid w:val="00866F79"/>
    <w:rsid w:val="008774CE"/>
    <w:rsid w:val="00880352"/>
    <w:rsid w:val="00880600"/>
    <w:rsid w:val="008828F9"/>
    <w:rsid w:val="00890896"/>
    <w:rsid w:val="00893054"/>
    <w:rsid w:val="00893712"/>
    <w:rsid w:val="008B4C34"/>
    <w:rsid w:val="008B5B46"/>
    <w:rsid w:val="008B68D9"/>
    <w:rsid w:val="008B692B"/>
    <w:rsid w:val="008B7612"/>
    <w:rsid w:val="008D1BD7"/>
    <w:rsid w:val="008D2402"/>
    <w:rsid w:val="008D5E75"/>
    <w:rsid w:val="008E235F"/>
    <w:rsid w:val="008E5363"/>
    <w:rsid w:val="008F0762"/>
    <w:rsid w:val="008F5614"/>
    <w:rsid w:val="009002A1"/>
    <w:rsid w:val="009005CD"/>
    <w:rsid w:val="00901DC8"/>
    <w:rsid w:val="009023A4"/>
    <w:rsid w:val="00912F68"/>
    <w:rsid w:val="009149D9"/>
    <w:rsid w:val="0092127E"/>
    <w:rsid w:val="009214A3"/>
    <w:rsid w:val="00926E28"/>
    <w:rsid w:val="009274AA"/>
    <w:rsid w:val="009303B4"/>
    <w:rsid w:val="0094107A"/>
    <w:rsid w:val="0096121E"/>
    <w:rsid w:val="00965E45"/>
    <w:rsid w:val="0096665D"/>
    <w:rsid w:val="00972BF5"/>
    <w:rsid w:val="00980783"/>
    <w:rsid w:val="00980D15"/>
    <w:rsid w:val="00990DED"/>
    <w:rsid w:val="00993618"/>
    <w:rsid w:val="009962C7"/>
    <w:rsid w:val="009A5BE1"/>
    <w:rsid w:val="009B05C4"/>
    <w:rsid w:val="009C3F00"/>
    <w:rsid w:val="009C7077"/>
    <w:rsid w:val="009D0A04"/>
    <w:rsid w:val="009D211B"/>
    <w:rsid w:val="009E052A"/>
    <w:rsid w:val="009E15A9"/>
    <w:rsid w:val="009E32B0"/>
    <w:rsid w:val="009F1CB5"/>
    <w:rsid w:val="009F2017"/>
    <w:rsid w:val="009F694D"/>
    <w:rsid w:val="00A0214E"/>
    <w:rsid w:val="00A0548F"/>
    <w:rsid w:val="00A11149"/>
    <w:rsid w:val="00A11C69"/>
    <w:rsid w:val="00A211F1"/>
    <w:rsid w:val="00A25C84"/>
    <w:rsid w:val="00A27F02"/>
    <w:rsid w:val="00A446ED"/>
    <w:rsid w:val="00A53866"/>
    <w:rsid w:val="00A62B4A"/>
    <w:rsid w:val="00A662E5"/>
    <w:rsid w:val="00A6666C"/>
    <w:rsid w:val="00A71E36"/>
    <w:rsid w:val="00A764CD"/>
    <w:rsid w:val="00A81985"/>
    <w:rsid w:val="00A84E04"/>
    <w:rsid w:val="00A86478"/>
    <w:rsid w:val="00A90DCD"/>
    <w:rsid w:val="00A91536"/>
    <w:rsid w:val="00A91BA9"/>
    <w:rsid w:val="00AA5A6E"/>
    <w:rsid w:val="00AA77C9"/>
    <w:rsid w:val="00AA7D8D"/>
    <w:rsid w:val="00AB256F"/>
    <w:rsid w:val="00AB2857"/>
    <w:rsid w:val="00AB3623"/>
    <w:rsid w:val="00AC2E74"/>
    <w:rsid w:val="00AC362B"/>
    <w:rsid w:val="00AD6F4B"/>
    <w:rsid w:val="00AE0645"/>
    <w:rsid w:val="00AF064B"/>
    <w:rsid w:val="00AF2BE3"/>
    <w:rsid w:val="00AF3BDE"/>
    <w:rsid w:val="00B06527"/>
    <w:rsid w:val="00B07232"/>
    <w:rsid w:val="00B132BC"/>
    <w:rsid w:val="00B215D3"/>
    <w:rsid w:val="00B24489"/>
    <w:rsid w:val="00B25267"/>
    <w:rsid w:val="00B26A95"/>
    <w:rsid w:val="00B307F4"/>
    <w:rsid w:val="00B321B3"/>
    <w:rsid w:val="00B3550A"/>
    <w:rsid w:val="00B420CC"/>
    <w:rsid w:val="00B45927"/>
    <w:rsid w:val="00B53349"/>
    <w:rsid w:val="00B53ECE"/>
    <w:rsid w:val="00B557EB"/>
    <w:rsid w:val="00B64F02"/>
    <w:rsid w:val="00B7771E"/>
    <w:rsid w:val="00B87B09"/>
    <w:rsid w:val="00B94E7B"/>
    <w:rsid w:val="00B95AFF"/>
    <w:rsid w:val="00BA2460"/>
    <w:rsid w:val="00BA2A78"/>
    <w:rsid w:val="00BB08D5"/>
    <w:rsid w:val="00BC613E"/>
    <w:rsid w:val="00BD043B"/>
    <w:rsid w:val="00BD085A"/>
    <w:rsid w:val="00BD255D"/>
    <w:rsid w:val="00BE2D92"/>
    <w:rsid w:val="00BE50D7"/>
    <w:rsid w:val="00BF37D9"/>
    <w:rsid w:val="00C01324"/>
    <w:rsid w:val="00C049C4"/>
    <w:rsid w:val="00C15956"/>
    <w:rsid w:val="00C15D11"/>
    <w:rsid w:val="00C259C3"/>
    <w:rsid w:val="00C318B9"/>
    <w:rsid w:val="00C31ED7"/>
    <w:rsid w:val="00C41601"/>
    <w:rsid w:val="00C432E1"/>
    <w:rsid w:val="00C45D27"/>
    <w:rsid w:val="00C56401"/>
    <w:rsid w:val="00C601B9"/>
    <w:rsid w:val="00C60C59"/>
    <w:rsid w:val="00C61927"/>
    <w:rsid w:val="00C668DC"/>
    <w:rsid w:val="00C66E86"/>
    <w:rsid w:val="00C76AEF"/>
    <w:rsid w:val="00C80A19"/>
    <w:rsid w:val="00C815EE"/>
    <w:rsid w:val="00C81D32"/>
    <w:rsid w:val="00C86B3E"/>
    <w:rsid w:val="00C9764E"/>
    <w:rsid w:val="00CA7572"/>
    <w:rsid w:val="00CB3047"/>
    <w:rsid w:val="00CC2D75"/>
    <w:rsid w:val="00CE0A6F"/>
    <w:rsid w:val="00CE2964"/>
    <w:rsid w:val="00CE2D94"/>
    <w:rsid w:val="00CF3497"/>
    <w:rsid w:val="00CF48BE"/>
    <w:rsid w:val="00CF6769"/>
    <w:rsid w:val="00D03F27"/>
    <w:rsid w:val="00D06E27"/>
    <w:rsid w:val="00D13AC2"/>
    <w:rsid w:val="00D220DC"/>
    <w:rsid w:val="00D46752"/>
    <w:rsid w:val="00D50CBF"/>
    <w:rsid w:val="00D5214D"/>
    <w:rsid w:val="00D53B04"/>
    <w:rsid w:val="00D5435B"/>
    <w:rsid w:val="00D55E29"/>
    <w:rsid w:val="00D61775"/>
    <w:rsid w:val="00D617D0"/>
    <w:rsid w:val="00D66DE4"/>
    <w:rsid w:val="00D67FFA"/>
    <w:rsid w:val="00D7569F"/>
    <w:rsid w:val="00D86DD6"/>
    <w:rsid w:val="00D96CFD"/>
    <w:rsid w:val="00DA257D"/>
    <w:rsid w:val="00DA6147"/>
    <w:rsid w:val="00DB5EC3"/>
    <w:rsid w:val="00DB792A"/>
    <w:rsid w:val="00DD036F"/>
    <w:rsid w:val="00DD39B5"/>
    <w:rsid w:val="00DD5126"/>
    <w:rsid w:val="00DE2360"/>
    <w:rsid w:val="00DE421C"/>
    <w:rsid w:val="00DE436A"/>
    <w:rsid w:val="00DE7244"/>
    <w:rsid w:val="00DE76D8"/>
    <w:rsid w:val="00DE7B3E"/>
    <w:rsid w:val="00DF10D8"/>
    <w:rsid w:val="00E02DC6"/>
    <w:rsid w:val="00E03366"/>
    <w:rsid w:val="00E04A54"/>
    <w:rsid w:val="00E0692B"/>
    <w:rsid w:val="00E121DB"/>
    <w:rsid w:val="00E244C1"/>
    <w:rsid w:val="00E31CF0"/>
    <w:rsid w:val="00E32253"/>
    <w:rsid w:val="00E36E98"/>
    <w:rsid w:val="00E37881"/>
    <w:rsid w:val="00E45F65"/>
    <w:rsid w:val="00E51CB9"/>
    <w:rsid w:val="00E62BD2"/>
    <w:rsid w:val="00E7065D"/>
    <w:rsid w:val="00E71CE7"/>
    <w:rsid w:val="00E77843"/>
    <w:rsid w:val="00E85727"/>
    <w:rsid w:val="00E86554"/>
    <w:rsid w:val="00E90B4E"/>
    <w:rsid w:val="00E9206D"/>
    <w:rsid w:val="00E935F7"/>
    <w:rsid w:val="00E936CE"/>
    <w:rsid w:val="00E942C2"/>
    <w:rsid w:val="00EA31D3"/>
    <w:rsid w:val="00EA4C67"/>
    <w:rsid w:val="00EB107E"/>
    <w:rsid w:val="00EB2AF3"/>
    <w:rsid w:val="00EB2B9D"/>
    <w:rsid w:val="00EC5C0F"/>
    <w:rsid w:val="00EC6723"/>
    <w:rsid w:val="00ED24AB"/>
    <w:rsid w:val="00ED3E5F"/>
    <w:rsid w:val="00ED7B16"/>
    <w:rsid w:val="00EE4B0F"/>
    <w:rsid w:val="00EE648E"/>
    <w:rsid w:val="00EE692C"/>
    <w:rsid w:val="00EF5E84"/>
    <w:rsid w:val="00F02F63"/>
    <w:rsid w:val="00F03A89"/>
    <w:rsid w:val="00F04582"/>
    <w:rsid w:val="00F07458"/>
    <w:rsid w:val="00F15461"/>
    <w:rsid w:val="00F17D19"/>
    <w:rsid w:val="00F2116C"/>
    <w:rsid w:val="00F23C4B"/>
    <w:rsid w:val="00F26EF8"/>
    <w:rsid w:val="00F35011"/>
    <w:rsid w:val="00F4044E"/>
    <w:rsid w:val="00F40918"/>
    <w:rsid w:val="00F43834"/>
    <w:rsid w:val="00F448AC"/>
    <w:rsid w:val="00F50BB0"/>
    <w:rsid w:val="00F5138C"/>
    <w:rsid w:val="00F5546C"/>
    <w:rsid w:val="00F55A10"/>
    <w:rsid w:val="00F656F4"/>
    <w:rsid w:val="00F67525"/>
    <w:rsid w:val="00F71FF1"/>
    <w:rsid w:val="00F818B8"/>
    <w:rsid w:val="00F8428C"/>
    <w:rsid w:val="00F86CB2"/>
    <w:rsid w:val="00F9106C"/>
    <w:rsid w:val="00F916B0"/>
    <w:rsid w:val="00F93623"/>
    <w:rsid w:val="00F96A83"/>
    <w:rsid w:val="00F97909"/>
    <w:rsid w:val="00FA688C"/>
    <w:rsid w:val="00FA7935"/>
    <w:rsid w:val="00FB4180"/>
    <w:rsid w:val="00FB6159"/>
    <w:rsid w:val="00FB7D7F"/>
    <w:rsid w:val="00FC02B2"/>
    <w:rsid w:val="00FC2C36"/>
    <w:rsid w:val="00FD1FB7"/>
    <w:rsid w:val="00FE37B4"/>
    <w:rsid w:val="00FF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79"/>
    <w:pPr>
      <w:spacing w:after="160" w:line="480" w:lineRule="auto"/>
      <w:jc w:val="both"/>
    </w:pPr>
    <w:rPr>
      <w:rFonts w:ascii="Times New Roman" w:hAnsi="Times New Roman"/>
      <w:sz w:val="24"/>
      <w:szCs w:val="22"/>
      <w:lang w:val="yo-NG"/>
    </w:rPr>
  </w:style>
  <w:style w:type="paragraph" w:styleId="Heading1">
    <w:name w:val="heading 1"/>
    <w:basedOn w:val="Normal"/>
    <w:next w:val="Normal"/>
    <w:link w:val="Heading1Char"/>
    <w:uiPriority w:val="9"/>
    <w:qFormat/>
    <w:rsid w:val="00E45F65"/>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864635"/>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271E2F"/>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65"/>
    <w:rPr>
      <w:rFonts w:ascii="Times New Roman" w:eastAsiaTheme="majorEastAsia" w:hAnsi="Times New Roman" w:cstheme="majorBidi"/>
      <w:b/>
      <w:bCs/>
      <w:kern w:val="32"/>
      <w:sz w:val="24"/>
      <w:szCs w:val="32"/>
      <w:lang w:val="yo-NG"/>
    </w:rPr>
  </w:style>
  <w:style w:type="character" w:customStyle="1" w:styleId="Heading2Char">
    <w:name w:val="Heading 2 Char"/>
    <w:basedOn w:val="DefaultParagraphFont"/>
    <w:link w:val="Heading2"/>
    <w:uiPriority w:val="9"/>
    <w:rsid w:val="00864635"/>
    <w:rPr>
      <w:rFonts w:ascii="Times New Roman" w:eastAsiaTheme="majorEastAsia" w:hAnsi="Times New Roman" w:cstheme="majorBidi"/>
      <w:b/>
      <w:bCs/>
      <w:iCs/>
      <w:sz w:val="24"/>
      <w:szCs w:val="28"/>
      <w:lang w:val="yo-NG"/>
    </w:rPr>
  </w:style>
  <w:style w:type="paragraph" w:styleId="ListParagraph">
    <w:name w:val="List Paragraph"/>
    <w:basedOn w:val="Normal"/>
    <w:uiPriority w:val="34"/>
    <w:qFormat/>
    <w:rsid w:val="00C9764E"/>
    <w:pPr>
      <w:ind w:left="720"/>
      <w:contextualSpacing/>
    </w:pPr>
  </w:style>
  <w:style w:type="paragraph" w:styleId="Caption">
    <w:name w:val="caption"/>
    <w:basedOn w:val="Normal"/>
    <w:next w:val="Normal"/>
    <w:uiPriority w:val="35"/>
    <w:semiHidden/>
    <w:unhideWhenUsed/>
    <w:qFormat/>
    <w:rsid w:val="00805E4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71E2F"/>
    <w:rPr>
      <w:rFonts w:ascii="Times New Roman" w:eastAsiaTheme="majorEastAsia" w:hAnsi="Times New Roman" w:cstheme="majorBidi"/>
      <w:i/>
      <w:sz w:val="24"/>
      <w:szCs w:val="24"/>
      <w:lang w:val="yo-NG"/>
    </w:rPr>
  </w:style>
  <w:style w:type="paragraph" w:styleId="Bibliography">
    <w:name w:val="Bibliography"/>
    <w:basedOn w:val="Normal"/>
    <w:next w:val="Normal"/>
    <w:uiPriority w:val="37"/>
    <w:unhideWhenUsed/>
    <w:rsid w:val="00570C3B"/>
  </w:style>
  <w:style w:type="paragraph" w:styleId="BalloonText">
    <w:name w:val="Balloon Text"/>
    <w:basedOn w:val="Normal"/>
    <w:link w:val="BalloonTextChar"/>
    <w:uiPriority w:val="99"/>
    <w:semiHidden/>
    <w:unhideWhenUsed/>
    <w:rsid w:val="00D0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27"/>
    <w:rPr>
      <w:rFonts w:ascii="Tahoma" w:hAnsi="Tahoma" w:cs="Tahoma"/>
      <w:sz w:val="16"/>
      <w:szCs w:val="16"/>
      <w:lang w:val="yo-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79"/>
    <w:pPr>
      <w:spacing w:after="160" w:line="480" w:lineRule="auto"/>
      <w:jc w:val="both"/>
    </w:pPr>
    <w:rPr>
      <w:rFonts w:ascii="Times New Roman" w:hAnsi="Times New Roman"/>
      <w:sz w:val="24"/>
      <w:szCs w:val="22"/>
      <w:lang w:val="yo-NG"/>
    </w:rPr>
  </w:style>
  <w:style w:type="paragraph" w:styleId="Heading1">
    <w:name w:val="heading 1"/>
    <w:basedOn w:val="Normal"/>
    <w:next w:val="Normal"/>
    <w:link w:val="Heading1Char"/>
    <w:uiPriority w:val="9"/>
    <w:qFormat/>
    <w:rsid w:val="00E45F65"/>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864635"/>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271E2F"/>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65"/>
    <w:rPr>
      <w:rFonts w:ascii="Times New Roman" w:eastAsiaTheme="majorEastAsia" w:hAnsi="Times New Roman" w:cstheme="majorBidi"/>
      <w:b/>
      <w:bCs/>
      <w:kern w:val="32"/>
      <w:sz w:val="24"/>
      <w:szCs w:val="32"/>
      <w:lang w:val="yo-NG"/>
    </w:rPr>
  </w:style>
  <w:style w:type="character" w:customStyle="1" w:styleId="Heading2Char">
    <w:name w:val="Heading 2 Char"/>
    <w:basedOn w:val="DefaultParagraphFont"/>
    <w:link w:val="Heading2"/>
    <w:uiPriority w:val="9"/>
    <w:rsid w:val="00864635"/>
    <w:rPr>
      <w:rFonts w:ascii="Times New Roman" w:eastAsiaTheme="majorEastAsia" w:hAnsi="Times New Roman" w:cstheme="majorBidi"/>
      <w:b/>
      <w:bCs/>
      <w:iCs/>
      <w:sz w:val="24"/>
      <w:szCs w:val="28"/>
      <w:lang w:val="yo-NG"/>
    </w:rPr>
  </w:style>
  <w:style w:type="paragraph" w:styleId="ListParagraph">
    <w:name w:val="List Paragraph"/>
    <w:basedOn w:val="Normal"/>
    <w:uiPriority w:val="34"/>
    <w:qFormat/>
    <w:rsid w:val="00C9764E"/>
    <w:pPr>
      <w:ind w:left="720"/>
      <w:contextualSpacing/>
    </w:pPr>
  </w:style>
  <w:style w:type="paragraph" w:styleId="Caption">
    <w:name w:val="caption"/>
    <w:basedOn w:val="Normal"/>
    <w:next w:val="Normal"/>
    <w:uiPriority w:val="35"/>
    <w:semiHidden/>
    <w:unhideWhenUsed/>
    <w:qFormat/>
    <w:rsid w:val="00805E4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71E2F"/>
    <w:rPr>
      <w:rFonts w:ascii="Times New Roman" w:eastAsiaTheme="majorEastAsia" w:hAnsi="Times New Roman" w:cstheme="majorBidi"/>
      <w:i/>
      <w:sz w:val="24"/>
      <w:szCs w:val="24"/>
      <w:lang w:val="yo-NG"/>
    </w:rPr>
  </w:style>
  <w:style w:type="paragraph" w:styleId="Bibliography">
    <w:name w:val="Bibliography"/>
    <w:basedOn w:val="Normal"/>
    <w:next w:val="Normal"/>
    <w:uiPriority w:val="37"/>
    <w:unhideWhenUsed/>
    <w:rsid w:val="00570C3B"/>
  </w:style>
  <w:style w:type="paragraph" w:styleId="BalloonText">
    <w:name w:val="Balloon Text"/>
    <w:basedOn w:val="Normal"/>
    <w:link w:val="BalloonTextChar"/>
    <w:uiPriority w:val="99"/>
    <w:semiHidden/>
    <w:unhideWhenUsed/>
    <w:rsid w:val="00D0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27"/>
    <w:rPr>
      <w:rFonts w:ascii="Tahoma" w:hAnsi="Tahoma" w:cs="Tahoma"/>
      <w:sz w:val="16"/>
      <w:szCs w:val="16"/>
      <w:lang w:val="yo-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84">
      <w:bodyDiv w:val="1"/>
      <w:marLeft w:val="0"/>
      <w:marRight w:val="0"/>
      <w:marTop w:val="0"/>
      <w:marBottom w:val="0"/>
      <w:divBdr>
        <w:top w:val="none" w:sz="0" w:space="0" w:color="auto"/>
        <w:left w:val="none" w:sz="0" w:space="0" w:color="auto"/>
        <w:bottom w:val="none" w:sz="0" w:space="0" w:color="auto"/>
        <w:right w:val="none" w:sz="0" w:space="0" w:color="auto"/>
      </w:divBdr>
    </w:div>
    <w:div w:id="7105890">
      <w:bodyDiv w:val="1"/>
      <w:marLeft w:val="0"/>
      <w:marRight w:val="0"/>
      <w:marTop w:val="0"/>
      <w:marBottom w:val="0"/>
      <w:divBdr>
        <w:top w:val="none" w:sz="0" w:space="0" w:color="auto"/>
        <w:left w:val="none" w:sz="0" w:space="0" w:color="auto"/>
        <w:bottom w:val="none" w:sz="0" w:space="0" w:color="auto"/>
        <w:right w:val="none" w:sz="0" w:space="0" w:color="auto"/>
      </w:divBdr>
    </w:div>
    <w:div w:id="14352896">
      <w:bodyDiv w:val="1"/>
      <w:marLeft w:val="0"/>
      <w:marRight w:val="0"/>
      <w:marTop w:val="0"/>
      <w:marBottom w:val="0"/>
      <w:divBdr>
        <w:top w:val="none" w:sz="0" w:space="0" w:color="auto"/>
        <w:left w:val="none" w:sz="0" w:space="0" w:color="auto"/>
        <w:bottom w:val="none" w:sz="0" w:space="0" w:color="auto"/>
        <w:right w:val="none" w:sz="0" w:space="0" w:color="auto"/>
      </w:divBdr>
    </w:div>
    <w:div w:id="17658597">
      <w:bodyDiv w:val="1"/>
      <w:marLeft w:val="0"/>
      <w:marRight w:val="0"/>
      <w:marTop w:val="0"/>
      <w:marBottom w:val="0"/>
      <w:divBdr>
        <w:top w:val="none" w:sz="0" w:space="0" w:color="auto"/>
        <w:left w:val="none" w:sz="0" w:space="0" w:color="auto"/>
        <w:bottom w:val="none" w:sz="0" w:space="0" w:color="auto"/>
        <w:right w:val="none" w:sz="0" w:space="0" w:color="auto"/>
      </w:divBdr>
    </w:div>
    <w:div w:id="20135419">
      <w:bodyDiv w:val="1"/>
      <w:marLeft w:val="0"/>
      <w:marRight w:val="0"/>
      <w:marTop w:val="0"/>
      <w:marBottom w:val="0"/>
      <w:divBdr>
        <w:top w:val="none" w:sz="0" w:space="0" w:color="auto"/>
        <w:left w:val="none" w:sz="0" w:space="0" w:color="auto"/>
        <w:bottom w:val="none" w:sz="0" w:space="0" w:color="auto"/>
        <w:right w:val="none" w:sz="0" w:space="0" w:color="auto"/>
      </w:divBdr>
    </w:div>
    <w:div w:id="21975317">
      <w:bodyDiv w:val="1"/>
      <w:marLeft w:val="0"/>
      <w:marRight w:val="0"/>
      <w:marTop w:val="0"/>
      <w:marBottom w:val="0"/>
      <w:divBdr>
        <w:top w:val="none" w:sz="0" w:space="0" w:color="auto"/>
        <w:left w:val="none" w:sz="0" w:space="0" w:color="auto"/>
        <w:bottom w:val="none" w:sz="0" w:space="0" w:color="auto"/>
        <w:right w:val="none" w:sz="0" w:space="0" w:color="auto"/>
      </w:divBdr>
    </w:div>
    <w:div w:id="26495363">
      <w:bodyDiv w:val="1"/>
      <w:marLeft w:val="0"/>
      <w:marRight w:val="0"/>
      <w:marTop w:val="0"/>
      <w:marBottom w:val="0"/>
      <w:divBdr>
        <w:top w:val="none" w:sz="0" w:space="0" w:color="auto"/>
        <w:left w:val="none" w:sz="0" w:space="0" w:color="auto"/>
        <w:bottom w:val="none" w:sz="0" w:space="0" w:color="auto"/>
        <w:right w:val="none" w:sz="0" w:space="0" w:color="auto"/>
      </w:divBdr>
    </w:div>
    <w:div w:id="26952414">
      <w:bodyDiv w:val="1"/>
      <w:marLeft w:val="0"/>
      <w:marRight w:val="0"/>
      <w:marTop w:val="0"/>
      <w:marBottom w:val="0"/>
      <w:divBdr>
        <w:top w:val="none" w:sz="0" w:space="0" w:color="auto"/>
        <w:left w:val="none" w:sz="0" w:space="0" w:color="auto"/>
        <w:bottom w:val="none" w:sz="0" w:space="0" w:color="auto"/>
        <w:right w:val="none" w:sz="0" w:space="0" w:color="auto"/>
      </w:divBdr>
    </w:div>
    <w:div w:id="28377226">
      <w:bodyDiv w:val="1"/>
      <w:marLeft w:val="0"/>
      <w:marRight w:val="0"/>
      <w:marTop w:val="0"/>
      <w:marBottom w:val="0"/>
      <w:divBdr>
        <w:top w:val="none" w:sz="0" w:space="0" w:color="auto"/>
        <w:left w:val="none" w:sz="0" w:space="0" w:color="auto"/>
        <w:bottom w:val="none" w:sz="0" w:space="0" w:color="auto"/>
        <w:right w:val="none" w:sz="0" w:space="0" w:color="auto"/>
      </w:divBdr>
    </w:div>
    <w:div w:id="29040980">
      <w:bodyDiv w:val="1"/>
      <w:marLeft w:val="0"/>
      <w:marRight w:val="0"/>
      <w:marTop w:val="0"/>
      <w:marBottom w:val="0"/>
      <w:divBdr>
        <w:top w:val="none" w:sz="0" w:space="0" w:color="auto"/>
        <w:left w:val="none" w:sz="0" w:space="0" w:color="auto"/>
        <w:bottom w:val="none" w:sz="0" w:space="0" w:color="auto"/>
        <w:right w:val="none" w:sz="0" w:space="0" w:color="auto"/>
      </w:divBdr>
    </w:div>
    <w:div w:id="29767536">
      <w:bodyDiv w:val="1"/>
      <w:marLeft w:val="0"/>
      <w:marRight w:val="0"/>
      <w:marTop w:val="0"/>
      <w:marBottom w:val="0"/>
      <w:divBdr>
        <w:top w:val="none" w:sz="0" w:space="0" w:color="auto"/>
        <w:left w:val="none" w:sz="0" w:space="0" w:color="auto"/>
        <w:bottom w:val="none" w:sz="0" w:space="0" w:color="auto"/>
        <w:right w:val="none" w:sz="0" w:space="0" w:color="auto"/>
      </w:divBdr>
    </w:div>
    <w:div w:id="35813400">
      <w:bodyDiv w:val="1"/>
      <w:marLeft w:val="0"/>
      <w:marRight w:val="0"/>
      <w:marTop w:val="0"/>
      <w:marBottom w:val="0"/>
      <w:divBdr>
        <w:top w:val="none" w:sz="0" w:space="0" w:color="auto"/>
        <w:left w:val="none" w:sz="0" w:space="0" w:color="auto"/>
        <w:bottom w:val="none" w:sz="0" w:space="0" w:color="auto"/>
        <w:right w:val="none" w:sz="0" w:space="0" w:color="auto"/>
      </w:divBdr>
    </w:div>
    <w:div w:id="44256040">
      <w:bodyDiv w:val="1"/>
      <w:marLeft w:val="0"/>
      <w:marRight w:val="0"/>
      <w:marTop w:val="0"/>
      <w:marBottom w:val="0"/>
      <w:divBdr>
        <w:top w:val="none" w:sz="0" w:space="0" w:color="auto"/>
        <w:left w:val="none" w:sz="0" w:space="0" w:color="auto"/>
        <w:bottom w:val="none" w:sz="0" w:space="0" w:color="auto"/>
        <w:right w:val="none" w:sz="0" w:space="0" w:color="auto"/>
      </w:divBdr>
    </w:div>
    <w:div w:id="44722173">
      <w:bodyDiv w:val="1"/>
      <w:marLeft w:val="0"/>
      <w:marRight w:val="0"/>
      <w:marTop w:val="0"/>
      <w:marBottom w:val="0"/>
      <w:divBdr>
        <w:top w:val="none" w:sz="0" w:space="0" w:color="auto"/>
        <w:left w:val="none" w:sz="0" w:space="0" w:color="auto"/>
        <w:bottom w:val="none" w:sz="0" w:space="0" w:color="auto"/>
        <w:right w:val="none" w:sz="0" w:space="0" w:color="auto"/>
      </w:divBdr>
    </w:div>
    <w:div w:id="46684515">
      <w:bodyDiv w:val="1"/>
      <w:marLeft w:val="0"/>
      <w:marRight w:val="0"/>
      <w:marTop w:val="0"/>
      <w:marBottom w:val="0"/>
      <w:divBdr>
        <w:top w:val="none" w:sz="0" w:space="0" w:color="auto"/>
        <w:left w:val="none" w:sz="0" w:space="0" w:color="auto"/>
        <w:bottom w:val="none" w:sz="0" w:space="0" w:color="auto"/>
        <w:right w:val="none" w:sz="0" w:space="0" w:color="auto"/>
      </w:divBdr>
    </w:div>
    <w:div w:id="47463507">
      <w:bodyDiv w:val="1"/>
      <w:marLeft w:val="0"/>
      <w:marRight w:val="0"/>
      <w:marTop w:val="0"/>
      <w:marBottom w:val="0"/>
      <w:divBdr>
        <w:top w:val="none" w:sz="0" w:space="0" w:color="auto"/>
        <w:left w:val="none" w:sz="0" w:space="0" w:color="auto"/>
        <w:bottom w:val="none" w:sz="0" w:space="0" w:color="auto"/>
        <w:right w:val="none" w:sz="0" w:space="0" w:color="auto"/>
      </w:divBdr>
    </w:div>
    <w:div w:id="47606077">
      <w:bodyDiv w:val="1"/>
      <w:marLeft w:val="0"/>
      <w:marRight w:val="0"/>
      <w:marTop w:val="0"/>
      <w:marBottom w:val="0"/>
      <w:divBdr>
        <w:top w:val="none" w:sz="0" w:space="0" w:color="auto"/>
        <w:left w:val="none" w:sz="0" w:space="0" w:color="auto"/>
        <w:bottom w:val="none" w:sz="0" w:space="0" w:color="auto"/>
        <w:right w:val="none" w:sz="0" w:space="0" w:color="auto"/>
      </w:divBdr>
    </w:div>
    <w:div w:id="50736002">
      <w:bodyDiv w:val="1"/>
      <w:marLeft w:val="0"/>
      <w:marRight w:val="0"/>
      <w:marTop w:val="0"/>
      <w:marBottom w:val="0"/>
      <w:divBdr>
        <w:top w:val="none" w:sz="0" w:space="0" w:color="auto"/>
        <w:left w:val="none" w:sz="0" w:space="0" w:color="auto"/>
        <w:bottom w:val="none" w:sz="0" w:space="0" w:color="auto"/>
        <w:right w:val="none" w:sz="0" w:space="0" w:color="auto"/>
      </w:divBdr>
    </w:div>
    <w:div w:id="52242588">
      <w:bodyDiv w:val="1"/>
      <w:marLeft w:val="0"/>
      <w:marRight w:val="0"/>
      <w:marTop w:val="0"/>
      <w:marBottom w:val="0"/>
      <w:divBdr>
        <w:top w:val="none" w:sz="0" w:space="0" w:color="auto"/>
        <w:left w:val="none" w:sz="0" w:space="0" w:color="auto"/>
        <w:bottom w:val="none" w:sz="0" w:space="0" w:color="auto"/>
        <w:right w:val="none" w:sz="0" w:space="0" w:color="auto"/>
      </w:divBdr>
    </w:div>
    <w:div w:id="54814391">
      <w:bodyDiv w:val="1"/>
      <w:marLeft w:val="0"/>
      <w:marRight w:val="0"/>
      <w:marTop w:val="0"/>
      <w:marBottom w:val="0"/>
      <w:divBdr>
        <w:top w:val="none" w:sz="0" w:space="0" w:color="auto"/>
        <w:left w:val="none" w:sz="0" w:space="0" w:color="auto"/>
        <w:bottom w:val="none" w:sz="0" w:space="0" w:color="auto"/>
        <w:right w:val="none" w:sz="0" w:space="0" w:color="auto"/>
      </w:divBdr>
    </w:div>
    <w:div w:id="61291752">
      <w:bodyDiv w:val="1"/>
      <w:marLeft w:val="0"/>
      <w:marRight w:val="0"/>
      <w:marTop w:val="0"/>
      <w:marBottom w:val="0"/>
      <w:divBdr>
        <w:top w:val="none" w:sz="0" w:space="0" w:color="auto"/>
        <w:left w:val="none" w:sz="0" w:space="0" w:color="auto"/>
        <w:bottom w:val="none" w:sz="0" w:space="0" w:color="auto"/>
        <w:right w:val="none" w:sz="0" w:space="0" w:color="auto"/>
      </w:divBdr>
    </w:div>
    <w:div w:id="71633388">
      <w:bodyDiv w:val="1"/>
      <w:marLeft w:val="0"/>
      <w:marRight w:val="0"/>
      <w:marTop w:val="0"/>
      <w:marBottom w:val="0"/>
      <w:divBdr>
        <w:top w:val="none" w:sz="0" w:space="0" w:color="auto"/>
        <w:left w:val="none" w:sz="0" w:space="0" w:color="auto"/>
        <w:bottom w:val="none" w:sz="0" w:space="0" w:color="auto"/>
        <w:right w:val="none" w:sz="0" w:space="0" w:color="auto"/>
      </w:divBdr>
    </w:div>
    <w:div w:id="72240018">
      <w:bodyDiv w:val="1"/>
      <w:marLeft w:val="0"/>
      <w:marRight w:val="0"/>
      <w:marTop w:val="0"/>
      <w:marBottom w:val="0"/>
      <w:divBdr>
        <w:top w:val="none" w:sz="0" w:space="0" w:color="auto"/>
        <w:left w:val="none" w:sz="0" w:space="0" w:color="auto"/>
        <w:bottom w:val="none" w:sz="0" w:space="0" w:color="auto"/>
        <w:right w:val="none" w:sz="0" w:space="0" w:color="auto"/>
      </w:divBdr>
    </w:div>
    <w:div w:id="73285221">
      <w:bodyDiv w:val="1"/>
      <w:marLeft w:val="0"/>
      <w:marRight w:val="0"/>
      <w:marTop w:val="0"/>
      <w:marBottom w:val="0"/>
      <w:divBdr>
        <w:top w:val="none" w:sz="0" w:space="0" w:color="auto"/>
        <w:left w:val="none" w:sz="0" w:space="0" w:color="auto"/>
        <w:bottom w:val="none" w:sz="0" w:space="0" w:color="auto"/>
        <w:right w:val="none" w:sz="0" w:space="0" w:color="auto"/>
      </w:divBdr>
    </w:div>
    <w:div w:id="82727932">
      <w:bodyDiv w:val="1"/>
      <w:marLeft w:val="0"/>
      <w:marRight w:val="0"/>
      <w:marTop w:val="0"/>
      <w:marBottom w:val="0"/>
      <w:divBdr>
        <w:top w:val="none" w:sz="0" w:space="0" w:color="auto"/>
        <w:left w:val="none" w:sz="0" w:space="0" w:color="auto"/>
        <w:bottom w:val="none" w:sz="0" w:space="0" w:color="auto"/>
        <w:right w:val="none" w:sz="0" w:space="0" w:color="auto"/>
      </w:divBdr>
    </w:div>
    <w:div w:id="89006728">
      <w:bodyDiv w:val="1"/>
      <w:marLeft w:val="0"/>
      <w:marRight w:val="0"/>
      <w:marTop w:val="0"/>
      <w:marBottom w:val="0"/>
      <w:divBdr>
        <w:top w:val="none" w:sz="0" w:space="0" w:color="auto"/>
        <w:left w:val="none" w:sz="0" w:space="0" w:color="auto"/>
        <w:bottom w:val="none" w:sz="0" w:space="0" w:color="auto"/>
        <w:right w:val="none" w:sz="0" w:space="0" w:color="auto"/>
      </w:divBdr>
    </w:div>
    <w:div w:id="90591310">
      <w:bodyDiv w:val="1"/>
      <w:marLeft w:val="0"/>
      <w:marRight w:val="0"/>
      <w:marTop w:val="0"/>
      <w:marBottom w:val="0"/>
      <w:divBdr>
        <w:top w:val="none" w:sz="0" w:space="0" w:color="auto"/>
        <w:left w:val="none" w:sz="0" w:space="0" w:color="auto"/>
        <w:bottom w:val="none" w:sz="0" w:space="0" w:color="auto"/>
        <w:right w:val="none" w:sz="0" w:space="0" w:color="auto"/>
      </w:divBdr>
    </w:div>
    <w:div w:id="92479996">
      <w:bodyDiv w:val="1"/>
      <w:marLeft w:val="0"/>
      <w:marRight w:val="0"/>
      <w:marTop w:val="0"/>
      <w:marBottom w:val="0"/>
      <w:divBdr>
        <w:top w:val="none" w:sz="0" w:space="0" w:color="auto"/>
        <w:left w:val="none" w:sz="0" w:space="0" w:color="auto"/>
        <w:bottom w:val="none" w:sz="0" w:space="0" w:color="auto"/>
        <w:right w:val="none" w:sz="0" w:space="0" w:color="auto"/>
      </w:divBdr>
    </w:div>
    <w:div w:id="97022423">
      <w:bodyDiv w:val="1"/>
      <w:marLeft w:val="0"/>
      <w:marRight w:val="0"/>
      <w:marTop w:val="0"/>
      <w:marBottom w:val="0"/>
      <w:divBdr>
        <w:top w:val="none" w:sz="0" w:space="0" w:color="auto"/>
        <w:left w:val="none" w:sz="0" w:space="0" w:color="auto"/>
        <w:bottom w:val="none" w:sz="0" w:space="0" w:color="auto"/>
        <w:right w:val="none" w:sz="0" w:space="0" w:color="auto"/>
      </w:divBdr>
    </w:div>
    <w:div w:id="106698695">
      <w:bodyDiv w:val="1"/>
      <w:marLeft w:val="0"/>
      <w:marRight w:val="0"/>
      <w:marTop w:val="0"/>
      <w:marBottom w:val="0"/>
      <w:divBdr>
        <w:top w:val="none" w:sz="0" w:space="0" w:color="auto"/>
        <w:left w:val="none" w:sz="0" w:space="0" w:color="auto"/>
        <w:bottom w:val="none" w:sz="0" w:space="0" w:color="auto"/>
        <w:right w:val="none" w:sz="0" w:space="0" w:color="auto"/>
      </w:divBdr>
    </w:div>
    <w:div w:id="118383052">
      <w:bodyDiv w:val="1"/>
      <w:marLeft w:val="0"/>
      <w:marRight w:val="0"/>
      <w:marTop w:val="0"/>
      <w:marBottom w:val="0"/>
      <w:divBdr>
        <w:top w:val="none" w:sz="0" w:space="0" w:color="auto"/>
        <w:left w:val="none" w:sz="0" w:space="0" w:color="auto"/>
        <w:bottom w:val="none" w:sz="0" w:space="0" w:color="auto"/>
        <w:right w:val="none" w:sz="0" w:space="0" w:color="auto"/>
      </w:divBdr>
    </w:div>
    <w:div w:id="124352575">
      <w:bodyDiv w:val="1"/>
      <w:marLeft w:val="0"/>
      <w:marRight w:val="0"/>
      <w:marTop w:val="0"/>
      <w:marBottom w:val="0"/>
      <w:divBdr>
        <w:top w:val="none" w:sz="0" w:space="0" w:color="auto"/>
        <w:left w:val="none" w:sz="0" w:space="0" w:color="auto"/>
        <w:bottom w:val="none" w:sz="0" w:space="0" w:color="auto"/>
        <w:right w:val="none" w:sz="0" w:space="0" w:color="auto"/>
      </w:divBdr>
    </w:div>
    <w:div w:id="124780729">
      <w:bodyDiv w:val="1"/>
      <w:marLeft w:val="0"/>
      <w:marRight w:val="0"/>
      <w:marTop w:val="0"/>
      <w:marBottom w:val="0"/>
      <w:divBdr>
        <w:top w:val="none" w:sz="0" w:space="0" w:color="auto"/>
        <w:left w:val="none" w:sz="0" w:space="0" w:color="auto"/>
        <w:bottom w:val="none" w:sz="0" w:space="0" w:color="auto"/>
        <w:right w:val="none" w:sz="0" w:space="0" w:color="auto"/>
      </w:divBdr>
    </w:div>
    <w:div w:id="128399548">
      <w:bodyDiv w:val="1"/>
      <w:marLeft w:val="0"/>
      <w:marRight w:val="0"/>
      <w:marTop w:val="0"/>
      <w:marBottom w:val="0"/>
      <w:divBdr>
        <w:top w:val="none" w:sz="0" w:space="0" w:color="auto"/>
        <w:left w:val="none" w:sz="0" w:space="0" w:color="auto"/>
        <w:bottom w:val="none" w:sz="0" w:space="0" w:color="auto"/>
        <w:right w:val="none" w:sz="0" w:space="0" w:color="auto"/>
      </w:divBdr>
    </w:div>
    <w:div w:id="133986308">
      <w:bodyDiv w:val="1"/>
      <w:marLeft w:val="0"/>
      <w:marRight w:val="0"/>
      <w:marTop w:val="0"/>
      <w:marBottom w:val="0"/>
      <w:divBdr>
        <w:top w:val="none" w:sz="0" w:space="0" w:color="auto"/>
        <w:left w:val="none" w:sz="0" w:space="0" w:color="auto"/>
        <w:bottom w:val="none" w:sz="0" w:space="0" w:color="auto"/>
        <w:right w:val="none" w:sz="0" w:space="0" w:color="auto"/>
      </w:divBdr>
    </w:div>
    <w:div w:id="141045951">
      <w:bodyDiv w:val="1"/>
      <w:marLeft w:val="0"/>
      <w:marRight w:val="0"/>
      <w:marTop w:val="0"/>
      <w:marBottom w:val="0"/>
      <w:divBdr>
        <w:top w:val="none" w:sz="0" w:space="0" w:color="auto"/>
        <w:left w:val="none" w:sz="0" w:space="0" w:color="auto"/>
        <w:bottom w:val="none" w:sz="0" w:space="0" w:color="auto"/>
        <w:right w:val="none" w:sz="0" w:space="0" w:color="auto"/>
      </w:divBdr>
    </w:div>
    <w:div w:id="142545800">
      <w:bodyDiv w:val="1"/>
      <w:marLeft w:val="0"/>
      <w:marRight w:val="0"/>
      <w:marTop w:val="0"/>
      <w:marBottom w:val="0"/>
      <w:divBdr>
        <w:top w:val="none" w:sz="0" w:space="0" w:color="auto"/>
        <w:left w:val="none" w:sz="0" w:space="0" w:color="auto"/>
        <w:bottom w:val="none" w:sz="0" w:space="0" w:color="auto"/>
        <w:right w:val="none" w:sz="0" w:space="0" w:color="auto"/>
      </w:divBdr>
    </w:div>
    <w:div w:id="148638495">
      <w:bodyDiv w:val="1"/>
      <w:marLeft w:val="0"/>
      <w:marRight w:val="0"/>
      <w:marTop w:val="0"/>
      <w:marBottom w:val="0"/>
      <w:divBdr>
        <w:top w:val="none" w:sz="0" w:space="0" w:color="auto"/>
        <w:left w:val="none" w:sz="0" w:space="0" w:color="auto"/>
        <w:bottom w:val="none" w:sz="0" w:space="0" w:color="auto"/>
        <w:right w:val="none" w:sz="0" w:space="0" w:color="auto"/>
      </w:divBdr>
    </w:div>
    <w:div w:id="148904850">
      <w:bodyDiv w:val="1"/>
      <w:marLeft w:val="0"/>
      <w:marRight w:val="0"/>
      <w:marTop w:val="0"/>
      <w:marBottom w:val="0"/>
      <w:divBdr>
        <w:top w:val="none" w:sz="0" w:space="0" w:color="auto"/>
        <w:left w:val="none" w:sz="0" w:space="0" w:color="auto"/>
        <w:bottom w:val="none" w:sz="0" w:space="0" w:color="auto"/>
        <w:right w:val="none" w:sz="0" w:space="0" w:color="auto"/>
      </w:divBdr>
    </w:div>
    <w:div w:id="152843793">
      <w:bodyDiv w:val="1"/>
      <w:marLeft w:val="0"/>
      <w:marRight w:val="0"/>
      <w:marTop w:val="0"/>
      <w:marBottom w:val="0"/>
      <w:divBdr>
        <w:top w:val="none" w:sz="0" w:space="0" w:color="auto"/>
        <w:left w:val="none" w:sz="0" w:space="0" w:color="auto"/>
        <w:bottom w:val="none" w:sz="0" w:space="0" w:color="auto"/>
        <w:right w:val="none" w:sz="0" w:space="0" w:color="auto"/>
      </w:divBdr>
    </w:div>
    <w:div w:id="153840902">
      <w:bodyDiv w:val="1"/>
      <w:marLeft w:val="0"/>
      <w:marRight w:val="0"/>
      <w:marTop w:val="0"/>
      <w:marBottom w:val="0"/>
      <w:divBdr>
        <w:top w:val="none" w:sz="0" w:space="0" w:color="auto"/>
        <w:left w:val="none" w:sz="0" w:space="0" w:color="auto"/>
        <w:bottom w:val="none" w:sz="0" w:space="0" w:color="auto"/>
        <w:right w:val="none" w:sz="0" w:space="0" w:color="auto"/>
      </w:divBdr>
    </w:div>
    <w:div w:id="167910612">
      <w:bodyDiv w:val="1"/>
      <w:marLeft w:val="0"/>
      <w:marRight w:val="0"/>
      <w:marTop w:val="0"/>
      <w:marBottom w:val="0"/>
      <w:divBdr>
        <w:top w:val="none" w:sz="0" w:space="0" w:color="auto"/>
        <w:left w:val="none" w:sz="0" w:space="0" w:color="auto"/>
        <w:bottom w:val="none" w:sz="0" w:space="0" w:color="auto"/>
        <w:right w:val="none" w:sz="0" w:space="0" w:color="auto"/>
      </w:divBdr>
    </w:div>
    <w:div w:id="172695886">
      <w:bodyDiv w:val="1"/>
      <w:marLeft w:val="0"/>
      <w:marRight w:val="0"/>
      <w:marTop w:val="0"/>
      <w:marBottom w:val="0"/>
      <w:divBdr>
        <w:top w:val="none" w:sz="0" w:space="0" w:color="auto"/>
        <w:left w:val="none" w:sz="0" w:space="0" w:color="auto"/>
        <w:bottom w:val="none" w:sz="0" w:space="0" w:color="auto"/>
        <w:right w:val="none" w:sz="0" w:space="0" w:color="auto"/>
      </w:divBdr>
    </w:div>
    <w:div w:id="181282591">
      <w:bodyDiv w:val="1"/>
      <w:marLeft w:val="0"/>
      <w:marRight w:val="0"/>
      <w:marTop w:val="0"/>
      <w:marBottom w:val="0"/>
      <w:divBdr>
        <w:top w:val="none" w:sz="0" w:space="0" w:color="auto"/>
        <w:left w:val="none" w:sz="0" w:space="0" w:color="auto"/>
        <w:bottom w:val="none" w:sz="0" w:space="0" w:color="auto"/>
        <w:right w:val="none" w:sz="0" w:space="0" w:color="auto"/>
      </w:divBdr>
    </w:div>
    <w:div w:id="187570537">
      <w:bodyDiv w:val="1"/>
      <w:marLeft w:val="0"/>
      <w:marRight w:val="0"/>
      <w:marTop w:val="0"/>
      <w:marBottom w:val="0"/>
      <w:divBdr>
        <w:top w:val="none" w:sz="0" w:space="0" w:color="auto"/>
        <w:left w:val="none" w:sz="0" w:space="0" w:color="auto"/>
        <w:bottom w:val="none" w:sz="0" w:space="0" w:color="auto"/>
        <w:right w:val="none" w:sz="0" w:space="0" w:color="auto"/>
      </w:divBdr>
    </w:div>
    <w:div w:id="189346019">
      <w:bodyDiv w:val="1"/>
      <w:marLeft w:val="0"/>
      <w:marRight w:val="0"/>
      <w:marTop w:val="0"/>
      <w:marBottom w:val="0"/>
      <w:divBdr>
        <w:top w:val="none" w:sz="0" w:space="0" w:color="auto"/>
        <w:left w:val="none" w:sz="0" w:space="0" w:color="auto"/>
        <w:bottom w:val="none" w:sz="0" w:space="0" w:color="auto"/>
        <w:right w:val="none" w:sz="0" w:space="0" w:color="auto"/>
      </w:divBdr>
    </w:div>
    <w:div w:id="189758907">
      <w:bodyDiv w:val="1"/>
      <w:marLeft w:val="0"/>
      <w:marRight w:val="0"/>
      <w:marTop w:val="0"/>
      <w:marBottom w:val="0"/>
      <w:divBdr>
        <w:top w:val="none" w:sz="0" w:space="0" w:color="auto"/>
        <w:left w:val="none" w:sz="0" w:space="0" w:color="auto"/>
        <w:bottom w:val="none" w:sz="0" w:space="0" w:color="auto"/>
        <w:right w:val="none" w:sz="0" w:space="0" w:color="auto"/>
      </w:divBdr>
    </w:div>
    <w:div w:id="189955366">
      <w:bodyDiv w:val="1"/>
      <w:marLeft w:val="0"/>
      <w:marRight w:val="0"/>
      <w:marTop w:val="0"/>
      <w:marBottom w:val="0"/>
      <w:divBdr>
        <w:top w:val="none" w:sz="0" w:space="0" w:color="auto"/>
        <w:left w:val="none" w:sz="0" w:space="0" w:color="auto"/>
        <w:bottom w:val="none" w:sz="0" w:space="0" w:color="auto"/>
        <w:right w:val="none" w:sz="0" w:space="0" w:color="auto"/>
      </w:divBdr>
    </w:div>
    <w:div w:id="191577034">
      <w:bodyDiv w:val="1"/>
      <w:marLeft w:val="0"/>
      <w:marRight w:val="0"/>
      <w:marTop w:val="0"/>
      <w:marBottom w:val="0"/>
      <w:divBdr>
        <w:top w:val="none" w:sz="0" w:space="0" w:color="auto"/>
        <w:left w:val="none" w:sz="0" w:space="0" w:color="auto"/>
        <w:bottom w:val="none" w:sz="0" w:space="0" w:color="auto"/>
        <w:right w:val="none" w:sz="0" w:space="0" w:color="auto"/>
      </w:divBdr>
    </w:div>
    <w:div w:id="193157542">
      <w:bodyDiv w:val="1"/>
      <w:marLeft w:val="0"/>
      <w:marRight w:val="0"/>
      <w:marTop w:val="0"/>
      <w:marBottom w:val="0"/>
      <w:divBdr>
        <w:top w:val="none" w:sz="0" w:space="0" w:color="auto"/>
        <w:left w:val="none" w:sz="0" w:space="0" w:color="auto"/>
        <w:bottom w:val="none" w:sz="0" w:space="0" w:color="auto"/>
        <w:right w:val="none" w:sz="0" w:space="0" w:color="auto"/>
      </w:divBdr>
    </w:div>
    <w:div w:id="196092843">
      <w:bodyDiv w:val="1"/>
      <w:marLeft w:val="0"/>
      <w:marRight w:val="0"/>
      <w:marTop w:val="0"/>
      <w:marBottom w:val="0"/>
      <w:divBdr>
        <w:top w:val="none" w:sz="0" w:space="0" w:color="auto"/>
        <w:left w:val="none" w:sz="0" w:space="0" w:color="auto"/>
        <w:bottom w:val="none" w:sz="0" w:space="0" w:color="auto"/>
        <w:right w:val="none" w:sz="0" w:space="0" w:color="auto"/>
      </w:divBdr>
    </w:div>
    <w:div w:id="204879389">
      <w:bodyDiv w:val="1"/>
      <w:marLeft w:val="0"/>
      <w:marRight w:val="0"/>
      <w:marTop w:val="0"/>
      <w:marBottom w:val="0"/>
      <w:divBdr>
        <w:top w:val="none" w:sz="0" w:space="0" w:color="auto"/>
        <w:left w:val="none" w:sz="0" w:space="0" w:color="auto"/>
        <w:bottom w:val="none" w:sz="0" w:space="0" w:color="auto"/>
        <w:right w:val="none" w:sz="0" w:space="0" w:color="auto"/>
      </w:divBdr>
    </w:div>
    <w:div w:id="213083653">
      <w:bodyDiv w:val="1"/>
      <w:marLeft w:val="0"/>
      <w:marRight w:val="0"/>
      <w:marTop w:val="0"/>
      <w:marBottom w:val="0"/>
      <w:divBdr>
        <w:top w:val="none" w:sz="0" w:space="0" w:color="auto"/>
        <w:left w:val="none" w:sz="0" w:space="0" w:color="auto"/>
        <w:bottom w:val="none" w:sz="0" w:space="0" w:color="auto"/>
        <w:right w:val="none" w:sz="0" w:space="0" w:color="auto"/>
      </w:divBdr>
    </w:div>
    <w:div w:id="216668167">
      <w:bodyDiv w:val="1"/>
      <w:marLeft w:val="0"/>
      <w:marRight w:val="0"/>
      <w:marTop w:val="0"/>
      <w:marBottom w:val="0"/>
      <w:divBdr>
        <w:top w:val="none" w:sz="0" w:space="0" w:color="auto"/>
        <w:left w:val="none" w:sz="0" w:space="0" w:color="auto"/>
        <w:bottom w:val="none" w:sz="0" w:space="0" w:color="auto"/>
        <w:right w:val="none" w:sz="0" w:space="0" w:color="auto"/>
      </w:divBdr>
    </w:div>
    <w:div w:id="216936873">
      <w:bodyDiv w:val="1"/>
      <w:marLeft w:val="0"/>
      <w:marRight w:val="0"/>
      <w:marTop w:val="0"/>
      <w:marBottom w:val="0"/>
      <w:divBdr>
        <w:top w:val="none" w:sz="0" w:space="0" w:color="auto"/>
        <w:left w:val="none" w:sz="0" w:space="0" w:color="auto"/>
        <w:bottom w:val="none" w:sz="0" w:space="0" w:color="auto"/>
        <w:right w:val="none" w:sz="0" w:space="0" w:color="auto"/>
      </w:divBdr>
    </w:div>
    <w:div w:id="222252731">
      <w:bodyDiv w:val="1"/>
      <w:marLeft w:val="0"/>
      <w:marRight w:val="0"/>
      <w:marTop w:val="0"/>
      <w:marBottom w:val="0"/>
      <w:divBdr>
        <w:top w:val="none" w:sz="0" w:space="0" w:color="auto"/>
        <w:left w:val="none" w:sz="0" w:space="0" w:color="auto"/>
        <w:bottom w:val="none" w:sz="0" w:space="0" w:color="auto"/>
        <w:right w:val="none" w:sz="0" w:space="0" w:color="auto"/>
      </w:divBdr>
    </w:div>
    <w:div w:id="222303299">
      <w:bodyDiv w:val="1"/>
      <w:marLeft w:val="0"/>
      <w:marRight w:val="0"/>
      <w:marTop w:val="0"/>
      <w:marBottom w:val="0"/>
      <w:divBdr>
        <w:top w:val="none" w:sz="0" w:space="0" w:color="auto"/>
        <w:left w:val="none" w:sz="0" w:space="0" w:color="auto"/>
        <w:bottom w:val="none" w:sz="0" w:space="0" w:color="auto"/>
        <w:right w:val="none" w:sz="0" w:space="0" w:color="auto"/>
      </w:divBdr>
    </w:div>
    <w:div w:id="222568855">
      <w:bodyDiv w:val="1"/>
      <w:marLeft w:val="0"/>
      <w:marRight w:val="0"/>
      <w:marTop w:val="0"/>
      <w:marBottom w:val="0"/>
      <w:divBdr>
        <w:top w:val="none" w:sz="0" w:space="0" w:color="auto"/>
        <w:left w:val="none" w:sz="0" w:space="0" w:color="auto"/>
        <w:bottom w:val="none" w:sz="0" w:space="0" w:color="auto"/>
        <w:right w:val="none" w:sz="0" w:space="0" w:color="auto"/>
      </w:divBdr>
    </w:div>
    <w:div w:id="226183359">
      <w:bodyDiv w:val="1"/>
      <w:marLeft w:val="0"/>
      <w:marRight w:val="0"/>
      <w:marTop w:val="0"/>
      <w:marBottom w:val="0"/>
      <w:divBdr>
        <w:top w:val="none" w:sz="0" w:space="0" w:color="auto"/>
        <w:left w:val="none" w:sz="0" w:space="0" w:color="auto"/>
        <w:bottom w:val="none" w:sz="0" w:space="0" w:color="auto"/>
        <w:right w:val="none" w:sz="0" w:space="0" w:color="auto"/>
      </w:divBdr>
    </w:div>
    <w:div w:id="230042577">
      <w:bodyDiv w:val="1"/>
      <w:marLeft w:val="0"/>
      <w:marRight w:val="0"/>
      <w:marTop w:val="0"/>
      <w:marBottom w:val="0"/>
      <w:divBdr>
        <w:top w:val="none" w:sz="0" w:space="0" w:color="auto"/>
        <w:left w:val="none" w:sz="0" w:space="0" w:color="auto"/>
        <w:bottom w:val="none" w:sz="0" w:space="0" w:color="auto"/>
        <w:right w:val="none" w:sz="0" w:space="0" w:color="auto"/>
      </w:divBdr>
    </w:div>
    <w:div w:id="232157362">
      <w:bodyDiv w:val="1"/>
      <w:marLeft w:val="0"/>
      <w:marRight w:val="0"/>
      <w:marTop w:val="0"/>
      <w:marBottom w:val="0"/>
      <w:divBdr>
        <w:top w:val="none" w:sz="0" w:space="0" w:color="auto"/>
        <w:left w:val="none" w:sz="0" w:space="0" w:color="auto"/>
        <w:bottom w:val="none" w:sz="0" w:space="0" w:color="auto"/>
        <w:right w:val="none" w:sz="0" w:space="0" w:color="auto"/>
      </w:divBdr>
    </w:div>
    <w:div w:id="235819828">
      <w:bodyDiv w:val="1"/>
      <w:marLeft w:val="0"/>
      <w:marRight w:val="0"/>
      <w:marTop w:val="0"/>
      <w:marBottom w:val="0"/>
      <w:divBdr>
        <w:top w:val="none" w:sz="0" w:space="0" w:color="auto"/>
        <w:left w:val="none" w:sz="0" w:space="0" w:color="auto"/>
        <w:bottom w:val="none" w:sz="0" w:space="0" w:color="auto"/>
        <w:right w:val="none" w:sz="0" w:space="0" w:color="auto"/>
      </w:divBdr>
    </w:div>
    <w:div w:id="257251479">
      <w:bodyDiv w:val="1"/>
      <w:marLeft w:val="0"/>
      <w:marRight w:val="0"/>
      <w:marTop w:val="0"/>
      <w:marBottom w:val="0"/>
      <w:divBdr>
        <w:top w:val="none" w:sz="0" w:space="0" w:color="auto"/>
        <w:left w:val="none" w:sz="0" w:space="0" w:color="auto"/>
        <w:bottom w:val="none" w:sz="0" w:space="0" w:color="auto"/>
        <w:right w:val="none" w:sz="0" w:space="0" w:color="auto"/>
      </w:divBdr>
    </w:div>
    <w:div w:id="261839561">
      <w:bodyDiv w:val="1"/>
      <w:marLeft w:val="0"/>
      <w:marRight w:val="0"/>
      <w:marTop w:val="0"/>
      <w:marBottom w:val="0"/>
      <w:divBdr>
        <w:top w:val="none" w:sz="0" w:space="0" w:color="auto"/>
        <w:left w:val="none" w:sz="0" w:space="0" w:color="auto"/>
        <w:bottom w:val="none" w:sz="0" w:space="0" w:color="auto"/>
        <w:right w:val="none" w:sz="0" w:space="0" w:color="auto"/>
      </w:divBdr>
    </w:div>
    <w:div w:id="266080732">
      <w:bodyDiv w:val="1"/>
      <w:marLeft w:val="0"/>
      <w:marRight w:val="0"/>
      <w:marTop w:val="0"/>
      <w:marBottom w:val="0"/>
      <w:divBdr>
        <w:top w:val="none" w:sz="0" w:space="0" w:color="auto"/>
        <w:left w:val="none" w:sz="0" w:space="0" w:color="auto"/>
        <w:bottom w:val="none" w:sz="0" w:space="0" w:color="auto"/>
        <w:right w:val="none" w:sz="0" w:space="0" w:color="auto"/>
      </w:divBdr>
    </w:div>
    <w:div w:id="266474366">
      <w:bodyDiv w:val="1"/>
      <w:marLeft w:val="0"/>
      <w:marRight w:val="0"/>
      <w:marTop w:val="0"/>
      <w:marBottom w:val="0"/>
      <w:divBdr>
        <w:top w:val="none" w:sz="0" w:space="0" w:color="auto"/>
        <w:left w:val="none" w:sz="0" w:space="0" w:color="auto"/>
        <w:bottom w:val="none" w:sz="0" w:space="0" w:color="auto"/>
        <w:right w:val="none" w:sz="0" w:space="0" w:color="auto"/>
      </w:divBdr>
    </w:div>
    <w:div w:id="266696649">
      <w:bodyDiv w:val="1"/>
      <w:marLeft w:val="0"/>
      <w:marRight w:val="0"/>
      <w:marTop w:val="0"/>
      <w:marBottom w:val="0"/>
      <w:divBdr>
        <w:top w:val="none" w:sz="0" w:space="0" w:color="auto"/>
        <w:left w:val="none" w:sz="0" w:space="0" w:color="auto"/>
        <w:bottom w:val="none" w:sz="0" w:space="0" w:color="auto"/>
        <w:right w:val="none" w:sz="0" w:space="0" w:color="auto"/>
      </w:divBdr>
    </w:div>
    <w:div w:id="268125029">
      <w:bodyDiv w:val="1"/>
      <w:marLeft w:val="0"/>
      <w:marRight w:val="0"/>
      <w:marTop w:val="0"/>
      <w:marBottom w:val="0"/>
      <w:divBdr>
        <w:top w:val="none" w:sz="0" w:space="0" w:color="auto"/>
        <w:left w:val="none" w:sz="0" w:space="0" w:color="auto"/>
        <w:bottom w:val="none" w:sz="0" w:space="0" w:color="auto"/>
        <w:right w:val="none" w:sz="0" w:space="0" w:color="auto"/>
      </w:divBdr>
    </w:div>
    <w:div w:id="276063415">
      <w:bodyDiv w:val="1"/>
      <w:marLeft w:val="0"/>
      <w:marRight w:val="0"/>
      <w:marTop w:val="0"/>
      <w:marBottom w:val="0"/>
      <w:divBdr>
        <w:top w:val="none" w:sz="0" w:space="0" w:color="auto"/>
        <w:left w:val="none" w:sz="0" w:space="0" w:color="auto"/>
        <w:bottom w:val="none" w:sz="0" w:space="0" w:color="auto"/>
        <w:right w:val="none" w:sz="0" w:space="0" w:color="auto"/>
      </w:divBdr>
    </w:div>
    <w:div w:id="278535217">
      <w:bodyDiv w:val="1"/>
      <w:marLeft w:val="0"/>
      <w:marRight w:val="0"/>
      <w:marTop w:val="0"/>
      <w:marBottom w:val="0"/>
      <w:divBdr>
        <w:top w:val="none" w:sz="0" w:space="0" w:color="auto"/>
        <w:left w:val="none" w:sz="0" w:space="0" w:color="auto"/>
        <w:bottom w:val="none" w:sz="0" w:space="0" w:color="auto"/>
        <w:right w:val="none" w:sz="0" w:space="0" w:color="auto"/>
      </w:divBdr>
    </w:div>
    <w:div w:id="285818242">
      <w:bodyDiv w:val="1"/>
      <w:marLeft w:val="0"/>
      <w:marRight w:val="0"/>
      <w:marTop w:val="0"/>
      <w:marBottom w:val="0"/>
      <w:divBdr>
        <w:top w:val="none" w:sz="0" w:space="0" w:color="auto"/>
        <w:left w:val="none" w:sz="0" w:space="0" w:color="auto"/>
        <w:bottom w:val="none" w:sz="0" w:space="0" w:color="auto"/>
        <w:right w:val="none" w:sz="0" w:space="0" w:color="auto"/>
      </w:divBdr>
    </w:div>
    <w:div w:id="289939710">
      <w:bodyDiv w:val="1"/>
      <w:marLeft w:val="0"/>
      <w:marRight w:val="0"/>
      <w:marTop w:val="0"/>
      <w:marBottom w:val="0"/>
      <w:divBdr>
        <w:top w:val="none" w:sz="0" w:space="0" w:color="auto"/>
        <w:left w:val="none" w:sz="0" w:space="0" w:color="auto"/>
        <w:bottom w:val="none" w:sz="0" w:space="0" w:color="auto"/>
        <w:right w:val="none" w:sz="0" w:space="0" w:color="auto"/>
      </w:divBdr>
    </w:div>
    <w:div w:id="300423134">
      <w:bodyDiv w:val="1"/>
      <w:marLeft w:val="0"/>
      <w:marRight w:val="0"/>
      <w:marTop w:val="0"/>
      <w:marBottom w:val="0"/>
      <w:divBdr>
        <w:top w:val="none" w:sz="0" w:space="0" w:color="auto"/>
        <w:left w:val="none" w:sz="0" w:space="0" w:color="auto"/>
        <w:bottom w:val="none" w:sz="0" w:space="0" w:color="auto"/>
        <w:right w:val="none" w:sz="0" w:space="0" w:color="auto"/>
      </w:divBdr>
    </w:div>
    <w:div w:id="313065768">
      <w:bodyDiv w:val="1"/>
      <w:marLeft w:val="0"/>
      <w:marRight w:val="0"/>
      <w:marTop w:val="0"/>
      <w:marBottom w:val="0"/>
      <w:divBdr>
        <w:top w:val="none" w:sz="0" w:space="0" w:color="auto"/>
        <w:left w:val="none" w:sz="0" w:space="0" w:color="auto"/>
        <w:bottom w:val="none" w:sz="0" w:space="0" w:color="auto"/>
        <w:right w:val="none" w:sz="0" w:space="0" w:color="auto"/>
      </w:divBdr>
    </w:div>
    <w:div w:id="313534506">
      <w:bodyDiv w:val="1"/>
      <w:marLeft w:val="0"/>
      <w:marRight w:val="0"/>
      <w:marTop w:val="0"/>
      <w:marBottom w:val="0"/>
      <w:divBdr>
        <w:top w:val="none" w:sz="0" w:space="0" w:color="auto"/>
        <w:left w:val="none" w:sz="0" w:space="0" w:color="auto"/>
        <w:bottom w:val="none" w:sz="0" w:space="0" w:color="auto"/>
        <w:right w:val="none" w:sz="0" w:space="0" w:color="auto"/>
      </w:divBdr>
    </w:div>
    <w:div w:id="319578457">
      <w:bodyDiv w:val="1"/>
      <w:marLeft w:val="0"/>
      <w:marRight w:val="0"/>
      <w:marTop w:val="0"/>
      <w:marBottom w:val="0"/>
      <w:divBdr>
        <w:top w:val="none" w:sz="0" w:space="0" w:color="auto"/>
        <w:left w:val="none" w:sz="0" w:space="0" w:color="auto"/>
        <w:bottom w:val="none" w:sz="0" w:space="0" w:color="auto"/>
        <w:right w:val="none" w:sz="0" w:space="0" w:color="auto"/>
      </w:divBdr>
    </w:div>
    <w:div w:id="319888974">
      <w:bodyDiv w:val="1"/>
      <w:marLeft w:val="0"/>
      <w:marRight w:val="0"/>
      <w:marTop w:val="0"/>
      <w:marBottom w:val="0"/>
      <w:divBdr>
        <w:top w:val="none" w:sz="0" w:space="0" w:color="auto"/>
        <w:left w:val="none" w:sz="0" w:space="0" w:color="auto"/>
        <w:bottom w:val="none" w:sz="0" w:space="0" w:color="auto"/>
        <w:right w:val="none" w:sz="0" w:space="0" w:color="auto"/>
      </w:divBdr>
    </w:div>
    <w:div w:id="321353612">
      <w:bodyDiv w:val="1"/>
      <w:marLeft w:val="0"/>
      <w:marRight w:val="0"/>
      <w:marTop w:val="0"/>
      <w:marBottom w:val="0"/>
      <w:divBdr>
        <w:top w:val="none" w:sz="0" w:space="0" w:color="auto"/>
        <w:left w:val="none" w:sz="0" w:space="0" w:color="auto"/>
        <w:bottom w:val="none" w:sz="0" w:space="0" w:color="auto"/>
        <w:right w:val="none" w:sz="0" w:space="0" w:color="auto"/>
      </w:divBdr>
    </w:div>
    <w:div w:id="326901108">
      <w:bodyDiv w:val="1"/>
      <w:marLeft w:val="0"/>
      <w:marRight w:val="0"/>
      <w:marTop w:val="0"/>
      <w:marBottom w:val="0"/>
      <w:divBdr>
        <w:top w:val="none" w:sz="0" w:space="0" w:color="auto"/>
        <w:left w:val="none" w:sz="0" w:space="0" w:color="auto"/>
        <w:bottom w:val="none" w:sz="0" w:space="0" w:color="auto"/>
        <w:right w:val="none" w:sz="0" w:space="0" w:color="auto"/>
      </w:divBdr>
    </w:div>
    <w:div w:id="331109664">
      <w:bodyDiv w:val="1"/>
      <w:marLeft w:val="0"/>
      <w:marRight w:val="0"/>
      <w:marTop w:val="0"/>
      <w:marBottom w:val="0"/>
      <w:divBdr>
        <w:top w:val="none" w:sz="0" w:space="0" w:color="auto"/>
        <w:left w:val="none" w:sz="0" w:space="0" w:color="auto"/>
        <w:bottom w:val="none" w:sz="0" w:space="0" w:color="auto"/>
        <w:right w:val="none" w:sz="0" w:space="0" w:color="auto"/>
      </w:divBdr>
    </w:div>
    <w:div w:id="332684892">
      <w:bodyDiv w:val="1"/>
      <w:marLeft w:val="0"/>
      <w:marRight w:val="0"/>
      <w:marTop w:val="0"/>
      <w:marBottom w:val="0"/>
      <w:divBdr>
        <w:top w:val="none" w:sz="0" w:space="0" w:color="auto"/>
        <w:left w:val="none" w:sz="0" w:space="0" w:color="auto"/>
        <w:bottom w:val="none" w:sz="0" w:space="0" w:color="auto"/>
        <w:right w:val="none" w:sz="0" w:space="0" w:color="auto"/>
      </w:divBdr>
    </w:div>
    <w:div w:id="333193149">
      <w:bodyDiv w:val="1"/>
      <w:marLeft w:val="0"/>
      <w:marRight w:val="0"/>
      <w:marTop w:val="0"/>
      <w:marBottom w:val="0"/>
      <w:divBdr>
        <w:top w:val="none" w:sz="0" w:space="0" w:color="auto"/>
        <w:left w:val="none" w:sz="0" w:space="0" w:color="auto"/>
        <w:bottom w:val="none" w:sz="0" w:space="0" w:color="auto"/>
        <w:right w:val="none" w:sz="0" w:space="0" w:color="auto"/>
      </w:divBdr>
    </w:div>
    <w:div w:id="343439654">
      <w:bodyDiv w:val="1"/>
      <w:marLeft w:val="0"/>
      <w:marRight w:val="0"/>
      <w:marTop w:val="0"/>
      <w:marBottom w:val="0"/>
      <w:divBdr>
        <w:top w:val="none" w:sz="0" w:space="0" w:color="auto"/>
        <w:left w:val="none" w:sz="0" w:space="0" w:color="auto"/>
        <w:bottom w:val="none" w:sz="0" w:space="0" w:color="auto"/>
        <w:right w:val="none" w:sz="0" w:space="0" w:color="auto"/>
      </w:divBdr>
    </w:div>
    <w:div w:id="350302321">
      <w:bodyDiv w:val="1"/>
      <w:marLeft w:val="0"/>
      <w:marRight w:val="0"/>
      <w:marTop w:val="0"/>
      <w:marBottom w:val="0"/>
      <w:divBdr>
        <w:top w:val="none" w:sz="0" w:space="0" w:color="auto"/>
        <w:left w:val="none" w:sz="0" w:space="0" w:color="auto"/>
        <w:bottom w:val="none" w:sz="0" w:space="0" w:color="auto"/>
        <w:right w:val="none" w:sz="0" w:space="0" w:color="auto"/>
      </w:divBdr>
    </w:div>
    <w:div w:id="355692719">
      <w:bodyDiv w:val="1"/>
      <w:marLeft w:val="0"/>
      <w:marRight w:val="0"/>
      <w:marTop w:val="0"/>
      <w:marBottom w:val="0"/>
      <w:divBdr>
        <w:top w:val="none" w:sz="0" w:space="0" w:color="auto"/>
        <w:left w:val="none" w:sz="0" w:space="0" w:color="auto"/>
        <w:bottom w:val="none" w:sz="0" w:space="0" w:color="auto"/>
        <w:right w:val="none" w:sz="0" w:space="0" w:color="auto"/>
      </w:divBdr>
    </w:div>
    <w:div w:id="357314569">
      <w:bodyDiv w:val="1"/>
      <w:marLeft w:val="0"/>
      <w:marRight w:val="0"/>
      <w:marTop w:val="0"/>
      <w:marBottom w:val="0"/>
      <w:divBdr>
        <w:top w:val="none" w:sz="0" w:space="0" w:color="auto"/>
        <w:left w:val="none" w:sz="0" w:space="0" w:color="auto"/>
        <w:bottom w:val="none" w:sz="0" w:space="0" w:color="auto"/>
        <w:right w:val="none" w:sz="0" w:space="0" w:color="auto"/>
      </w:divBdr>
    </w:div>
    <w:div w:id="360253621">
      <w:bodyDiv w:val="1"/>
      <w:marLeft w:val="0"/>
      <w:marRight w:val="0"/>
      <w:marTop w:val="0"/>
      <w:marBottom w:val="0"/>
      <w:divBdr>
        <w:top w:val="none" w:sz="0" w:space="0" w:color="auto"/>
        <w:left w:val="none" w:sz="0" w:space="0" w:color="auto"/>
        <w:bottom w:val="none" w:sz="0" w:space="0" w:color="auto"/>
        <w:right w:val="none" w:sz="0" w:space="0" w:color="auto"/>
      </w:divBdr>
    </w:div>
    <w:div w:id="361053925">
      <w:bodyDiv w:val="1"/>
      <w:marLeft w:val="0"/>
      <w:marRight w:val="0"/>
      <w:marTop w:val="0"/>
      <w:marBottom w:val="0"/>
      <w:divBdr>
        <w:top w:val="none" w:sz="0" w:space="0" w:color="auto"/>
        <w:left w:val="none" w:sz="0" w:space="0" w:color="auto"/>
        <w:bottom w:val="none" w:sz="0" w:space="0" w:color="auto"/>
        <w:right w:val="none" w:sz="0" w:space="0" w:color="auto"/>
      </w:divBdr>
    </w:div>
    <w:div w:id="362245967">
      <w:bodyDiv w:val="1"/>
      <w:marLeft w:val="0"/>
      <w:marRight w:val="0"/>
      <w:marTop w:val="0"/>
      <w:marBottom w:val="0"/>
      <w:divBdr>
        <w:top w:val="none" w:sz="0" w:space="0" w:color="auto"/>
        <w:left w:val="none" w:sz="0" w:space="0" w:color="auto"/>
        <w:bottom w:val="none" w:sz="0" w:space="0" w:color="auto"/>
        <w:right w:val="none" w:sz="0" w:space="0" w:color="auto"/>
      </w:divBdr>
    </w:div>
    <w:div w:id="362827164">
      <w:bodyDiv w:val="1"/>
      <w:marLeft w:val="0"/>
      <w:marRight w:val="0"/>
      <w:marTop w:val="0"/>
      <w:marBottom w:val="0"/>
      <w:divBdr>
        <w:top w:val="none" w:sz="0" w:space="0" w:color="auto"/>
        <w:left w:val="none" w:sz="0" w:space="0" w:color="auto"/>
        <w:bottom w:val="none" w:sz="0" w:space="0" w:color="auto"/>
        <w:right w:val="none" w:sz="0" w:space="0" w:color="auto"/>
      </w:divBdr>
    </w:div>
    <w:div w:id="364331502">
      <w:bodyDiv w:val="1"/>
      <w:marLeft w:val="0"/>
      <w:marRight w:val="0"/>
      <w:marTop w:val="0"/>
      <w:marBottom w:val="0"/>
      <w:divBdr>
        <w:top w:val="none" w:sz="0" w:space="0" w:color="auto"/>
        <w:left w:val="none" w:sz="0" w:space="0" w:color="auto"/>
        <w:bottom w:val="none" w:sz="0" w:space="0" w:color="auto"/>
        <w:right w:val="none" w:sz="0" w:space="0" w:color="auto"/>
      </w:divBdr>
    </w:div>
    <w:div w:id="368989502">
      <w:bodyDiv w:val="1"/>
      <w:marLeft w:val="0"/>
      <w:marRight w:val="0"/>
      <w:marTop w:val="0"/>
      <w:marBottom w:val="0"/>
      <w:divBdr>
        <w:top w:val="none" w:sz="0" w:space="0" w:color="auto"/>
        <w:left w:val="none" w:sz="0" w:space="0" w:color="auto"/>
        <w:bottom w:val="none" w:sz="0" w:space="0" w:color="auto"/>
        <w:right w:val="none" w:sz="0" w:space="0" w:color="auto"/>
      </w:divBdr>
    </w:div>
    <w:div w:id="372310054">
      <w:bodyDiv w:val="1"/>
      <w:marLeft w:val="0"/>
      <w:marRight w:val="0"/>
      <w:marTop w:val="0"/>
      <w:marBottom w:val="0"/>
      <w:divBdr>
        <w:top w:val="none" w:sz="0" w:space="0" w:color="auto"/>
        <w:left w:val="none" w:sz="0" w:space="0" w:color="auto"/>
        <w:bottom w:val="none" w:sz="0" w:space="0" w:color="auto"/>
        <w:right w:val="none" w:sz="0" w:space="0" w:color="auto"/>
      </w:divBdr>
    </w:div>
    <w:div w:id="385034742">
      <w:bodyDiv w:val="1"/>
      <w:marLeft w:val="0"/>
      <w:marRight w:val="0"/>
      <w:marTop w:val="0"/>
      <w:marBottom w:val="0"/>
      <w:divBdr>
        <w:top w:val="none" w:sz="0" w:space="0" w:color="auto"/>
        <w:left w:val="none" w:sz="0" w:space="0" w:color="auto"/>
        <w:bottom w:val="none" w:sz="0" w:space="0" w:color="auto"/>
        <w:right w:val="none" w:sz="0" w:space="0" w:color="auto"/>
      </w:divBdr>
    </w:div>
    <w:div w:id="386076960">
      <w:bodyDiv w:val="1"/>
      <w:marLeft w:val="0"/>
      <w:marRight w:val="0"/>
      <w:marTop w:val="0"/>
      <w:marBottom w:val="0"/>
      <w:divBdr>
        <w:top w:val="none" w:sz="0" w:space="0" w:color="auto"/>
        <w:left w:val="none" w:sz="0" w:space="0" w:color="auto"/>
        <w:bottom w:val="none" w:sz="0" w:space="0" w:color="auto"/>
        <w:right w:val="none" w:sz="0" w:space="0" w:color="auto"/>
      </w:divBdr>
    </w:div>
    <w:div w:id="388189420">
      <w:bodyDiv w:val="1"/>
      <w:marLeft w:val="0"/>
      <w:marRight w:val="0"/>
      <w:marTop w:val="0"/>
      <w:marBottom w:val="0"/>
      <w:divBdr>
        <w:top w:val="none" w:sz="0" w:space="0" w:color="auto"/>
        <w:left w:val="none" w:sz="0" w:space="0" w:color="auto"/>
        <w:bottom w:val="none" w:sz="0" w:space="0" w:color="auto"/>
        <w:right w:val="none" w:sz="0" w:space="0" w:color="auto"/>
      </w:divBdr>
    </w:div>
    <w:div w:id="398135098">
      <w:bodyDiv w:val="1"/>
      <w:marLeft w:val="0"/>
      <w:marRight w:val="0"/>
      <w:marTop w:val="0"/>
      <w:marBottom w:val="0"/>
      <w:divBdr>
        <w:top w:val="none" w:sz="0" w:space="0" w:color="auto"/>
        <w:left w:val="none" w:sz="0" w:space="0" w:color="auto"/>
        <w:bottom w:val="none" w:sz="0" w:space="0" w:color="auto"/>
        <w:right w:val="none" w:sz="0" w:space="0" w:color="auto"/>
      </w:divBdr>
    </w:div>
    <w:div w:id="401103294">
      <w:bodyDiv w:val="1"/>
      <w:marLeft w:val="0"/>
      <w:marRight w:val="0"/>
      <w:marTop w:val="0"/>
      <w:marBottom w:val="0"/>
      <w:divBdr>
        <w:top w:val="none" w:sz="0" w:space="0" w:color="auto"/>
        <w:left w:val="none" w:sz="0" w:space="0" w:color="auto"/>
        <w:bottom w:val="none" w:sz="0" w:space="0" w:color="auto"/>
        <w:right w:val="none" w:sz="0" w:space="0" w:color="auto"/>
      </w:divBdr>
    </w:div>
    <w:div w:id="403112570">
      <w:bodyDiv w:val="1"/>
      <w:marLeft w:val="0"/>
      <w:marRight w:val="0"/>
      <w:marTop w:val="0"/>
      <w:marBottom w:val="0"/>
      <w:divBdr>
        <w:top w:val="none" w:sz="0" w:space="0" w:color="auto"/>
        <w:left w:val="none" w:sz="0" w:space="0" w:color="auto"/>
        <w:bottom w:val="none" w:sz="0" w:space="0" w:color="auto"/>
        <w:right w:val="none" w:sz="0" w:space="0" w:color="auto"/>
      </w:divBdr>
    </w:div>
    <w:div w:id="405498654">
      <w:bodyDiv w:val="1"/>
      <w:marLeft w:val="0"/>
      <w:marRight w:val="0"/>
      <w:marTop w:val="0"/>
      <w:marBottom w:val="0"/>
      <w:divBdr>
        <w:top w:val="none" w:sz="0" w:space="0" w:color="auto"/>
        <w:left w:val="none" w:sz="0" w:space="0" w:color="auto"/>
        <w:bottom w:val="none" w:sz="0" w:space="0" w:color="auto"/>
        <w:right w:val="none" w:sz="0" w:space="0" w:color="auto"/>
      </w:divBdr>
    </w:div>
    <w:div w:id="407577886">
      <w:bodyDiv w:val="1"/>
      <w:marLeft w:val="0"/>
      <w:marRight w:val="0"/>
      <w:marTop w:val="0"/>
      <w:marBottom w:val="0"/>
      <w:divBdr>
        <w:top w:val="none" w:sz="0" w:space="0" w:color="auto"/>
        <w:left w:val="none" w:sz="0" w:space="0" w:color="auto"/>
        <w:bottom w:val="none" w:sz="0" w:space="0" w:color="auto"/>
        <w:right w:val="none" w:sz="0" w:space="0" w:color="auto"/>
      </w:divBdr>
    </w:div>
    <w:div w:id="412817592">
      <w:bodyDiv w:val="1"/>
      <w:marLeft w:val="0"/>
      <w:marRight w:val="0"/>
      <w:marTop w:val="0"/>
      <w:marBottom w:val="0"/>
      <w:divBdr>
        <w:top w:val="none" w:sz="0" w:space="0" w:color="auto"/>
        <w:left w:val="none" w:sz="0" w:space="0" w:color="auto"/>
        <w:bottom w:val="none" w:sz="0" w:space="0" w:color="auto"/>
        <w:right w:val="none" w:sz="0" w:space="0" w:color="auto"/>
      </w:divBdr>
    </w:div>
    <w:div w:id="420833083">
      <w:bodyDiv w:val="1"/>
      <w:marLeft w:val="0"/>
      <w:marRight w:val="0"/>
      <w:marTop w:val="0"/>
      <w:marBottom w:val="0"/>
      <w:divBdr>
        <w:top w:val="none" w:sz="0" w:space="0" w:color="auto"/>
        <w:left w:val="none" w:sz="0" w:space="0" w:color="auto"/>
        <w:bottom w:val="none" w:sz="0" w:space="0" w:color="auto"/>
        <w:right w:val="none" w:sz="0" w:space="0" w:color="auto"/>
      </w:divBdr>
    </w:div>
    <w:div w:id="422187334">
      <w:bodyDiv w:val="1"/>
      <w:marLeft w:val="0"/>
      <w:marRight w:val="0"/>
      <w:marTop w:val="0"/>
      <w:marBottom w:val="0"/>
      <w:divBdr>
        <w:top w:val="none" w:sz="0" w:space="0" w:color="auto"/>
        <w:left w:val="none" w:sz="0" w:space="0" w:color="auto"/>
        <w:bottom w:val="none" w:sz="0" w:space="0" w:color="auto"/>
        <w:right w:val="none" w:sz="0" w:space="0" w:color="auto"/>
      </w:divBdr>
    </w:div>
    <w:div w:id="423721817">
      <w:bodyDiv w:val="1"/>
      <w:marLeft w:val="0"/>
      <w:marRight w:val="0"/>
      <w:marTop w:val="0"/>
      <w:marBottom w:val="0"/>
      <w:divBdr>
        <w:top w:val="none" w:sz="0" w:space="0" w:color="auto"/>
        <w:left w:val="none" w:sz="0" w:space="0" w:color="auto"/>
        <w:bottom w:val="none" w:sz="0" w:space="0" w:color="auto"/>
        <w:right w:val="none" w:sz="0" w:space="0" w:color="auto"/>
      </w:divBdr>
    </w:div>
    <w:div w:id="426972786">
      <w:bodyDiv w:val="1"/>
      <w:marLeft w:val="0"/>
      <w:marRight w:val="0"/>
      <w:marTop w:val="0"/>
      <w:marBottom w:val="0"/>
      <w:divBdr>
        <w:top w:val="none" w:sz="0" w:space="0" w:color="auto"/>
        <w:left w:val="none" w:sz="0" w:space="0" w:color="auto"/>
        <w:bottom w:val="none" w:sz="0" w:space="0" w:color="auto"/>
        <w:right w:val="none" w:sz="0" w:space="0" w:color="auto"/>
      </w:divBdr>
    </w:div>
    <w:div w:id="437720378">
      <w:bodyDiv w:val="1"/>
      <w:marLeft w:val="0"/>
      <w:marRight w:val="0"/>
      <w:marTop w:val="0"/>
      <w:marBottom w:val="0"/>
      <w:divBdr>
        <w:top w:val="none" w:sz="0" w:space="0" w:color="auto"/>
        <w:left w:val="none" w:sz="0" w:space="0" w:color="auto"/>
        <w:bottom w:val="none" w:sz="0" w:space="0" w:color="auto"/>
        <w:right w:val="none" w:sz="0" w:space="0" w:color="auto"/>
      </w:divBdr>
    </w:div>
    <w:div w:id="448167114">
      <w:bodyDiv w:val="1"/>
      <w:marLeft w:val="0"/>
      <w:marRight w:val="0"/>
      <w:marTop w:val="0"/>
      <w:marBottom w:val="0"/>
      <w:divBdr>
        <w:top w:val="none" w:sz="0" w:space="0" w:color="auto"/>
        <w:left w:val="none" w:sz="0" w:space="0" w:color="auto"/>
        <w:bottom w:val="none" w:sz="0" w:space="0" w:color="auto"/>
        <w:right w:val="none" w:sz="0" w:space="0" w:color="auto"/>
      </w:divBdr>
    </w:div>
    <w:div w:id="451099818">
      <w:bodyDiv w:val="1"/>
      <w:marLeft w:val="0"/>
      <w:marRight w:val="0"/>
      <w:marTop w:val="0"/>
      <w:marBottom w:val="0"/>
      <w:divBdr>
        <w:top w:val="none" w:sz="0" w:space="0" w:color="auto"/>
        <w:left w:val="none" w:sz="0" w:space="0" w:color="auto"/>
        <w:bottom w:val="none" w:sz="0" w:space="0" w:color="auto"/>
        <w:right w:val="none" w:sz="0" w:space="0" w:color="auto"/>
      </w:divBdr>
    </w:div>
    <w:div w:id="452217472">
      <w:bodyDiv w:val="1"/>
      <w:marLeft w:val="0"/>
      <w:marRight w:val="0"/>
      <w:marTop w:val="0"/>
      <w:marBottom w:val="0"/>
      <w:divBdr>
        <w:top w:val="none" w:sz="0" w:space="0" w:color="auto"/>
        <w:left w:val="none" w:sz="0" w:space="0" w:color="auto"/>
        <w:bottom w:val="none" w:sz="0" w:space="0" w:color="auto"/>
        <w:right w:val="none" w:sz="0" w:space="0" w:color="auto"/>
      </w:divBdr>
    </w:div>
    <w:div w:id="460073982">
      <w:bodyDiv w:val="1"/>
      <w:marLeft w:val="0"/>
      <w:marRight w:val="0"/>
      <w:marTop w:val="0"/>
      <w:marBottom w:val="0"/>
      <w:divBdr>
        <w:top w:val="none" w:sz="0" w:space="0" w:color="auto"/>
        <w:left w:val="none" w:sz="0" w:space="0" w:color="auto"/>
        <w:bottom w:val="none" w:sz="0" w:space="0" w:color="auto"/>
        <w:right w:val="none" w:sz="0" w:space="0" w:color="auto"/>
      </w:divBdr>
    </w:div>
    <w:div w:id="463351565">
      <w:bodyDiv w:val="1"/>
      <w:marLeft w:val="0"/>
      <w:marRight w:val="0"/>
      <w:marTop w:val="0"/>
      <w:marBottom w:val="0"/>
      <w:divBdr>
        <w:top w:val="none" w:sz="0" w:space="0" w:color="auto"/>
        <w:left w:val="none" w:sz="0" w:space="0" w:color="auto"/>
        <w:bottom w:val="none" w:sz="0" w:space="0" w:color="auto"/>
        <w:right w:val="none" w:sz="0" w:space="0" w:color="auto"/>
      </w:divBdr>
    </w:div>
    <w:div w:id="466312946">
      <w:bodyDiv w:val="1"/>
      <w:marLeft w:val="0"/>
      <w:marRight w:val="0"/>
      <w:marTop w:val="0"/>
      <w:marBottom w:val="0"/>
      <w:divBdr>
        <w:top w:val="none" w:sz="0" w:space="0" w:color="auto"/>
        <w:left w:val="none" w:sz="0" w:space="0" w:color="auto"/>
        <w:bottom w:val="none" w:sz="0" w:space="0" w:color="auto"/>
        <w:right w:val="none" w:sz="0" w:space="0" w:color="auto"/>
      </w:divBdr>
    </w:div>
    <w:div w:id="468864612">
      <w:bodyDiv w:val="1"/>
      <w:marLeft w:val="0"/>
      <w:marRight w:val="0"/>
      <w:marTop w:val="0"/>
      <w:marBottom w:val="0"/>
      <w:divBdr>
        <w:top w:val="none" w:sz="0" w:space="0" w:color="auto"/>
        <w:left w:val="none" w:sz="0" w:space="0" w:color="auto"/>
        <w:bottom w:val="none" w:sz="0" w:space="0" w:color="auto"/>
        <w:right w:val="none" w:sz="0" w:space="0" w:color="auto"/>
      </w:divBdr>
    </w:div>
    <w:div w:id="472597076">
      <w:bodyDiv w:val="1"/>
      <w:marLeft w:val="0"/>
      <w:marRight w:val="0"/>
      <w:marTop w:val="0"/>
      <w:marBottom w:val="0"/>
      <w:divBdr>
        <w:top w:val="none" w:sz="0" w:space="0" w:color="auto"/>
        <w:left w:val="none" w:sz="0" w:space="0" w:color="auto"/>
        <w:bottom w:val="none" w:sz="0" w:space="0" w:color="auto"/>
        <w:right w:val="none" w:sz="0" w:space="0" w:color="auto"/>
      </w:divBdr>
    </w:div>
    <w:div w:id="481121741">
      <w:bodyDiv w:val="1"/>
      <w:marLeft w:val="0"/>
      <w:marRight w:val="0"/>
      <w:marTop w:val="0"/>
      <w:marBottom w:val="0"/>
      <w:divBdr>
        <w:top w:val="none" w:sz="0" w:space="0" w:color="auto"/>
        <w:left w:val="none" w:sz="0" w:space="0" w:color="auto"/>
        <w:bottom w:val="none" w:sz="0" w:space="0" w:color="auto"/>
        <w:right w:val="none" w:sz="0" w:space="0" w:color="auto"/>
      </w:divBdr>
    </w:div>
    <w:div w:id="482166004">
      <w:bodyDiv w:val="1"/>
      <w:marLeft w:val="0"/>
      <w:marRight w:val="0"/>
      <w:marTop w:val="0"/>
      <w:marBottom w:val="0"/>
      <w:divBdr>
        <w:top w:val="none" w:sz="0" w:space="0" w:color="auto"/>
        <w:left w:val="none" w:sz="0" w:space="0" w:color="auto"/>
        <w:bottom w:val="none" w:sz="0" w:space="0" w:color="auto"/>
        <w:right w:val="none" w:sz="0" w:space="0" w:color="auto"/>
      </w:divBdr>
    </w:div>
    <w:div w:id="483400236">
      <w:bodyDiv w:val="1"/>
      <w:marLeft w:val="0"/>
      <w:marRight w:val="0"/>
      <w:marTop w:val="0"/>
      <w:marBottom w:val="0"/>
      <w:divBdr>
        <w:top w:val="none" w:sz="0" w:space="0" w:color="auto"/>
        <w:left w:val="none" w:sz="0" w:space="0" w:color="auto"/>
        <w:bottom w:val="none" w:sz="0" w:space="0" w:color="auto"/>
        <w:right w:val="none" w:sz="0" w:space="0" w:color="auto"/>
      </w:divBdr>
    </w:div>
    <w:div w:id="496766953">
      <w:bodyDiv w:val="1"/>
      <w:marLeft w:val="0"/>
      <w:marRight w:val="0"/>
      <w:marTop w:val="0"/>
      <w:marBottom w:val="0"/>
      <w:divBdr>
        <w:top w:val="none" w:sz="0" w:space="0" w:color="auto"/>
        <w:left w:val="none" w:sz="0" w:space="0" w:color="auto"/>
        <w:bottom w:val="none" w:sz="0" w:space="0" w:color="auto"/>
        <w:right w:val="none" w:sz="0" w:space="0" w:color="auto"/>
      </w:divBdr>
    </w:div>
    <w:div w:id="497159917">
      <w:bodyDiv w:val="1"/>
      <w:marLeft w:val="0"/>
      <w:marRight w:val="0"/>
      <w:marTop w:val="0"/>
      <w:marBottom w:val="0"/>
      <w:divBdr>
        <w:top w:val="none" w:sz="0" w:space="0" w:color="auto"/>
        <w:left w:val="none" w:sz="0" w:space="0" w:color="auto"/>
        <w:bottom w:val="none" w:sz="0" w:space="0" w:color="auto"/>
        <w:right w:val="none" w:sz="0" w:space="0" w:color="auto"/>
      </w:divBdr>
    </w:div>
    <w:div w:id="504983174">
      <w:bodyDiv w:val="1"/>
      <w:marLeft w:val="0"/>
      <w:marRight w:val="0"/>
      <w:marTop w:val="0"/>
      <w:marBottom w:val="0"/>
      <w:divBdr>
        <w:top w:val="none" w:sz="0" w:space="0" w:color="auto"/>
        <w:left w:val="none" w:sz="0" w:space="0" w:color="auto"/>
        <w:bottom w:val="none" w:sz="0" w:space="0" w:color="auto"/>
        <w:right w:val="none" w:sz="0" w:space="0" w:color="auto"/>
      </w:divBdr>
    </w:div>
    <w:div w:id="517088580">
      <w:bodyDiv w:val="1"/>
      <w:marLeft w:val="0"/>
      <w:marRight w:val="0"/>
      <w:marTop w:val="0"/>
      <w:marBottom w:val="0"/>
      <w:divBdr>
        <w:top w:val="none" w:sz="0" w:space="0" w:color="auto"/>
        <w:left w:val="none" w:sz="0" w:space="0" w:color="auto"/>
        <w:bottom w:val="none" w:sz="0" w:space="0" w:color="auto"/>
        <w:right w:val="none" w:sz="0" w:space="0" w:color="auto"/>
      </w:divBdr>
    </w:div>
    <w:div w:id="518203578">
      <w:bodyDiv w:val="1"/>
      <w:marLeft w:val="0"/>
      <w:marRight w:val="0"/>
      <w:marTop w:val="0"/>
      <w:marBottom w:val="0"/>
      <w:divBdr>
        <w:top w:val="none" w:sz="0" w:space="0" w:color="auto"/>
        <w:left w:val="none" w:sz="0" w:space="0" w:color="auto"/>
        <w:bottom w:val="none" w:sz="0" w:space="0" w:color="auto"/>
        <w:right w:val="none" w:sz="0" w:space="0" w:color="auto"/>
      </w:divBdr>
    </w:div>
    <w:div w:id="518543012">
      <w:bodyDiv w:val="1"/>
      <w:marLeft w:val="0"/>
      <w:marRight w:val="0"/>
      <w:marTop w:val="0"/>
      <w:marBottom w:val="0"/>
      <w:divBdr>
        <w:top w:val="none" w:sz="0" w:space="0" w:color="auto"/>
        <w:left w:val="none" w:sz="0" w:space="0" w:color="auto"/>
        <w:bottom w:val="none" w:sz="0" w:space="0" w:color="auto"/>
        <w:right w:val="none" w:sz="0" w:space="0" w:color="auto"/>
      </w:divBdr>
    </w:div>
    <w:div w:id="521096099">
      <w:bodyDiv w:val="1"/>
      <w:marLeft w:val="0"/>
      <w:marRight w:val="0"/>
      <w:marTop w:val="0"/>
      <w:marBottom w:val="0"/>
      <w:divBdr>
        <w:top w:val="none" w:sz="0" w:space="0" w:color="auto"/>
        <w:left w:val="none" w:sz="0" w:space="0" w:color="auto"/>
        <w:bottom w:val="none" w:sz="0" w:space="0" w:color="auto"/>
        <w:right w:val="none" w:sz="0" w:space="0" w:color="auto"/>
      </w:divBdr>
    </w:div>
    <w:div w:id="542328797">
      <w:bodyDiv w:val="1"/>
      <w:marLeft w:val="0"/>
      <w:marRight w:val="0"/>
      <w:marTop w:val="0"/>
      <w:marBottom w:val="0"/>
      <w:divBdr>
        <w:top w:val="none" w:sz="0" w:space="0" w:color="auto"/>
        <w:left w:val="none" w:sz="0" w:space="0" w:color="auto"/>
        <w:bottom w:val="none" w:sz="0" w:space="0" w:color="auto"/>
        <w:right w:val="none" w:sz="0" w:space="0" w:color="auto"/>
      </w:divBdr>
    </w:div>
    <w:div w:id="545410154">
      <w:bodyDiv w:val="1"/>
      <w:marLeft w:val="0"/>
      <w:marRight w:val="0"/>
      <w:marTop w:val="0"/>
      <w:marBottom w:val="0"/>
      <w:divBdr>
        <w:top w:val="none" w:sz="0" w:space="0" w:color="auto"/>
        <w:left w:val="none" w:sz="0" w:space="0" w:color="auto"/>
        <w:bottom w:val="none" w:sz="0" w:space="0" w:color="auto"/>
        <w:right w:val="none" w:sz="0" w:space="0" w:color="auto"/>
      </w:divBdr>
    </w:div>
    <w:div w:id="551578123">
      <w:bodyDiv w:val="1"/>
      <w:marLeft w:val="0"/>
      <w:marRight w:val="0"/>
      <w:marTop w:val="0"/>
      <w:marBottom w:val="0"/>
      <w:divBdr>
        <w:top w:val="none" w:sz="0" w:space="0" w:color="auto"/>
        <w:left w:val="none" w:sz="0" w:space="0" w:color="auto"/>
        <w:bottom w:val="none" w:sz="0" w:space="0" w:color="auto"/>
        <w:right w:val="none" w:sz="0" w:space="0" w:color="auto"/>
      </w:divBdr>
    </w:div>
    <w:div w:id="552815276">
      <w:bodyDiv w:val="1"/>
      <w:marLeft w:val="0"/>
      <w:marRight w:val="0"/>
      <w:marTop w:val="0"/>
      <w:marBottom w:val="0"/>
      <w:divBdr>
        <w:top w:val="none" w:sz="0" w:space="0" w:color="auto"/>
        <w:left w:val="none" w:sz="0" w:space="0" w:color="auto"/>
        <w:bottom w:val="none" w:sz="0" w:space="0" w:color="auto"/>
        <w:right w:val="none" w:sz="0" w:space="0" w:color="auto"/>
      </w:divBdr>
    </w:div>
    <w:div w:id="553660755">
      <w:bodyDiv w:val="1"/>
      <w:marLeft w:val="0"/>
      <w:marRight w:val="0"/>
      <w:marTop w:val="0"/>
      <w:marBottom w:val="0"/>
      <w:divBdr>
        <w:top w:val="none" w:sz="0" w:space="0" w:color="auto"/>
        <w:left w:val="none" w:sz="0" w:space="0" w:color="auto"/>
        <w:bottom w:val="none" w:sz="0" w:space="0" w:color="auto"/>
        <w:right w:val="none" w:sz="0" w:space="0" w:color="auto"/>
      </w:divBdr>
    </w:div>
    <w:div w:id="558056594">
      <w:bodyDiv w:val="1"/>
      <w:marLeft w:val="0"/>
      <w:marRight w:val="0"/>
      <w:marTop w:val="0"/>
      <w:marBottom w:val="0"/>
      <w:divBdr>
        <w:top w:val="none" w:sz="0" w:space="0" w:color="auto"/>
        <w:left w:val="none" w:sz="0" w:space="0" w:color="auto"/>
        <w:bottom w:val="none" w:sz="0" w:space="0" w:color="auto"/>
        <w:right w:val="none" w:sz="0" w:space="0" w:color="auto"/>
      </w:divBdr>
    </w:div>
    <w:div w:id="561986213">
      <w:bodyDiv w:val="1"/>
      <w:marLeft w:val="0"/>
      <w:marRight w:val="0"/>
      <w:marTop w:val="0"/>
      <w:marBottom w:val="0"/>
      <w:divBdr>
        <w:top w:val="none" w:sz="0" w:space="0" w:color="auto"/>
        <w:left w:val="none" w:sz="0" w:space="0" w:color="auto"/>
        <w:bottom w:val="none" w:sz="0" w:space="0" w:color="auto"/>
        <w:right w:val="none" w:sz="0" w:space="0" w:color="auto"/>
      </w:divBdr>
    </w:div>
    <w:div w:id="563762195">
      <w:bodyDiv w:val="1"/>
      <w:marLeft w:val="0"/>
      <w:marRight w:val="0"/>
      <w:marTop w:val="0"/>
      <w:marBottom w:val="0"/>
      <w:divBdr>
        <w:top w:val="none" w:sz="0" w:space="0" w:color="auto"/>
        <w:left w:val="none" w:sz="0" w:space="0" w:color="auto"/>
        <w:bottom w:val="none" w:sz="0" w:space="0" w:color="auto"/>
        <w:right w:val="none" w:sz="0" w:space="0" w:color="auto"/>
      </w:divBdr>
    </w:div>
    <w:div w:id="566064797">
      <w:bodyDiv w:val="1"/>
      <w:marLeft w:val="0"/>
      <w:marRight w:val="0"/>
      <w:marTop w:val="0"/>
      <w:marBottom w:val="0"/>
      <w:divBdr>
        <w:top w:val="none" w:sz="0" w:space="0" w:color="auto"/>
        <w:left w:val="none" w:sz="0" w:space="0" w:color="auto"/>
        <w:bottom w:val="none" w:sz="0" w:space="0" w:color="auto"/>
        <w:right w:val="none" w:sz="0" w:space="0" w:color="auto"/>
      </w:divBdr>
    </w:div>
    <w:div w:id="569120392">
      <w:bodyDiv w:val="1"/>
      <w:marLeft w:val="0"/>
      <w:marRight w:val="0"/>
      <w:marTop w:val="0"/>
      <w:marBottom w:val="0"/>
      <w:divBdr>
        <w:top w:val="none" w:sz="0" w:space="0" w:color="auto"/>
        <w:left w:val="none" w:sz="0" w:space="0" w:color="auto"/>
        <w:bottom w:val="none" w:sz="0" w:space="0" w:color="auto"/>
        <w:right w:val="none" w:sz="0" w:space="0" w:color="auto"/>
      </w:divBdr>
    </w:div>
    <w:div w:id="570237260">
      <w:bodyDiv w:val="1"/>
      <w:marLeft w:val="0"/>
      <w:marRight w:val="0"/>
      <w:marTop w:val="0"/>
      <w:marBottom w:val="0"/>
      <w:divBdr>
        <w:top w:val="none" w:sz="0" w:space="0" w:color="auto"/>
        <w:left w:val="none" w:sz="0" w:space="0" w:color="auto"/>
        <w:bottom w:val="none" w:sz="0" w:space="0" w:color="auto"/>
        <w:right w:val="none" w:sz="0" w:space="0" w:color="auto"/>
      </w:divBdr>
    </w:div>
    <w:div w:id="576552501">
      <w:bodyDiv w:val="1"/>
      <w:marLeft w:val="0"/>
      <w:marRight w:val="0"/>
      <w:marTop w:val="0"/>
      <w:marBottom w:val="0"/>
      <w:divBdr>
        <w:top w:val="none" w:sz="0" w:space="0" w:color="auto"/>
        <w:left w:val="none" w:sz="0" w:space="0" w:color="auto"/>
        <w:bottom w:val="none" w:sz="0" w:space="0" w:color="auto"/>
        <w:right w:val="none" w:sz="0" w:space="0" w:color="auto"/>
      </w:divBdr>
    </w:div>
    <w:div w:id="576785982">
      <w:bodyDiv w:val="1"/>
      <w:marLeft w:val="0"/>
      <w:marRight w:val="0"/>
      <w:marTop w:val="0"/>
      <w:marBottom w:val="0"/>
      <w:divBdr>
        <w:top w:val="none" w:sz="0" w:space="0" w:color="auto"/>
        <w:left w:val="none" w:sz="0" w:space="0" w:color="auto"/>
        <w:bottom w:val="none" w:sz="0" w:space="0" w:color="auto"/>
        <w:right w:val="none" w:sz="0" w:space="0" w:color="auto"/>
      </w:divBdr>
    </w:div>
    <w:div w:id="580649304">
      <w:bodyDiv w:val="1"/>
      <w:marLeft w:val="0"/>
      <w:marRight w:val="0"/>
      <w:marTop w:val="0"/>
      <w:marBottom w:val="0"/>
      <w:divBdr>
        <w:top w:val="none" w:sz="0" w:space="0" w:color="auto"/>
        <w:left w:val="none" w:sz="0" w:space="0" w:color="auto"/>
        <w:bottom w:val="none" w:sz="0" w:space="0" w:color="auto"/>
        <w:right w:val="none" w:sz="0" w:space="0" w:color="auto"/>
      </w:divBdr>
    </w:div>
    <w:div w:id="586426811">
      <w:bodyDiv w:val="1"/>
      <w:marLeft w:val="0"/>
      <w:marRight w:val="0"/>
      <w:marTop w:val="0"/>
      <w:marBottom w:val="0"/>
      <w:divBdr>
        <w:top w:val="none" w:sz="0" w:space="0" w:color="auto"/>
        <w:left w:val="none" w:sz="0" w:space="0" w:color="auto"/>
        <w:bottom w:val="none" w:sz="0" w:space="0" w:color="auto"/>
        <w:right w:val="none" w:sz="0" w:space="0" w:color="auto"/>
      </w:divBdr>
    </w:div>
    <w:div w:id="596643319">
      <w:bodyDiv w:val="1"/>
      <w:marLeft w:val="0"/>
      <w:marRight w:val="0"/>
      <w:marTop w:val="0"/>
      <w:marBottom w:val="0"/>
      <w:divBdr>
        <w:top w:val="none" w:sz="0" w:space="0" w:color="auto"/>
        <w:left w:val="none" w:sz="0" w:space="0" w:color="auto"/>
        <w:bottom w:val="none" w:sz="0" w:space="0" w:color="auto"/>
        <w:right w:val="none" w:sz="0" w:space="0" w:color="auto"/>
      </w:divBdr>
    </w:div>
    <w:div w:id="606155975">
      <w:bodyDiv w:val="1"/>
      <w:marLeft w:val="0"/>
      <w:marRight w:val="0"/>
      <w:marTop w:val="0"/>
      <w:marBottom w:val="0"/>
      <w:divBdr>
        <w:top w:val="none" w:sz="0" w:space="0" w:color="auto"/>
        <w:left w:val="none" w:sz="0" w:space="0" w:color="auto"/>
        <w:bottom w:val="none" w:sz="0" w:space="0" w:color="auto"/>
        <w:right w:val="none" w:sz="0" w:space="0" w:color="auto"/>
      </w:divBdr>
    </w:div>
    <w:div w:id="613052374">
      <w:bodyDiv w:val="1"/>
      <w:marLeft w:val="0"/>
      <w:marRight w:val="0"/>
      <w:marTop w:val="0"/>
      <w:marBottom w:val="0"/>
      <w:divBdr>
        <w:top w:val="none" w:sz="0" w:space="0" w:color="auto"/>
        <w:left w:val="none" w:sz="0" w:space="0" w:color="auto"/>
        <w:bottom w:val="none" w:sz="0" w:space="0" w:color="auto"/>
        <w:right w:val="none" w:sz="0" w:space="0" w:color="auto"/>
      </w:divBdr>
    </w:div>
    <w:div w:id="613097117">
      <w:bodyDiv w:val="1"/>
      <w:marLeft w:val="0"/>
      <w:marRight w:val="0"/>
      <w:marTop w:val="0"/>
      <w:marBottom w:val="0"/>
      <w:divBdr>
        <w:top w:val="none" w:sz="0" w:space="0" w:color="auto"/>
        <w:left w:val="none" w:sz="0" w:space="0" w:color="auto"/>
        <w:bottom w:val="none" w:sz="0" w:space="0" w:color="auto"/>
        <w:right w:val="none" w:sz="0" w:space="0" w:color="auto"/>
      </w:divBdr>
    </w:div>
    <w:div w:id="622155896">
      <w:bodyDiv w:val="1"/>
      <w:marLeft w:val="0"/>
      <w:marRight w:val="0"/>
      <w:marTop w:val="0"/>
      <w:marBottom w:val="0"/>
      <w:divBdr>
        <w:top w:val="none" w:sz="0" w:space="0" w:color="auto"/>
        <w:left w:val="none" w:sz="0" w:space="0" w:color="auto"/>
        <w:bottom w:val="none" w:sz="0" w:space="0" w:color="auto"/>
        <w:right w:val="none" w:sz="0" w:space="0" w:color="auto"/>
      </w:divBdr>
    </w:div>
    <w:div w:id="623780318">
      <w:bodyDiv w:val="1"/>
      <w:marLeft w:val="0"/>
      <w:marRight w:val="0"/>
      <w:marTop w:val="0"/>
      <w:marBottom w:val="0"/>
      <w:divBdr>
        <w:top w:val="none" w:sz="0" w:space="0" w:color="auto"/>
        <w:left w:val="none" w:sz="0" w:space="0" w:color="auto"/>
        <w:bottom w:val="none" w:sz="0" w:space="0" w:color="auto"/>
        <w:right w:val="none" w:sz="0" w:space="0" w:color="auto"/>
      </w:divBdr>
    </w:div>
    <w:div w:id="628632488">
      <w:bodyDiv w:val="1"/>
      <w:marLeft w:val="0"/>
      <w:marRight w:val="0"/>
      <w:marTop w:val="0"/>
      <w:marBottom w:val="0"/>
      <w:divBdr>
        <w:top w:val="none" w:sz="0" w:space="0" w:color="auto"/>
        <w:left w:val="none" w:sz="0" w:space="0" w:color="auto"/>
        <w:bottom w:val="none" w:sz="0" w:space="0" w:color="auto"/>
        <w:right w:val="none" w:sz="0" w:space="0" w:color="auto"/>
      </w:divBdr>
    </w:div>
    <w:div w:id="629289575">
      <w:bodyDiv w:val="1"/>
      <w:marLeft w:val="0"/>
      <w:marRight w:val="0"/>
      <w:marTop w:val="0"/>
      <w:marBottom w:val="0"/>
      <w:divBdr>
        <w:top w:val="none" w:sz="0" w:space="0" w:color="auto"/>
        <w:left w:val="none" w:sz="0" w:space="0" w:color="auto"/>
        <w:bottom w:val="none" w:sz="0" w:space="0" w:color="auto"/>
        <w:right w:val="none" w:sz="0" w:space="0" w:color="auto"/>
      </w:divBdr>
    </w:div>
    <w:div w:id="630749311">
      <w:bodyDiv w:val="1"/>
      <w:marLeft w:val="0"/>
      <w:marRight w:val="0"/>
      <w:marTop w:val="0"/>
      <w:marBottom w:val="0"/>
      <w:divBdr>
        <w:top w:val="none" w:sz="0" w:space="0" w:color="auto"/>
        <w:left w:val="none" w:sz="0" w:space="0" w:color="auto"/>
        <w:bottom w:val="none" w:sz="0" w:space="0" w:color="auto"/>
        <w:right w:val="none" w:sz="0" w:space="0" w:color="auto"/>
      </w:divBdr>
    </w:div>
    <w:div w:id="634532617">
      <w:bodyDiv w:val="1"/>
      <w:marLeft w:val="0"/>
      <w:marRight w:val="0"/>
      <w:marTop w:val="0"/>
      <w:marBottom w:val="0"/>
      <w:divBdr>
        <w:top w:val="none" w:sz="0" w:space="0" w:color="auto"/>
        <w:left w:val="none" w:sz="0" w:space="0" w:color="auto"/>
        <w:bottom w:val="none" w:sz="0" w:space="0" w:color="auto"/>
        <w:right w:val="none" w:sz="0" w:space="0" w:color="auto"/>
      </w:divBdr>
    </w:div>
    <w:div w:id="637951746">
      <w:bodyDiv w:val="1"/>
      <w:marLeft w:val="0"/>
      <w:marRight w:val="0"/>
      <w:marTop w:val="0"/>
      <w:marBottom w:val="0"/>
      <w:divBdr>
        <w:top w:val="none" w:sz="0" w:space="0" w:color="auto"/>
        <w:left w:val="none" w:sz="0" w:space="0" w:color="auto"/>
        <w:bottom w:val="none" w:sz="0" w:space="0" w:color="auto"/>
        <w:right w:val="none" w:sz="0" w:space="0" w:color="auto"/>
      </w:divBdr>
    </w:div>
    <w:div w:id="640616717">
      <w:bodyDiv w:val="1"/>
      <w:marLeft w:val="0"/>
      <w:marRight w:val="0"/>
      <w:marTop w:val="0"/>
      <w:marBottom w:val="0"/>
      <w:divBdr>
        <w:top w:val="none" w:sz="0" w:space="0" w:color="auto"/>
        <w:left w:val="none" w:sz="0" w:space="0" w:color="auto"/>
        <w:bottom w:val="none" w:sz="0" w:space="0" w:color="auto"/>
        <w:right w:val="none" w:sz="0" w:space="0" w:color="auto"/>
      </w:divBdr>
    </w:div>
    <w:div w:id="645672788">
      <w:bodyDiv w:val="1"/>
      <w:marLeft w:val="0"/>
      <w:marRight w:val="0"/>
      <w:marTop w:val="0"/>
      <w:marBottom w:val="0"/>
      <w:divBdr>
        <w:top w:val="none" w:sz="0" w:space="0" w:color="auto"/>
        <w:left w:val="none" w:sz="0" w:space="0" w:color="auto"/>
        <w:bottom w:val="none" w:sz="0" w:space="0" w:color="auto"/>
        <w:right w:val="none" w:sz="0" w:space="0" w:color="auto"/>
      </w:divBdr>
    </w:div>
    <w:div w:id="647781571">
      <w:bodyDiv w:val="1"/>
      <w:marLeft w:val="0"/>
      <w:marRight w:val="0"/>
      <w:marTop w:val="0"/>
      <w:marBottom w:val="0"/>
      <w:divBdr>
        <w:top w:val="none" w:sz="0" w:space="0" w:color="auto"/>
        <w:left w:val="none" w:sz="0" w:space="0" w:color="auto"/>
        <w:bottom w:val="none" w:sz="0" w:space="0" w:color="auto"/>
        <w:right w:val="none" w:sz="0" w:space="0" w:color="auto"/>
      </w:divBdr>
    </w:div>
    <w:div w:id="657345778">
      <w:bodyDiv w:val="1"/>
      <w:marLeft w:val="0"/>
      <w:marRight w:val="0"/>
      <w:marTop w:val="0"/>
      <w:marBottom w:val="0"/>
      <w:divBdr>
        <w:top w:val="none" w:sz="0" w:space="0" w:color="auto"/>
        <w:left w:val="none" w:sz="0" w:space="0" w:color="auto"/>
        <w:bottom w:val="none" w:sz="0" w:space="0" w:color="auto"/>
        <w:right w:val="none" w:sz="0" w:space="0" w:color="auto"/>
      </w:divBdr>
    </w:div>
    <w:div w:id="658928851">
      <w:bodyDiv w:val="1"/>
      <w:marLeft w:val="0"/>
      <w:marRight w:val="0"/>
      <w:marTop w:val="0"/>
      <w:marBottom w:val="0"/>
      <w:divBdr>
        <w:top w:val="none" w:sz="0" w:space="0" w:color="auto"/>
        <w:left w:val="none" w:sz="0" w:space="0" w:color="auto"/>
        <w:bottom w:val="none" w:sz="0" w:space="0" w:color="auto"/>
        <w:right w:val="none" w:sz="0" w:space="0" w:color="auto"/>
      </w:divBdr>
    </w:div>
    <w:div w:id="666053902">
      <w:bodyDiv w:val="1"/>
      <w:marLeft w:val="0"/>
      <w:marRight w:val="0"/>
      <w:marTop w:val="0"/>
      <w:marBottom w:val="0"/>
      <w:divBdr>
        <w:top w:val="none" w:sz="0" w:space="0" w:color="auto"/>
        <w:left w:val="none" w:sz="0" w:space="0" w:color="auto"/>
        <w:bottom w:val="none" w:sz="0" w:space="0" w:color="auto"/>
        <w:right w:val="none" w:sz="0" w:space="0" w:color="auto"/>
      </w:divBdr>
    </w:div>
    <w:div w:id="671420476">
      <w:bodyDiv w:val="1"/>
      <w:marLeft w:val="0"/>
      <w:marRight w:val="0"/>
      <w:marTop w:val="0"/>
      <w:marBottom w:val="0"/>
      <w:divBdr>
        <w:top w:val="none" w:sz="0" w:space="0" w:color="auto"/>
        <w:left w:val="none" w:sz="0" w:space="0" w:color="auto"/>
        <w:bottom w:val="none" w:sz="0" w:space="0" w:color="auto"/>
        <w:right w:val="none" w:sz="0" w:space="0" w:color="auto"/>
      </w:divBdr>
    </w:div>
    <w:div w:id="677853680">
      <w:bodyDiv w:val="1"/>
      <w:marLeft w:val="0"/>
      <w:marRight w:val="0"/>
      <w:marTop w:val="0"/>
      <w:marBottom w:val="0"/>
      <w:divBdr>
        <w:top w:val="none" w:sz="0" w:space="0" w:color="auto"/>
        <w:left w:val="none" w:sz="0" w:space="0" w:color="auto"/>
        <w:bottom w:val="none" w:sz="0" w:space="0" w:color="auto"/>
        <w:right w:val="none" w:sz="0" w:space="0" w:color="auto"/>
      </w:divBdr>
    </w:div>
    <w:div w:id="679160195">
      <w:bodyDiv w:val="1"/>
      <w:marLeft w:val="0"/>
      <w:marRight w:val="0"/>
      <w:marTop w:val="0"/>
      <w:marBottom w:val="0"/>
      <w:divBdr>
        <w:top w:val="none" w:sz="0" w:space="0" w:color="auto"/>
        <w:left w:val="none" w:sz="0" w:space="0" w:color="auto"/>
        <w:bottom w:val="none" w:sz="0" w:space="0" w:color="auto"/>
        <w:right w:val="none" w:sz="0" w:space="0" w:color="auto"/>
      </w:divBdr>
    </w:div>
    <w:div w:id="689994656">
      <w:bodyDiv w:val="1"/>
      <w:marLeft w:val="0"/>
      <w:marRight w:val="0"/>
      <w:marTop w:val="0"/>
      <w:marBottom w:val="0"/>
      <w:divBdr>
        <w:top w:val="none" w:sz="0" w:space="0" w:color="auto"/>
        <w:left w:val="none" w:sz="0" w:space="0" w:color="auto"/>
        <w:bottom w:val="none" w:sz="0" w:space="0" w:color="auto"/>
        <w:right w:val="none" w:sz="0" w:space="0" w:color="auto"/>
      </w:divBdr>
    </w:div>
    <w:div w:id="692804150">
      <w:bodyDiv w:val="1"/>
      <w:marLeft w:val="0"/>
      <w:marRight w:val="0"/>
      <w:marTop w:val="0"/>
      <w:marBottom w:val="0"/>
      <w:divBdr>
        <w:top w:val="none" w:sz="0" w:space="0" w:color="auto"/>
        <w:left w:val="none" w:sz="0" w:space="0" w:color="auto"/>
        <w:bottom w:val="none" w:sz="0" w:space="0" w:color="auto"/>
        <w:right w:val="none" w:sz="0" w:space="0" w:color="auto"/>
      </w:divBdr>
    </w:div>
    <w:div w:id="694161323">
      <w:bodyDiv w:val="1"/>
      <w:marLeft w:val="0"/>
      <w:marRight w:val="0"/>
      <w:marTop w:val="0"/>
      <w:marBottom w:val="0"/>
      <w:divBdr>
        <w:top w:val="none" w:sz="0" w:space="0" w:color="auto"/>
        <w:left w:val="none" w:sz="0" w:space="0" w:color="auto"/>
        <w:bottom w:val="none" w:sz="0" w:space="0" w:color="auto"/>
        <w:right w:val="none" w:sz="0" w:space="0" w:color="auto"/>
      </w:divBdr>
    </w:div>
    <w:div w:id="703989610">
      <w:bodyDiv w:val="1"/>
      <w:marLeft w:val="0"/>
      <w:marRight w:val="0"/>
      <w:marTop w:val="0"/>
      <w:marBottom w:val="0"/>
      <w:divBdr>
        <w:top w:val="none" w:sz="0" w:space="0" w:color="auto"/>
        <w:left w:val="none" w:sz="0" w:space="0" w:color="auto"/>
        <w:bottom w:val="none" w:sz="0" w:space="0" w:color="auto"/>
        <w:right w:val="none" w:sz="0" w:space="0" w:color="auto"/>
      </w:divBdr>
    </w:div>
    <w:div w:id="706956024">
      <w:bodyDiv w:val="1"/>
      <w:marLeft w:val="0"/>
      <w:marRight w:val="0"/>
      <w:marTop w:val="0"/>
      <w:marBottom w:val="0"/>
      <w:divBdr>
        <w:top w:val="none" w:sz="0" w:space="0" w:color="auto"/>
        <w:left w:val="none" w:sz="0" w:space="0" w:color="auto"/>
        <w:bottom w:val="none" w:sz="0" w:space="0" w:color="auto"/>
        <w:right w:val="none" w:sz="0" w:space="0" w:color="auto"/>
      </w:divBdr>
    </w:div>
    <w:div w:id="707604988">
      <w:bodyDiv w:val="1"/>
      <w:marLeft w:val="0"/>
      <w:marRight w:val="0"/>
      <w:marTop w:val="0"/>
      <w:marBottom w:val="0"/>
      <w:divBdr>
        <w:top w:val="none" w:sz="0" w:space="0" w:color="auto"/>
        <w:left w:val="none" w:sz="0" w:space="0" w:color="auto"/>
        <w:bottom w:val="none" w:sz="0" w:space="0" w:color="auto"/>
        <w:right w:val="none" w:sz="0" w:space="0" w:color="auto"/>
      </w:divBdr>
    </w:div>
    <w:div w:id="707728026">
      <w:bodyDiv w:val="1"/>
      <w:marLeft w:val="0"/>
      <w:marRight w:val="0"/>
      <w:marTop w:val="0"/>
      <w:marBottom w:val="0"/>
      <w:divBdr>
        <w:top w:val="none" w:sz="0" w:space="0" w:color="auto"/>
        <w:left w:val="none" w:sz="0" w:space="0" w:color="auto"/>
        <w:bottom w:val="none" w:sz="0" w:space="0" w:color="auto"/>
        <w:right w:val="none" w:sz="0" w:space="0" w:color="auto"/>
      </w:divBdr>
    </w:div>
    <w:div w:id="708771849">
      <w:bodyDiv w:val="1"/>
      <w:marLeft w:val="0"/>
      <w:marRight w:val="0"/>
      <w:marTop w:val="0"/>
      <w:marBottom w:val="0"/>
      <w:divBdr>
        <w:top w:val="none" w:sz="0" w:space="0" w:color="auto"/>
        <w:left w:val="none" w:sz="0" w:space="0" w:color="auto"/>
        <w:bottom w:val="none" w:sz="0" w:space="0" w:color="auto"/>
        <w:right w:val="none" w:sz="0" w:space="0" w:color="auto"/>
      </w:divBdr>
    </w:div>
    <w:div w:id="708842254">
      <w:bodyDiv w:val="1"/>
      <w:marLeft w:val="0"/>
      <w:marRight w:val="0"/>
      <w:marTop w:val="0"/>
      <w:marBottom w:val="0"/>
      <w:divBdr>
        <w:top w:val="none" w:sz="0" w:space="0" w:color="auto"/>
        <w:left w:val="none" w:sz="0" w:space="0" w:color="auto"/>
        <w:bottom w:val="none" w:sz="0" w:space="0" w:color="auto"/>
        <w:right w:val="none" w:sz="0" w:space="0" w:color="auto"/>
      </w:divBdr>
    </w:div>
    <w:div w:id="712776834">
      <w:bodyDiv w:val="1"/>
      <w:marLeft w:val="0"/>
      <w:marRight w:val="0"/>
      <w:marTop w:val="0"/>
      <w:marBottom w:val="0"/>
      <w:divBdr>
        <w:top w:val="none" w:sz="0" w:space="0" w:color="auto"/>
        <w:left w:val="none" w:sz="0" w:space="0" w:color="auto"/>
        <w:bottom w:val="none" w:sz="0" w:space="0" w:color="auto"/>
        <w:right w:val="none" w:sz="0" w:space="0" w:color="auto"/>
      </w:divBdr>
    </w:div>
    <w:div w:id="722410964">
      <w:bodyDiv w:val="1"/>
      <w:marLeft w:val="0"/>
      <w:marRight w:val="0"/>
      <w:marTop w:val="0"/>
      <w:marBottom w:val="0"/>
      <w:divBdr>
        <w:top w:val="none" w:sz="0" w:space="0" w:color="auto"/>
        <w:left w:val="none" w:sz="0" w:space="0" w:color="auto"/>
        <w:bottom w:val="none" w:sz="0" w:space="0" w:color="auto"/>
        <w:right w:val="none" w:sz="0" w:space="0" w:color="auto"/>
      </w:divBdr>
    </w:div>
    <w:div w:id="724719747">
      <w:bodyDiv w:val="1"/>
      <w:marLeft w:val="0"/>
      <w:marRight w:val="0"/>
      <w:marTop w:val="0"/>
      <w:marBottom w:val="0"/>
      <w:divBdr>
        <w:top w:val="none" w:sz="0" w:space="0" w:color="auto"/>
        <w:left w:val="none" w:sz="0" w:space="0" w:color="auto"/>
        <w:bottom w:val="none" w:sz="0" w:space="0" w:color="auto"/>
        <w:right w:val="none" w:sz="0" w:space="0" w:color="auto"/>
      </w:divBdr>
    </w:div>
    <w:div w:id="730807410">
      <w:bodyDiv w:val="1"/>
      <w:marLeft w:val="0"/>
      <w:marRight w:val="0"/>
      <w:marTop w:val="0"/>
      <w:marBottom w:val="0"/>
      <w:divBdr>
        <w:top w:val="none" w:sz="0" w:space="0" w:color="auto"/>
        <w:left w:val="none" w:sz="0" w:space="0" w:color="auto"/>
        <w:bottom w:val="none" w:sz="0" w:space="0" w:color="auto"/>
        <w:right w:val="none" w:sz="0" w:space="0" w:color="auto"/>
      </w:divBdr>
    </w:div>
    <w:div w:id="731738349">
      <w:bodyDiv w:val="1"/>
      <w:marLeft w:val="0"/>
      <w:marRight w:val="0"/>
      <w:marTop w:val="0"/>
      <w:marBottom w:val="0"/>
      <w:divBdr>
        <w:top w:val="none" w:sz="0" w:space="0" w:color="auto"/>
        <w:left w:val="none" w:sz="0" w:space="0" w:color="auto"/>
        <w:bottom w:val="none" w:sz="0" w:space="0" w:color="auto"/>
        <w:right w:val="none" w:sz="0" w:space="0" w:color="auto"/>
      </w:divBdr>
    </w:div>
    <w:div w:id="732388786">
      <w:bodyDiv w:val="1"/>
      <w:marLeft w:val="0"/>
      <w:marRight w:val="0"/>
      <w:marTop w:val="0"/>
      <w:marBottom w:val="0"/>
      <w:divBdr>
        <w:top w:val="none" w:sz="0" w:space="0" w:color="auto"/>
        <w:left w:val="none" w:sz="0" w:space="0" w:color="auto"/>
        <w:bottom w:val="none" w:sz="0" w:space="0" w:color="auto"/>
        <w:right w:val="none" w:sz="0" w:space="0" w:color="auto"/>
      </w:divBdr>
    </w:div>
    <w:div w:id="735594456">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3210742">
      <w:bodyDiv w:val="1"/>
      <w:marLeft w:val="0"/>
      <w:marRight w:val="0"/>
      <w:marTop w:val="0"/>
      <w:marBottom w:val="0"/>
      <w:divBdr>
        <w:top w:val="none" w:sz="0" w:space="0" w:color="auto"/>
        <w:left w:val="none" w:sz="0" w:space="0" w:color="auto"/>
        <w:bottom w:val="none" w:sz="0" w:space="0" w:color="auto"/>
        <w:right w:val="none" w:sz="0" w:space="0" w:color="auto"/>
      </w:divBdr>
    </w:div>
    <w:div w:id="756554872">
      <w:bodyDiv w:val="1"/>
      <w:marLeft w:val="0"/>
      <w:marRight w:val="0"/>
      <w:marTop w:val="0"/>
      <w:marBottom w:val="0"/>
      <w:divBdr>
        <w:top w:val="none" w:sz="0" w:space="0" w:color="auto"/>
        <w:left w:val="none" w:sz="0" w:space="0" w:color="auto"/>
        <w:bottom w:val="none" w:sz="0" w:space="0" w:color="auto"/>
        <w:right w:val="none" w:sz="0" w:space="0" w:color="auto"/>
      </w:divBdr>
    </w:div>
    <w:div w:id="762260871">
      <w:bodyDiv w:val="1"/>
      <w:marLeft w:val="0"/>
      <w:marRight w:val="0"/>
      <w:marTop w:val="0"/>
      <w:marBottom w:val="0"/>
      <w:divBdr>
        <w:top w:val="none" w:sz="0" w:space="0" w:color="auto"/>
        <w:left w:val="none" w:sz="0" w:space="0" w:color="auto"/>
        <w:bottom w:val="none" w:sz="0" w:space="0" w:color="auto"/>
        <w:right w:val="none" w:sz="0" w:space="0" w:color="auto"/>
      </w:divBdr>
    </w:div>
    <w:div w:id="762578310">
      <w:bodyDiv w:val="1"/>
      <w:marLeft w:val="0"/>
      <w:marRight w:val="0"/>
      <w:marTop w:val="0"/>
      <w:marBottom w:val="0"/>
      <w:divBdr>
        <w:top w:val="none" w:sz="0" w:space="0" w:color="auto"/>
        <w:left w:val="none" w:sz="0" w:space="0" w:color="auto"/>
        <w:bottom w:val="none" w:sz="0" w:space="0" w:color="auto"/>
        <w:right w:val="none" w:sz="0" w:space="0" w:color="auto"/>
      </w:divBdr>
    </w:div>
    <w:div w:id="764225986">
      <w:bodyDiv w:val="1"/>
      <w:marLeft w:val="0"/>
      <w:marRight w:val="0"/>
      <w:marTop w:val="0"/>
      <w:marBottom w:val="0"/>
      <w:divBdr>
        <w:top w:val="none" w:sz="0" w:space="0" w:color="auto"/>
        <w:left w:val="none" w:sz="0" w:space="0" w:color="auto"/>
        <w:bottom w:val="none" w:sz="0" w:space="0" w:color="auto"/>
        <w:right w:val="none" w:sz="0" w:space="0" w:color="auto"/>
      </w:divBdr>
    </w:div>
    <w:div w:id="766536486">
      <w:bodyDiv w:val="1"/>
      <w:marLeft w:val="0"/>
      <w:marRight w:val="0"/>
      <w:marTop w:val="0"/>
      <w:marBottom w:val="0"/>
      <w:divBdr>
        <w:top w:val="none" w:sz="0" w:space="0" w:color="auto"/>
        <w:left w:val="none" w:sz="0" w:space="0" w:color="auto"/>
        <w:bottom w:val="none" w:sz="0" w:space="0" w:color="auto"/>
        <w:right w:val="none" w:sz="0" w:space="0" w:color="auto"/>
      </w:divBdr>
    </w:div>
    <w:div w:id="767624274">
      <w:bodyDiv w:val="1"/>
      <w:marLeft w:val="0"/>
      <w:marRight w:val="0"/>
      <w:marTop w:val="0"/>
      <w:marBottom w:val="0"/>
      <w:divBdr>
        <w:top w:val="none" w:sz="0" w:space="0" w:color="auto"/>
        <w:left w:val="none" w:sz="0" w:space="0" w:color="auto"/>
        <w:bottom w:val="none" w:sz="0" w:space="0" w:color="auto"/>
        <w:right w:val="none" w:sz="0" w:space="0" w:color="auto"/>
      </w:divBdr>
    </w:div>
    <w:div w:id="776172674">
      <w:bodyDiv w:val="1"/>
      <w:marLeft w:val="0"/>
      <w:marRight w:val="0"/>
      <w:marTop w:val="0"/>
      <w:marBottom w:val="0"/>
      <w:divBdr>
        <w:top w:val="none" w:sz="0" w:space="0" w:color="auto"/>
        <w:left w:val="none" w:sz="0" w:space="0" w:color="auto"/>
        <w:bottom w:val="none" w:sz="0" w:space="0" w:color="auto"/>
        <w:right w:val="none" w:sz="0" w:space="0" w:color="auto"/>
      </w:divBdr>
    </w:div>
    <w:div w:id="794910134">
      <w:bodyDiv w:val="1"/>
      <w:marLeft w:val="0"/>
      <w:marRight w:val="0"/>
      <w:marTop w:val="0"/>
      <w:marBottom w:val="0"/>
      <w:divBdr>
        <w:top w:val="none" w:sz="0" w:space="0" w:color="auto"/>
        <w:left w:val="none" w:sz="0" w:space="0" w:color="auto"/>
        <w:bottom w:val="none" w:sz="0" w:space="0" w:color="auto"/>
        <w:right w:val="none" w:sz="0" w:space="0" w:color="auto"/>
      </w:divBdr>
    </w:div>
    <w:div w:id="795215708">
      <w:bodyDiv w:val="1"/>
      <w:marLeft w:val="0"/>
      <w:marRight w:val="0"/>
      <w:marTop w:val="0"/>
      <w:marBottom w:val="0"/>
      <w:divBdr>
        <w:top w:val="none" w:sz="0" w:space="0" w:color="auto"/>
        <w:left w:val="none" w:sz="0" w:space="0" w:color="auto"/>
        <w:bottom w:val="none" w:sz="0" w:space="0" w:color="auto"/>
        <w:right w:val="none" w:sz="0" w:space="0" w:color="auto"/>
      </w:divBdr>
    </w:div>
    <w:div w:id="796413034">
      <w:bodyDiv w:val="1"/>
      <w:marLeft w:val="0"/>
      <w:marRight w:val="0"/>
      <w:marTop w:val="0"/>
      <w:marBottom w:val="0"/>
      <w:divBdr>
        <w:top w:val="none" w:sz="0" w:space="0" w:color="auto"/>
        <w:left w:val="none" w:sz="0" w:space="0" w:color="auto"/>
        <w:bottom w:val="none" w:sz="0" w:space="0" w:color="auto"/>
        <w:right w:val="none" w:sz="0" w:space="0" w:color="auto"/>
      </w:divBdr>
    </w:div>
    <w:div w:id="798496553">
      <w:bodyDiv w:val="1"/>
      <w:marLeft w:val="0"/>
      <w:marRight w:val="0"/>
      <w:marTop w:val="0"/>
      <w:marBottom w:val="0"/>
      <w:divBdr>
        <w:top w:val="none" w:sz="0" w:space="0" w:color="auto"/>
        <w:left w:val="none" w:sz="0" w:space="0" w:color="auto"/>
        <w:bottom w:val="none" w:sz="0" w:space="0" w:color="auto"/>
        <w:right w:val="none" w:sz="0" w:space="0" w:color="auto"/>
      </w:divBdr>
    </w:div>
    <w:div w:id="810558219">
      <w:bodyDiv w:val="1"/>
      <w:marLeft w:val="0"/>
      <w:marRight w:val="0"/>
      <w:marTop w:val="0"/>
      <w:marBottom w:val="0"/>
      <w:divBdr>
        <w:top w:val="none" w:sz="0" w:space="0" w:color="auto"/>
        <w:left w:val="none" w:sz="0" w:space="0" w:color="auto"/>
        <w:bottom w:val="none" w:sz="0" w:space="0" w:color="auto"/>
        <w:right w:val="none" w:sz="0" w:space="0" w:color="auto"/>
      </w:divBdr>
    </w:div>
    <w:div w:id="811487430">
      <w:bodyDiv w:val="1"/>
      <w:marLeft w:val="0"/>
      <w:marRight w:val="0"/>
      <w:marTop w:val="0"/>
      <w:marBottom w:val="0"/>
      <w:divBdr>
        <w:top w:val="none" w:sz="0" w:space="0" w:color="auto"/>
        <w:left w:val="none" w:sz="0" w:space="0" w:color="auto"/>
        <w:bottom w:val="none" w:sz="0" w:space="0" w:color="auto"/>
        <w:right w:val="none" w:sz="0" w:space="0" w:color="auto"/>
      </w:divBdr>
    </w:div>
    <w:div w:id="812258030">
      <w:bodyDiv w:val="1"/>
      <w:marLeft w:val="0"/>
      <w:marRight w:val="0"/>
      <w:marTop w:val="0"/>
      <w:marBottom w:val="0"/>
      <w:divBdr>
        <w:top w:val="none" w:sz="0" w:space="0" w:color="auto"/>
        <w:left w:val="none" w:sz="0" w:space="0" w:color="auto"/>
        <w:bottom w:val="none" w:sz="0" w:space="0" w:color="auto"/>
        <w:right w:val="none" w:sz="0" w:space="0" w:color="auto"/>
      </w:divBdr>
    </w:div>
    <w:div w:id="819349491">
      <w:bodyDiv w:val="1"/>
      <w:marLeft w:val="0"/>
      <w:marRight w:val="0"/>
      <w:marTop w:val="0"/>
      <w:marBottom w:val="0"/>
      <w:divBdr>
        <w:top w:val="none" w:sz="0" w:space="0" w:color="auto"/>
        <w:left w:val="none" w:sz="0" w:space="0" w:color="auto"/>
        <w:bottom w:val="none" w:sz="0" w:space="0" w:color="auto"/>
        <w:right w:val="none" w:sz="0" w:space="0" w:color="auto"/>
      </w:divBdr>
    </w:div>
    <w:div w:id="822040293">
      <w:bodyDiv w:val="1"/>
      <w:marLeft w:val="0"/>
      <w:marRight w:val="0"/>
      <w:marTop w:val="0"/>
      <w:marBottom w:val="0"/>
      <w:divBdr>
        <w:top w:val="none" w:sz="0" w:space="0" w:color="auto"/>
        <w:left w:val="none" w:sz="0" w:space="0" w:color="auto"/>
        <w:bottom w:val="none" w:sz="0" w:space="0" w:color="auto"/>
        <w:right w:val="none" w:sz="0" w:space="0" w:color="auto"/>
      </w:divBdr>
    </w:div>
    <w:div w:id="824974150">
      <w:bodyDiv w:val="1"/>
      <w:marLeft w:val="0"/>
      <w:marRight w:val="0"/>
      <w:marTop w:val="0"/>
      <w:marBottom w:val="0"/>
      <w:divBdr>
        <w:top w:val="none" w:sz="0" w:space="0" w:color="auto"/>
        <w:left w:val="none" w:sz="0" w:space="0" w:color="auto"/>
        <w:bottom w:val="none" w:sz="0" w:space="0" w:color="auto"/>
        <w:right w:val="none" w:sz="0" w:space="0" w:color="auto"/>
      </w:divBdr>
    </w:div>
    <w:div w:id="825123654">
      <w:bodyDiv w:val="1"/>
      <w:marLeft w:val="0"/>
      <w:marRight w:val="0"/>
      <w:marTop w:val="0"/>
      <w:marBottom w:val="0"/>
      <w:divBdr>
        <w:top w:val="none" w:sz="0" w:space="0" w:color="auto"/>
        <w:left w:val="none" w:sz="0" w:space="0" w:color="auto"/>
        <w:bottom w:val="none" w:sz="0" w:space="0" w:color="auto"/>
        <w:right w:val="none" w:sz="0" w:space="0" w:color="auto"/>
      </w:divBdr>
    </w:div>
    <w:div w:id="828059762">
      <w:bodyDiv w:val="1"/>
      <w:marLeft w:val="0"/>
      <w:marRight w:val="0"/>
      <w:marTop w:val="0"/>
      <w:marBottom w:val="0"/>
      <w:divBdr>
        <w:top w:val="none" w:sz="0" w:space="0" w:color="auto"/>
        <w:left w:val="none" w:sz="0" w:space="0" w:color="auto"/>
        <w:bottom w:val="none" w:sz="0" w:space="0" w:color="auto"/>
        <w:right w:val="none" w:sz="0" w:space="0" w:color="auto"/>
      </w:divBdr>
    </w:div>
    <w:div w:id="829101706">
      <w:bodyDiv w:val="1"/>
      <w:marLeft w:val="0"/>
      <w:marRight w:val="0"/>
      <w:marTop w:val="0"/>
      <w:marBottom w:val="0"/>
      <w:divBdr>
        <w:top w:val="none" w:sz="0" w:space="0" w:color="auto"/>
        <w:left w:val="none" w:sz="0" w:space="0" w:color="auto"/>
        <w:bottom w:val="none" w:sz="0" w:space="0" w:color="auto"/>
        <w:right w:val="none" w:sz="0" w:space="0" w:color="auto"/>
      </w:divBdr>
    </w:div>
    <w:div w:id="830485065">
      <w:bodyDiv w:val="1"/>
      <w:marLeft w:val="0"/>
      <w:marRight w:val="0"/>
      <w:marTop w:val="0"/>
      <w:marBottom w:val="0"/>
      <w:divBdr>
        <w:top w:val="none" w:sz="0" w:space="0" w:color="auto"/>
        <w:left w:val="none" w:sz="0" w:space="0" w:color="auto"/>
        <w:bottom w:val="none" w:sz="0" w:space="0" w:color="auto"/>
        <w:right w:val="none" w:sz="0" w:space="0" w:color="auto"/>
      </w:divBdr>
    </w:div>
    <w:div w:id="842283338">
      <w:bodyDiv w:val="1"/>
      <w:marLeft w:val="0"/>
      <w:marRight w:val="0"/>
      <w:marTop w:val="0"/>
      <w:marBottom w:val="0"/>
      <w:divBdr>
        <w:top w:val="none" w:sz="0" w:space="0" w:color="auto"/>
        <w:left w:val="none" w:sz="0" w:space="0" w:color="auto"/>
        <w:bottom w:val="none" w:sz="0" w:space="0" w:color="auto"/>
        <w:right w:val="none" w:sz="0" w:space="0" w:color="auto"/>
      </w:divBdr>
    </w:div>
    <w:div w:id="842742903">
      <w:bodyDiv w:val="1"/>
      <w:marLeft w:val="0"/>
      <w:marRight w:val="0"/>
      <w:marTop w:val="0"/>
      <w:marBottom w:val="0"/>
      <w:divBdr>
        <w:top w:val="none" w:sz="0" w:space="0" w:color="auto"/>
        <w:left w:val="none" w:sz="0" w:space="0" w:color="auto"/>
        <w:bottom w:val="none" w:sz="0" w:space="0" w:color="auto"/>
        <w:right w:val="none" w:sz="0" w:space="0" w:color="auto"/>
      </w:divBdr>
    </w:div>
    <w:div w:id="846558412">
      <w:bodyDiv w:val="1"/>
      <w:marLeft w:val="0"/>
      <w:marRight w:val="0"/>
      <w:marTop w:val="0"/>
      <w:marBottom w:val="0"/>
      <w:divBdr>
        <w:top w:val="none" w:sz="0" w:space="0" w:color="auto"/>
        <w:left w:val="none" w:sz="0" w:space="0" w:color="auto"/>
        <w:bottom w:val="none" w:sz="0" w:space="0" w:color="auto"/>
        <w:right w:val="none" w:sz="0" w:space="0" w:color="auto"/>
      </w:divBdr>
    </w:div>
    <w:div w:id="851797091">
      <w:bodyDiv w:val="1"/>
      <w:marLeft w:val="0"/>
      <w:marRight w:val="0"/>
      <w:marTop w:val="0"/>
      <w:marBottom w:val="0"/>
      <w:divBdr>
        <w:top w:val="none" w:sz="0" w:space="0" w:color="auto"/>
        <w:left w:val="none" w:sz="0" w:space="0" w:color="auto"/>
        <w:bottom w:val="none" w:sz="0" w:space="0" w:color="auto"/>
        <w:right w:val="none" w:sz="0" w:space="0" w:color="auto"/>
      </w:divBdr>
    </w:div>
    <w:div w:id="854198218">
      <w:bodyDiv w:val="1"/>
      <w:marLeft w:val="0"/>
      <w:marRight w:val="0"/>
      <w:marTop w:val="0"/>
      <w:marBottom w:val="0"/>
      <w:divBdr>
        <w:top w:val="none" w:sz="0" w:space="0" w:color="auto"/>
        <w:left w:val="none" w:sz="0" w:space="0" w:color="auto"/>
        <w:bottom w:val="none" w:sz="0" w:space="0" w:color="auto"/>
        <w:right w:val="none" w:sz="0" w:space="0" w:color="auto"/>
      </w:divBdr>
    </w:div>
    <w:div w:id="870150551">
      <w:bodyDiv w:val="1"/>
      <w:marLeft w:val="0"/>
      <w:marRight w:val="0"/>
      <w:marTop w:val="0"/>
      <w:marBottom w:val="0"/>
      <w:divBdr>
        <w:top w:val="none" w:sz="0" w:space="0" w:color="auto"/>
        <w:left w:val="none" w:sz="0" w:space="0" w:color="auto"/>
        <w:bottom w:val="none" w:sz="0" w:space="0" w:color="auto"/>
        <w:right w:val="none" w:sz="0" w:space="0" w:color="auto"/>
      </w:divBdr>
    </w:div>
    <w:div w:id="876234593">
      <w:bodyDiv w:val="1"/>
      <w:marLeft w:val="0"/>
      <w:marRight w:val="0"/>
      <w:marTop w:val="0"/>
      <w:marBottom w:val="0"/>
      <w:divBdr>
        <w:top w:val="none" w:sz="0" w:space="0" w:color="auto"/>
        <w:left w:val="none" w:sz="0" w:space="0" w:color="auto"/>
        <w:bottom w:val="none" w:sz="0" w:space="0" w:color="auto"/>
        <w:right w:val="none" w:sz="0" w:space="0" w:color="auto"/>
      </w:divBdr>
    </w:div>
    <w:div w:id="880023003">
      <w:bodyDiv w:val="1"/>
      <w:marLeft w:val="0"/>
      <w:marRight w:val="0"/>
      <w:marTop w:val="0"/>
      <w:marBottom w:val="0"/>
      <w:divBdr>
        <w:top w:val="none" w:sz="0" w:space="0" w:color="auto"/>
        <w:left w:val="none" w:sz="0" w:space="0" w:color="auto"/>
        <w:bottom w:val="none" w:sz="0" w:space="0" w:color="auto"/>
        <w:right w:val="none" w:sz="0" w:space="0" w:color="auto"/>
      </w:divBdr>
    </w:div>
    <w:div w:id="881360179">
      <w:bodyDiv w:val="1"/>
      <w:marLeft w:val="0"/>
      <w:marRight w:val="0"/>
      <w:marTop w:val="0"/>
      <w:marBottom w:val="0"/>
      <w:divBdr>
        <w:top w:val="none" w:sz="0" w:space="0" w:color="auto"/>
        <w:left w:val="none" w:sz="0" w:space="0" w:color="auto"/>
        <w:bottom w:val="none" w:sz="0" w:space="0" w:color="auto"/>
        <w:right w:val="none" w:sz="0" w:space="0" w:color="auto"/>
      </w:divBdr>
    </w:div>
    <w:div w:id="882061892">
      <w:bodyDiv w:val="1"/>
      <w:marLeft w:val="0"/>
      <w:marRight w:val="0"/>
      <w:marTop w:val="0"/>
      <w:marBottom w:val="0"/>
      <w:divBdr>
        <w:top w:val="none" w:sz="0" w:space="0" w:color="auto"/>
        <w:left w:val="none" w:sz="0" w:space="0" w:color="auto"/>
        <w:bottom w:val="none" w:sz="0" w:space="0" w:color="auto"/>
        <w:right w:val="none" w:sz="0" w:space="0" w:color="auto"/>
      </w:divBdr>
    </w:div>
    <w:div w:id="883761487">
      <w:bodyDiv w:val="1"/>
      <w:marLeft w:val="0"/>
      <w:marRight w:val="0"/>
      <w:marTop w:val="0"/>
      <w:marBottom w:val="0"/>
      <w:divBdr>
        <w:top w:val="none" w:sz="0" w:space="0" w:color="auto"/>
        <w:left w:val="none" w:sz="0" w:space="0" w:color="auto"/>
        <w:bottom w:val="none" w:sz="0" w:space="0" w:color="auto"/>
        <w:right w:val="none" w:sz="0" w:space="0" w:color="auto"/>
      </w:divBdr>
    </w:div>
    <w:div w:id="892154932">
      <w:bodyDiv w:val="1"/>
      <w:marLeft w:val="0"/>
      <w:marRight w:val="0"/>
      <w:marTop w:val="0"/>
      <w:marBottom w:val="0"/>
      <w:divBdr>
        <w:top w:val="none" w:sz="0" w:space="0" w:color="auto"/>
        <w:left w:val="none" w:sz="0" w:space="0" w:color="auto"/>
        <w:bottom w:val="none" w:sz="0" w:space="0" w:color="auto"/>
        <w:right w:val="none" w:sz="0" w:space="0" w:color="auto"/>
      </w:divBdr>
    </w:div>
    <w:div w:id="895822472">
      <w:bodyDiv w:val="1"/>
      <w:marLeft w:val="0"/>
      <w:marRight w:val="0"/>
      <w:marTop w:val="0"/>
      <w:marBottom w:val="0"/>
      <w:divBdr>
        <w:top w:val="none" w:sz="0" w:space="0" w:color="auto"/>
        <w:left w:val="none" w:sz="0" w:space="0" w:color="auto"/>
        <w:bottom w:val="none" w:sz="0" w:space="0" w:color="auto"/>
        <w:right w:val="none" w:sz="0" w:space="0" w:color="auto"/>
      </w:divBdr>
    </w:div>
    <w:div w:id="899943812">
      <w:bodyDiv w:val="1"/>
      <w:marLeft w:val="0"/>
      <w:marRight w:val="0"/>
      <w:marTop w:val="0"/>
      <w:marBottom w:val="0"/>
      <w:divBdr>
        <w:top w:val="none" w:sz="0" w:space="0" w:color="auto"/>
        <w:left w:val="none" w:sz="0" w:space="0" w:color="auto"/>
        <w:bottom w:val="none" w:sz="0" w:space="0" w:color="auto"/>
        <w:right w:val="none" w:sz="0" w:space="0" w:color="auto"/>
      </w:divBdr>
    </w:div>
    <w:div w:id="903754388">
      <w:bodyDiv w:val="1"/>
      <w:marLeft w:val="0"/>
      <w:marRight w:val="0"/>
      <w:marTop w:val="0"/>
      <w:marBottom w:val="0"/>
      <w:divBdr>
        <w:top w:val="none" w:sz="0" w:space="0" w:color="auto"/>
        <w:left w:val="none" w:sz="0" w:space="0" w:color="auto"/>
        <w:bottom w:val="none" w:sz="0" w:space="0" w:color="auto"/>
        <w:right w:val="none" w:sz="0" w:space="0" w:color="auto"/>
      </w:divBdr>
    </w:div>
    <w:div w:id="906693964">
      <w:bodyDiv w:val="1"/>
      <w:marLeft w:val="0"/>
      <w:marRight w:val="0"/>
      <w:marTop w:val="0"/>
      <w:marBottom w:val="0"/>
      <w:divBdr>
        <w:top w:val="none" w:sz="0" w:space="0" w:color="auto"/>
        <w:left w:val="none" w:sz="0" w:space="0" w:color="auto"/>
        <w:bottom w:val="none" w:sz="0" w:space="0" w:color="auto"/>
        <w:right w:val="none" w:sz="0" w:space="0" w:color="auto"/>
      </w:divBdr>
    </w:div>
    <w:div w:id="910310263">
      <w:bodyDiv w:val="1"/>
      <w:marLeft w:val="0"/>
      <w:marRight w:val="0"/>
      <w:marTop w:val="0"/>
      <w:marBottom w:val="0"/>
      <w:divBdr>
        <w:top w:val="none" w:sz="0" w:space="0" w:color="auto"/>
        <w:left w:val="none" w:sz="0" w:space="0" w:color="auto"/>
        <w:bottom w:val="none" w:sz="0" w:space="0" w:color="auto"/>
        <w:right w:val="none" w:sz="0" w:space="0" w:color="auto"/>
      </w:divBdr>
    </w:div>
    <w:div w:id="913708823">
      <w:bodyDiv w:val="1"/>
      <w:marLeft w:val="0"/>
      <w:marRight w:val="0"/>
      <w:marTop w:val="0"/>
      <w:marBottom w:val="0"/>
      <w:divBdr>
        <w:top w:val="none" w:sz="0" w:space="0" w:color="auto"/>
        <w:left w:val="none" w:sz="0" w:space="0" w:color="auto"/>
        <w:bottom w:val="none" w:sz="0" w:space="0" w:color="auto"/>
        <w:right w:val="none" w:sz="0" w:space="0" w:color="auto"/>
      </w:divBdr>
    </w:div>
    <w:div w:id="913855793">
      <w:bodyDiv w:val="1"/>
      <w:marLeft w:val="0"/>
      <w:marRight w:val="0"/>
      <w:marTop w:val="0"/>
      <w:marBottom w:val="0"/>
      <w:divBdr>
        <w:top w:val="none" w:sz="0" w:space="0" w:color="auto"/>
        <w:left w:val="none" w:sz="0" w:space="0" w:color="auto"/>
        <w:bottom w:val="none" w:sz="0" w:space="0" w:color="auto"/>
        <w:right w:val="none" w:sz="0" w:space="0" w:color="auto"/>
      </w:divBdr>
    </w:div>
    <w:div w:id="915240536">
      <w:bodyDiv w:val="1"/>
      <w:marLeft w:val="0"/>
      <w:marRight w:val="0"/>
      <w:marTop w:val="0"/>
      <w:marBottom w:val="0"/>
      <w:divBdr>
        <w:top w:val="none" w:sz="0" w:space="0" w:color="auto"/>
        <w:left w:val="none" w:sz="0" w:space="0" w:color="auto"/>
        <w:bottom w:val="none" w:sz="0" w:space="0" w:color="auto"/>
        <w:right w:val="none" w:sz="0" w:space="0" w:color="auto"/>
      </w:divBdr>
    </w:div>
    <w:div w:id="925652065">
      <w:bodyDiv w:val="1"/>
      <w:marLeft w:val="0"/>
      <w:marRight w:val="0"/>
      <w:marTop w:val="0"/>
      <w:marBottom w:val="0"/>
      <w:divBdr>
        <w:top w:val="none" w:sz="0" w:space="0" w:color="auto"/>
        <w:left w:val="none" w:sz="0" w:space="0" w:color="auto"/>
        <w:bottom w:val="none" w:sz="0" w:space="0" w:color="auto"/>
        <w:right w:val="none" w:sz="0" w:space="0" w:color="auto"/>
      </w:divBdr>
    </w:div>
    <w:div w:id="925849026">
      <w:bodyDiv w:val="1"/>
      <w:marLeft w:val="0"/>
      <w:marRight w:val="0"/>
      <w:marTop w:val="0"/>
      <w:marBottom w:val="0"/>
      <w:divBdr>
        <w:top w:val="none" w:sz="0" w:space="0" w:color="auto"/>
        <w:left w:val="none" w:sz="0" w:space="0" w:color="auto"/>
        <w:bottom w:val="none" w:sz="0" w:space="0" w:color="auto"/>
        <w:right w:val="none" w:sz="0" w:space="0" w:color="auto"/>
      </w:divBdr>
    </w:div>
    <w:div w:id="927805963">
      <w:bodyDiv w:val="1"/>
      <w:marLeft w:val="0"/>
      <w:marRight w:val="0"/>
      <w:marTop w:val="0"/>
      <w:marBottom w:val="0"/>
      <w:divBdr>
        <w:top w:val="none" w:sz="0" w:space="0" w:color="auto"/>
        <w:left w:val="none" w:sz="0" w:space="0" w:color="auto"/>
        <w:bottom w:val="none" w:sz="0" w:space="0" w:color="auto"/>
        <w:right w:val="none" w:sz="0" w:space="0" w:color="auto"/>
      </w:divBdr>
    </w:div>
    <w:div w:id="931011781">
      <w:bodyDiv w:val="1"/>
      <w:marLeft w:val="0"/>
      <w:marRight w:val="0"/>
      <w:marTop w:val="0"/>
      <w:marBottom w:val="0"/>
      <w:divBdr>
        <w:top w:val="none" w:sz="0" w:space="0" w:color="auto"/>
        <w:left w:val="none" w:sz="0" w:space="0" w:color="auto"/>
        <w:bottom w:val="none" w:sz="0" w:space="0" w:color="auto"/>
        <w:right w:val="none" w:sz="0" w:space="0" w:color="auto"/>
      </w:divBdr>
    </w:div>
    <w:div w:id="931087864">
      <w:bodyDiv w:val="1"/>
      <w:marLeft w:val="0"/>
      <w:marRight w:val="0"/>
      <w:marTop w:val="0"/>
      <w:marBottom w:val="0"/>
      <w:divBdr>
        <w:top w:val="none" w:sz="0" w:space="0" w:color="auto"/>
        <w:left w:val="none" w:sz="0" w:space="0" w:color="auto"/>
        <w:bottom w:val="none" w:sz="0" w:space="0" w:color="auto"/>
        <w:right w:val="none" w:sz="0" w:space="0" w:color="auto"/>
      </w:divBdr>
    </w:div>
    <w:div w:id="950236718">
      <w:bodyDiv w:val="1"/>
      <w:marLeft w:val="0"/>
      <w:marRight w:val="0"/>
      <w:marTop w:val="0"/>
      <w:marBottom w:val="0"/>
      <w:divBdr>
        <w:top w:val="none" w:sz="0" w:space="0" w:color="auto"/>
        <w:left w:val="none" w:sz="0" w:space="0" w:color="auto"/>
        <w:bottom w:val="none" w:sz="0" w:space="0" w:color="auto"/>
        <w:right w:val="none" w:sz="0" w:space="0" w:color="auto"/>
      </w:divBdr>
    </w:div>
    <w:div w:id="950479183">
      <w:bodyDiv w:val="1"/>
      <w:marLeft w:val="0"/>
      <w:marRight w:val="0"/>
      <w:marTop w:val="0"/>
      <w:marBottom w:val="0"/>
      <w:divBdr>
        <w:top w:val="none" w:sz="0" w:space="0" w:color="auto"/>
        <w:left w:val="none" w:sz="0" w:space="0" w:color="auto"/>
        <w:bottom w:val="none" w:sz="0" w:space="0" w:color="auto"/>
        <w:right w:val="none" w:sz="0" w:space="0" w:color="auto"/>
      </w:divBdr>
    </w:div>
    <w:div w:id="953050559">
      <w:bodyDiv w:val="1"/>
      <w:marLeft w:val="0"/>
      <w:marRight w:val="0"/>
      <w:marTop w:val="0"/>
      <w:marBottom w:val="0"/>
      <w:divBdr>
        <w:top w:val="none" w:sz="0" w:space="0" w:color="auto"/>
        <w:left w:val="none" w:sz="0" w:space="0" w:color="auto"/>
        <w:bottom w:val="none" w:sz="0" w:space="0" w:color="auto"/>
        <w:right w:val="none" w:sz="0" w:space="0" w:color="auto"/>
      </w:divBdr>
    </w:div>
    <w:div w:id="961958655">
      <w:bodyDiv w:val="1"/>
      <w:marLeft w:val="0"/>
      <w:marRight w:val="0"/>
      <w:marTop w:val="0"/>
      <w:marBottom w:val="0"/>
      <w:divBdr>
        <w:top w:val="none" w:sz="0" w:space="0" w:color="auto"/>
        <w:left w:val="none" w:sz="0" w:space="0" w:color="auto"/>
        <w:bottom w:val="none" w:sz="0" w:space="0" w:color="auto"/>
        <w:right w:val="none" w:sz="0" w:space="0" w:color="auto"/>
      </w:divBdr>
    </w:div>
    <w:div w:id="964309655">
      <w:bodyDiv w:val="1"/>
      <w:marLeft w:val="0"/>
      <w:marRight w:val="0"/>
      <w:marTop w:val="0"/>
      <w:marBottom w:val="0"/>
      <w:divBdr>
        <w:top w:val="none" w:sz="0" w:space="0" w:color="auto"/>
        <w:left w:val="none" w:sz="0" w:space="0" w:color="auto"/>
        <w:bottom w:val="none" w:sz="0" w:space="0" w:color="auto"/>
        <w:right w:val="none" w:sz="0" w:space="0" w:color="auto"/>
      </w:divBdr>
    </w:div>
    <w:div w:id="968390618">
      <w:bodyDiv w:val="1"/>
      <w:marLeft w:val="0"/>
      <w:marRight w:val="0"/>
      <w:marTop w:val="0"/>
      <w:marBottom w:val="0"/>
      <w:divBdr>
        <w:top w:val="none" w:sz="0" w:space="0" w:color="auto"/>
        <w:left w:val="none" w:sz="0" w:space="0" w:color="auto"/>
        <w:bottom w:val="none" w:sz="0" w:space="0" w:color="auto"/>
        <w:right w:val="none" w:sz="0" w:space="0" w:color="auto"/>
      </w:divBdr>
    </w:div>
    <w:div w:id="970551633">
      <w:bodyDiv w:val="1"/>
      <w:marLeft w:val="0"/>
      <w:marRight w:val="0"/>
      <w:marTop w:val="0"/>
      <w:marBottom w:val="0"/>
      <w:divBdr>
        <w:top w:val="none" w:sz="0" w:space="0" w:color="auto"/>
        <w:left w:val="none" w:sz="0" w:space="0" w:color="auto"/>
        <w:bottom w:val="none" w:sz="0" w:space="0" w:color="auto"/>
        <w:right w:val="none" w:sz="0" w:space="0" w:color="auto"/>
      </w:divBdr>
    </w:div>
    <w:div w:id="971252784">
      <w:bodyDiv w:val="1"/>
      <w:marLeft w:val="0"/>
      <w:marRight w:val="0"/>
      <w:marTop w:val="0"/>
      <w:marBottom w:val="0"/>
      <w:divBdr>
        <w:top w:val="none" w:sz="0" w:space="0" w:color="auto"/>
        <w:left w:val="none" w:sz="0" w:space="0" w:color="auto"/>
        <w:bottom w:val="none" w:sz="0" w:space="0" w:color="auto"/>
        <w:right w:val="none" w:sz="0" w:space="0" w:color="auto"/>
      </w:divBdr>
    </w:div>
    <w:div w:id="973678136">
      <w:bodyDiv w:val="1"/>
      <w:marLeft w:val="0"/>
      <w:marRight w:val="0"/>
      <w:marTop w:val="0"/>
      <w:marBottom w:val="0"/>
      <w:divBdr>
        <w:top w:val="none" w:sz="0" w:space="0" w:color="auto"/>
        <w:left w:val="none" w:sz="0" w:space="0" w:color="auto"/>
        <w:bottom w:val="none" w:sz="0" w:space="0" w:color="auto"/>
        <w:right w:val="none" w:sz="0" w:space="0" w:color="auto"/>
      </w:divBdr>
    </w:div>
    <w:div w:id="984432063">
      <w:bodyDiv w:val="1"/>
      <w:marLeft w:val="0"/>
      <w:marRight w:val="0"/>
      <w:marTop w:val="0"/>
      <w:marBottom w:val="0"/>
      <w:divBdr>
        <w:top w:val="none" w:sz="0" w:space="0" w:color="auto"/>
        <w:left w:val="none" w:sz="0" w:space="0" w:color="auto"/>
        <w:bottom w:val="none" w:sz="0" w:space="0" w:color="auto"/>
        <w:right w:val="none" w:sz="0" w:space="0" w:color="auto"/>
      </w:divBdr>
    </w:div>
    <w:div w:id="985012417">
      <w:bodyDiv w:val="1"/>
      <w:marLeft w:val="0"/>
      <w:marRight w:val="0"/>
      <w:marTop w:val="0"/>
      <w:marBottom w:val="0"/>
      <w:divBdr>
        <w:top w:val="none" w:sz="0" w:space="0" w:color="auto"/>
        <w:left w:val="none" w:sz="0" w:space="0" w:color="auto"/>
        <w:bottom w:val="none" w:sz="0" w:space="0" w:color="auto"/>
        <w:right w:val="none" w:sz="0" w:space="0" w:color="auto"/>
      </w:divBdr>
    </w:div>
    <w:div w:id="988552527">
      <w:bodyDiv w:val="1"/>
      <w:marLeft w:val="0"/>
      <w:marRight w:val="0"/>
      <w:marTop w:val="0"/>
      <w:marBottom w:val="0"/>
      <w:divBdr>
        <w:top w:val="none" w:sz="0" w:space="0" w:color="auto"/>
        <w:left w:val="none" w:sz="0" w:space="0" w:color="auto"/>
        <w:bottom w:val="none" w:sz="0" w:space="0" w:color="auto"/>
        <w:right w:val="none" w:sz="0" w:space="0" w:color="auto"/>
      </w:divBdr>
    </w:div>
    <w:div w:id="993491113">
      <w:bodyDiv w:val="1"/>
      <w:marLeft w:val="0"/>
      <w:marRight w:val="0"/>
      <w:marTop w:val="0"/>
      <w:marBottom w:val="0"/>
      <w:divBdr>
        <w:top w:val="none" w:sz="0" w:space="0" w:color="auto"/>
        <w:left w:val="none" w:sz="0" w:space="0" w:color="auto"/>
        <w:bottom w:val="none" w:sz="0" w:space="0" w:color="auto"/>
        <w:right w:val="none" w:sz="0" w:space="0" w:color="auto"/>
      </w:divBdr>
    </w:div>
    <w:div w:id="996762265">
      <w:bodyDiv w:val="1"/>
      <w:marLeft w:val="0"/>
      <w:marRight w:val="0"/>
      <w:marTop w:val="0"/>
      <w:marBottom w:val="0"/>
      <w:divBdr>
        <w:top w:val="none" w:sz="0" w:space="0" w:color="auto"/>
        <w:left w:val="none" w:sz="0" w:space="0" w:color="auto"/>
        <w:bottom w:val="none" w:sz="0" w:space="0" w:color="auto"/>
        <w:right w:val="none" w:sz="0" w:space="0" w:color="auto"/>
      </w:divBdr>
    </w:div>
    <w:div w:id="1010528565">
      <w:bodyDiv w:val="1"/>
      <w:marLeft w:val="0"/>
      <w:marRight w:val="0"/>
      <w:marTop w:val="0"/>
      <w:marBottom w:val="0"/>
      <w:divBdr>
        <w:top w:val="none" w:sz="0" w:space="0" w:color="auto"/>
        <w:left w:val="none" w:sz="0" w:space="0" w:color="auto"/>
        <w:bottom w:val="none" w:sz="0" w:space="0" w:color="auto"/>
        <w:right w:val="none" w:sz="0" w:space="0" w:color="auto"/>
      </w:divBdr>
    </w:div>
    <w:div w:id="1012225350">
      <w:bodyDiv w:val="1"/>
      <w:marLeft w:val="0"/>
      <w:marRight w:val="0"/>
      <w:marTop w:val="0"/>
      <w:marBottom w:val="0"/>
      <w:divBdr>
        <w:top w:val="none" w:sz="0" w:space="0" w:color="auto"/>
        <w:left w:val="none" w:sz="0" w:space="0" w:color="auto"/>
        <w:bottom w:val="none" w:sz="0" w:space="0" w:color="auto"/>
        <w:right w:val="none" w:sz="0" w:space="0" w:color="auto"/>
      </w:divBdr>
    </w:div>
    <w:div w:id="1021665978">
      <w:bodyDiv w:val="1"/>
      <w:marLeft w:val="0"/>
      <w:marRight w:val="0"/>
      <w:marTop w:val="0"/>
      <w:marBottom w:val="0"/>
      <w:divBdr>
        <w:top w:val="none" w:sz="0" w:space="0" w:color="auto"/>
        <w:left w:val="none" w:sz="0" w:space="0" w:color="auto"/>
        <w:bottom w:val="none" w:sz="0" w:space="0" w:color="auto"/>
        <w:right w:val="none" w:sz="0" w:space="0" w:color="auto"/>
      </w:divBdr>
    </w:div>
    <w:div w:id="1027218512">
      <w:bodyDiv w:val="1"/>
      <w:marLeft w:val="0"/>
      <w:marRight w:val="0"/>
      <w:marTop w:val="0"/>
      <w:marBottom w:val="0"/>
      <w:divBdr>
        <w:top w:val="none" w:sz="0" w:space="0" w:color="auto"/>
        <w:left w:val="none" w:sz="0" w:space="0" w:color="auto"/>
        <w:bottom w:val="none" w:sz="0" w:space="0" w:color="auto"/>
        <w:right w:val="none" w:sz="0" w:space="0" w:color="auto"/>
      </w:divBdr>
    </w:div>
    <w:div w:id="1027559796">
      <w:bodyDiv w:val="1"/>
      <w:marLeft w:val="0"/>
      <w:marRight w:val="0"/>
      <w:marTop w:val="0"/>
      <w:marBottom w:val="0"/>
      <w:divBdr>
        <w:top w:val="none" w:sz="0" w:space="0" w:color="auto"/>
        <w:left w:val="none" w:sz="0" w:space="0" w:color="auto"/>
        <w:bottom w:val="none" w:sz="0" w:space="0" w:color="auto"/>
        <w:right w:val="none" w:sz="0" w:space="0" w:color="auto"/>
      </w:divBdr>
    </w:div>
    <w:div w:id="1031803378">
      <w:bodyDiv w:val="1"/>
      <w:marLeft w:val="0"/>
      <w:marRight w:val="0"/>
      <w:marTop w:val="0"/>
      <w:marBottom w:val="0"/>
      <w:divBdr>
        <w:top w:val="none" w:sz="0" w:space="0" w:color="auto"/>
        <w:left w:val="none" w:sz="0" w:space="0" w:color="auto"/>
        <w:bottom w:val="none" w:sz="0" w:space="0" w:color="auto"/>
        <w:right w:val="none" w:sz="0" w:space="0" w:color="auto"/>
      </w:divBdr>
    </w:div>
    <w:div w:id="1047685091">
      <w:bodyDiv w:val="1"/>
      <w:marLeft w:val="0"/>
      <w:marRight w:val="0"/>
      <w:marTop w:val="0"/>
      <w:marBottom w:val="0"/>
      <w:divBdr>
        <w:top w:val="none" w:sz="0" w:space="0" w:color="auto"/>
        <w:left w:val="none" w:sz="0" w:space="0" w:color="auto"/>
        <w:bottom w:val="none" w:sz="0" w:space="0" w:color="auto"/>
        <w:right w:val="none" w:sz="0" w:space="0" w:color="auto"/>
      </w:divBdr>
    </w:div>
    <w:div w:id="1047995455">
      <w:bodyDiv w:val="1"/>
      <w:marLeft w:val="0"/>
      <w:marRight w:val="0"/>
      <w:marTop w:val="0"/>
      <w:marBottom w:val="0"/>
      <w:divBdr>
        <w:top w:val="none" w:sz="0" w:space="0" w:color="auto"/>
        <w:left w:val="none" w:sz="0" w:space="0" w:color="auto"/>
        <w:bottom w:val="none" w:sz="0" w:space="0" w:color="auto"/>
        <w:right w:val="none" w:sz="0" w:space="0" w:color="auto"/>
      </w:divBdr>
    </w:div>
    <w:div w:id="1049063159">
      <w:bodyDiv w:val="1"/>
      <w:marLeft w:val="0"/>
      <w:marRight w:val="0"/>
      <w:marTop w:val="0"/>
      <w:marBottom w:val="0"/>
      <w:divBdr>
        <w:top w:val="none" w:sz="0" w:space="0" w:color="auto"/>
        <w:left w:val="none" w:sz="0" w:space="0" w:color="auto"/>
        <w:bottom w:val="none" w:sz="0" w:space="0" w:color="auto"/>
        <w:right w:val="none" w:sz="0" w:space="0" w:color="auto"/>
      </w:divBdr>
    </w:div>
    <w:div w:id="1054500483">
      <w:bodyDiv w:val="1"/>
      <w:marLeft w:val="0"/>
      <w:marRight w:val="0"/>
      <w:marTop w:val="0"/>
      <w:marBottom w:val="0"/>
      <w:divBdr>
        <w:top w:val="none" w:sz="0" w:space="0" w:color="auto"/>
        <w:left w:val="none" w:sz="0" w:space="0" w:color="auto"/>
        <w:bottom w:val="none" w:sz="0" w:space="0" w:color="auto"/>
        <w:right w:val="none" w:sz="0" w:space="0" w:color="auto"/>
      </w:divBdr>
    </w:div>
    <w:div w:id="1055012281">
      <w:bodyDiv w:val="1"/>
      <w:marLeft w:val="0"/>
      <w:marRight w:val="0"/>
      <w:marTop w:val="0"/>
      <w:marBottom w:val="0"/>
      <w:divBdr>
        <w:top w:val="none" w:sz="0" w:space="0" w:color="auto"/>
        <w:left w:val="none" w:sz="0" w:space="0" w:color="auto"/>
        <w:bottom w:val="none" w:sz="0" w:space="0" w:color="auto"/>
        <w:right w:val="none" w:sz="0" w:space="0" w:color="auto"/>
      </w:divBdr>
    </w:div>
    <w:div w:id="1061713987">
      <w:bodyDiv w:val="1"/>
      <w:marLeft w:val="0"/>
      <w:marRight w:val="0"/>
      <w:marTop w:val="0"/>
      <w:marBottom w:val="0"/>
      <w:divBdr>
        <w:top w:val="none" w:sz="0" w:space="0" w:color="auto"/>
        <w:left w:val="none" w:sz="0" w:space="0" w:color="auto"/>
        <w:bottom w:val="none" w:sz="0" w:space="0" w:color="auto"/>
        <w:right w:val="none" w:sz="0" w:space="0" w:color="auto"/>
      </w:divBdr>
    </w:div>
    <w:div w:id="1061906744">
      <w:bodyDiv w:val="1"/>
      <w:marLeft w:val="0"/>
      <w:marRight w:val="0"/>
      <w:marTop w:val="0"/>
      <w:marBottom w:val="0"/>
      <w:divBdr>
        <w:top w:val="none" w:sz="0" w:space="0" w:color="auto"/>
        <w:left w:val="none" w:sz="0" w:space="0" w:color="auto"/>
        <w:bottom w:val="none" w:sz="0" w:space="0" w:color="auto"/>
        <w:right w:val="none" w:sz="0" w:space="0" w:color="auto"/>
      </w:divBdr>
    </w:div>
    <w:div w:id="1066533030">
      <w:bodyDiv w:val="1"/>
      <w:marLeft w:val="0"/>
      <w:marRight w:val="0"/>
      <w:marTop w:val="0"/>
      <w:marBottom w:val="0"/>
      <w:divBdr>
        <w:top w:val="none" w:sz="0" w:space="0" w:color="auto"/>
        <w:left w:val="none" w:sz="0" w:space="0" w:color="auto"/>
        <w:bottom w:val="none" w:sz="0" w:space="0" w:color="auto"/>
        <w:right w:val="none" w:sz="0" w:space="0" w:color="auto"/>
      </w:divBdr>
    </w:div>
    <w:div w:id="1067875165">
      <w:bodyDiv w:val="1"/>
      <w:marLeft w:val="0"/>
      <w:marRight w:val="0"/>
      <w:marTop w:val="0"/>
      <w:marBottom w:val="0"/>
      <w:divBdr>
        <w:top w:val="none" w:sz="0" w:space="0" w:color="auto"/>
        <w:left w:val="none" w:sz="0" w:space="0" w:color="auto"/>
        <w:bottom w:val="none" w:sz="0" w:space="0" w:color="auto"/>
        <w:right w:val="none" w:sz="0" w:space="0" w:color="auto"/>
      </w:divBdr>
    </w:div>
    <w:div w:id="1078287465">
      <w:bodyDiv w:val="1"/>
      <w:marLeft w:val="0"/>
      <w:marRight w:val="0"/>
      <w:marTop w:val="0"/>
      <w:marBottom w:val="0"/>
      <w:divBdr>
        <w:top w:val="none" w:sz="0" w:space="0" w:color="auto"/>
        <w:left w:val="none" w:sz="0" w:space="0" w:color="auto"/>
        <w:bottom w:val="none" w:sz="0" w:space="0" w:color="auto"/>
        <w:right w:val="none" w:sz="0" w:space="0" w:color="auto"/>
      </w:divBdr>
    </w:div>
    <w:div w:id="1080978751">
      <w:bodyDiv w:val="1"/>
      <w:marLeft w:val="0"/>
      <w:marRight w:val="0"/>
      <w:marTop w:val="0"/>
      <w:marBottom w:val="0"/>
      <w:divBdr>
        <w:top w:val="none" w:sz="0" w:space="0" w:color="auto"/>
        <w:left w:val="none" w:sz="0" w:space="0" w:color="auto"/>
        <w:bottom w:val="none" w:sz="0" w:space="0" w:color="auto"/>
        <w:right w:val="none" w:sz="0" w:space="0" w:color="auto"/>
      </w:divBdr>
    </w:div>
    <w:div w:id="1082524493">
      <w:bodyDiv w:val="1"/>
      <w:marLeft w:val="0"/>
      <w:marRight w:val="0"/>
      <w:marTop w:val="0"/>
      <w:marBottom w:val="0"/>
      <w:divBdr>
        <w:top w:val="none" w:sz="0" w:space="0" w:color="auto"/>
        <w:left w:val="none" w:sz="0" w:space="0" w:color="auto"/>
        <w:bottom w:val="none" w:sz="0" w:space="0" w:color="auto"/>
        <w:right w:val="none" w:sz="0" w:space="0" w:color="auto"/>
      </w:divBdr>
    </w:div>
    <w:div w:id="1084299048">
      <w:bodyDiv w:val="1"/>
      <w:marLeft w:val="0"/>
      <w:marRight w:val="0"/>
      <w:marTop w:val="0"/>
      <w:marBottom w:val="0"/>
      <w:divBdr>
        <w:top w:val="none" w:sz="0" w:space="0" w:color="auto"/>
        <w:left w:val="none" w:sz="0" w:space="0" w:color="auto"/>
        <w:bottom w:val="none" w:sz="0" w:space="0" w:color="auto"/>
        <w:right w:val="none" w:sz="0" w:space="0" w:color="auto"/>
      </w:divBdr>
    </w:div>
    <w:div w:id="1094745852">
      <w:bodyDiv w:val="1"/>
      <w:marLeft w:val="0"/>
      <w:marRight w:val="0"/>
      <w:marTop w:val="0"/>
      <w:marBottom w:val="0"/>
      <w:divBdr>
        <w:top w:val="none" w:sz="0" w:space="0" w:color="auto"/>
        <w:left w:val="none" w:sz="0" w:space="0" w:color="auto"/>
        <w:bottom w:val="none" w:sz="0" w:space="0" w:color="auto"/>
        <w:right w:val="none" w:sz="0" w:space="0" w:color="auto"/>
      </w:divBdr>
    </w:div>
    <w:div w:id="1099764514">
      <w:bodyDiv w:val="1"/>
      <w:marLeft w:val="0"/>
      <w:marRight w:val="0"/>
      <w:marTop w:val="0"/>
      <w:marBottom w:val="0"/>
      <w:divBdr>
        <w:top w:val="none" w:sz="0" w:space="0" w:color="auto"/>
        <w:left w:val="none" w:sz="0" w:space="0" w:color="auto"/>
        <w:bottom w:val="none" w:sz="0" w:space="0" w:color="auto"/>
        <w:right w:val="none" w:sz="0" w:space="0" w:color="auto"/>
      </w:divBdr>
    </w:div>
    <w:div w:id="1100369870">
      <w:bodyDiv w:val="1"/>
      <w:marLeft w:val="0"/>
      <w:marRight w:val="0"/>
      <w:marTop w:val="0"/>
      <w:marBottom w:val="0"/>
      <w:divBdr>
        <w:top w:val="none" w:sz="0" w:space="0" w:color="auto"/>
        <w:left w:val="none" w:sz="0" w:space="0" w:color="auto"/>
        <w:bottom w:val="none" w:sz="0" w:space="0" w:color="auto"/>
        <w:right w:val="none" w:sz="0" w:space="0" w:color="auto"/>
      </w:divBdr>
    </w:div>
    <w:div w:id="1103963512">
      <w:bodyDiv w:val="1"/>
      <w:marLeft w:val="0"/>
      <w:marRight w:val="0"/>
      <w:marTop w:val="0"/>
      <w:marBottom w:val="0"/>
      <w:divBdr>
        <w:top w:val="none" w:sz="0" w:space="0" w:color="auto"/>
        <w:left w:val="none" w:sz="0" w:space="0" w:color="auto"/>
        <w:bottom w:val="none" w:sz="0" w:space="0" w:color="auto"/>
        <w:right w:val="none" w:sz="0" w:space="0" w:color="auto"/>
      </w:divBdr>
    </w:div>
    <w:div w:id="1110667409">
      <w:bodyDiv w:val="1"/>
      <w:marLeft w:val="0"/>
      <w:marRight w:val="0"/>
      <w:marTop w:val="0"/>
      <w:marBottom w:val="0"/>
      <w:divBdr>
        <w:top w:val="none" w:sz="0" w:space="0" w:color="auto"/>
        <w:left w:val="none" w:sz="0" w:space="0" w:color="auto"/>
        <w:bottom w:val="none" w:sz="0" w:space="0" w:color="auto"/>
        <w:right w:val="none" w:sz="0" w:space="0" w:color="auto"/>
      </w:divBdr>
    </w:div>
    <w:div w:id="1112673962">
      <w:bodyDiv w:val="1"/>
      <w:marLeft w:val="0"/>
      <w:marRight w:val="0"/>
      <w:marTop w:val="0"/>
      <w:marBottom w:val="0"/>
      <w:divBdr>
        <w:top w:val="none" w:sz="0" w:space="0" w:color="auto"/>
        <w:left w:val="none" w:sz="0" w:space="0" w:color="auto"/>
        <w:bottom w:val="none" w:sz="0" w:space="0" w:color="auto"/>
        <w:right w:val="none" w:sz="0" w:space="0" w:color="auto"/>
      </w:divBdr>
    </w:div>
    <w:div w:id="1116292572">
      <w:bodyDiv w:val="1"/>
      <w:marLeft w:val="0"/>
      <w:marRight w:val="0"/>
      <w:marTop w:val="0"/>
      <w:marBottom w:val="0"/>
      <w:divBdr>
        <w:top w:val="none" w:sz="0" w:space="0" w:color="auto"/>
        <w:left w:val="none" w:sz="0" w:space="0" w:color="auto"/>
        <w:bottom w:val="none" w:sz="0" w:space="0" w:color="auto"/>
        <w:right w:val="none" w:sz="0" w:space="0" w:color="auto"/>
      </w:divBdr>
    </w:div>
    <w:div w:id="1119027980">
      <w:bodyDiv w:val="1"/>
      <w:marLeft w:val="0"/>
      <w:marRight w:val="0"/>
      <w:marTop w:val="0"/>
      <w:marBottom w:val="0"/>
      <w:divBdr>
        <w:top w:val="none" w:sz="0" w:space="0" w:color="auto"/>
        <w:left w:val="none" w:sz="0" w:space="0" w:color="auto"/>
        <w:bottom w:val="none" w:sz="0" w:space="0" w:color="auto"/>
        <w:right w:val="none" w:sz="0" w:space="0" w:color="auto"/>
      </w:divBdr>
    </w:div>
    <w:div w:id="1123035261">
      <w:bodyDiv w:val="1"/>
      <w:marLeft w:val="0"/>
      <w:marRight w:val="0"/>
      <w:marTop w:val="0"/>
      <w:marBottom w:val="0"/>
      <w:divBdr>
        <w:top w:val="none" w:sz="0" w:space="0" w:color="auto"/>
        <w:left w:val="none" w:sz="0" w:space="0" w:color="auto"/>
        <w:bottom w:val="none" w:sz="0" w:space="0" w:color="auto"/>
        <w:right w:val="none" w:sz="0" w:space="0" w:color="auto"/>
      </w:divBdr>
    </w:div>
    <w:div w:id="1125735659">
      <w:bodyDiv w:val="1"/>
      <w:marLeft w:val="0"/>
      <w:marRight w:val="0"/>
      <w:marTop w:val="0"/>
      <w:marBottom w:val="0"/>
      <w:divBdr>
        <w:top w:val="none" w:sz="0" w:space="0" w:color="auto"/>
        <w:left w:val="none" w:sz="0" w:space="0" w:color="auto"/>
        <w:bottom w:val="none" w:sz="0" w:space="0" w:color="auto"/>
        <w:right w:val="none" w:sz="0" w:space="0" w:color="auto"/>
      </w:divBdr>
    </w:div>
    <w:div w:id="1126123543">
      <w:bodyDiv w:val="1"/>
      <w:marLeft w:val="0"/>
      <w:marRight w:val="0"/>
      <w:marTop w:val="0"/>
      <w:marBottom w:val="0"/>
      <w:divBdr>
        <w:top w:val="none" w:sz="0" w:space="0" w:color="auto"/>
        <w:left w:val="none" w:sz="0" w:space="0" w:color="auto"/>
        <w:bottom w:val="none" w:sz="0" w:space="0" w:color="auto"/>
        <w:right w:val="none" w:sz="0" w:space="0" w:color="auto"/>
      </w:divBdr>
    </w:div>
    <w:div w:id="1129323324">
      <w:bodyDiv w:val="1"/>
      <w:marLeft w:val="0"/>
      <w:marRight w:val="0"/>
      <w:marTop w:val="0"/>
      <w:marBottom w:val="0"/>
      <w:divBdr>
        <w:top w:val="none" w:sz="0" w:space="0" w:color="auto"/>
        <w:left w:val="none" w:sz="0" w:space="0" w:color="auto"/>
        <w:bottom w:val="none" w:sz="0" w:space="0" w:color="auto"/>
        <w:right w:val="none" w:sz="0" w:space="0" w:color="auto"/>
      </w:divBdr>
    </w:div>
    <w:div w:id="1129855180">
      <w:bodyDiv w:val="1"/>
      <w:marLeft w:val="0"/>
      <w:marRight w:val="0"/>
      <w:marTop w:val="0"/>
      <w:marBottom w:val="0"/>
      <w:divBdr>
        <w:top w:val="none" w:sz="0" w:space="0" w:color="auto"/>
        <w:left w:val="none" w:sz="0" w:space="0" w:color="auto"/>
        <w:bottom w:val="none" w:sz="0" w:space="0" w:color="auto"/>
        <w:right w:val="none" w:sz="0" w:space="0" w:color="auto"/>
      </w:divBdr>
    </w:div>
    <w:div w:id="1130901424">
      <w:bodyDiv w:val="1"/>
      <w:marLeft w:val="0"/>
      <w:marRight w:val="0"/>
      <w:marTop w:val="0"/>
      <w:marBottom w:val="0"/>
      <w:divBdr>
        <w:top w:val="none" w:sz="0" w:space="0" w:color="auto"/>
        <w:left w:val="none" w:sz="0" w:space="0" w:color="auto"/>
        <w:bottom w:val="none" w:sz="0" w:space="0" w:color="auto"/>
        <w:right w:val="none" w:sz="0" w:space="0" w:color="auto"/>
      </w:divBdr>
    </w:div>
    <w:div w:id="1134637835">
      <w:bodyDiv w:val="1"/>
      <w:marLeft w:val="0"/>
      <w:marRight w:val="0"/>
      <w:marTop w:val="0"/>
      <w:marBottom w:val="0"/>
      <w:divBdr>
        <w:top w:val="none" w:sz="0" w:space="0" w:color="auto"/>
        <w:left w:val="none" w:sz="0" w:space="0" w:color="auto"/>
        <w:bottom w:val="none" w:sz="0" w:space="0" w:color="auto"/>
        <w:right w:val="none" w:sz="0" w:space="0" w:color="auto"/>
      </w:divBdr>
    </w:div>
    <w:div w:id="1142501037">
      <w:bodyDiv w:val="1"/>
      <w:marLeft w:val="0"/>
      <w:marRight w:val="0"/>
      <w:marTop w:val="0"/>
      <w:marBottom w:val="0"/>
      <w:divBdr>
        <w:top w:val="none" w:sz="0" w:space="0" w:color="auto"/>
        <w:left w:val="none" w:sz="0" w:space="0" w:color="auto"/>
        <w:bottom w:val="none" w:sz="0" w:space="0" w:color="auto"/>
        <w:right w:val="none" w:sz="0" w:space="0" w:color="auto"/>
      </w:divBdr>
    </w:div>
    <w:div w:id="1145901996">
      <w:bodyDiv w:val="1"/>
      <w:marLeft w:val="0"/>
      <w:marRight w:val="0"/>
      <w:marTop w:val="0"/>
      <w:marBottom w:val="0"/>
      <w:divBdr>
        <w:top w:val="none" w:sz="0" w:space="0" w:color="auto"/>
        <w:left w:val="none" w:sz="0" w:space="0" w:color="auto"/>
        <w:bottom w:val="none" w:sz="0" w:space="0" w:color="auto"/>
        <w:right w:val="none" w:sz="0" w:space="0" w:color="auto"/>
      </w:divBdr>
    </w:div>
    <w:div w:id="1147741933">
      <w:bodyDiv w:val="1"/>
      <w:marLeft w:val="0"/>
      <w:marRight w:val="0"/>
      <w:marTop w:val="0"/>
      <w:marBottom w:val="0"/>
      <w:divBdr>
        <w:top w:val="none" w:sz="0" w:space="0" w:color="auto"/>
        <w:left w:val="none" w:sz="0" w:space="0" w:color="auto"/>
        <w:bottom w:val="none" w:sz="0" w:space="0" w:color="auto"/>
        <w:right w:val="none" w:sz="0" w:space="0" w:color="auto"/>
      </w:divBdr>
    </w:div>
    <w:div w:id="1148010235">
      <w:bodyDiv w:val="1"/>
      <w:marLeft w:val="0"/>
      <w:marRight w:val="0"/>
      <w:marTop w:val="0"/>
      <w:marBottom w:val="0"/>
      <w:divBdr>
        <w:top w:val="none" w:sz="0" w:space="0" w:color="auto"/>
        <w:left w:val="none" w:sz="0" w:space="0" w:color="auto"/>
        <w:bottom w:val="none" w:sz="0" w:space="0" w:color="auto"/>
        <w:right w:val="none" w:sz="0" w:space="0" w:color="auto"/>
      </w:divBdr>
    </w:div>
    <w:div w:id="1149860341">
      <w:bodyDiv w:val="1"/>
      <w:marLeft w:val="0"/>
      <w:marRight w:val="0"/>
      <w:marTop w:val="0"/>
      <w:marBottom w:val="0"/>
      <w:divBdr>
        <w:top w:val="none" w:sz="0" w:space="0" w:color="auto"/>
        <w:left w:val="none" w:sz="0" w:space="0" w:color="auto"/>
        <w:bottom w:val="none" w:sz="0" w:space="0" w:color="auto"/>
        <w:right w:val="none" w:sz="0" w:space="0" w:color="auto"/>
      </w:divBdr>
    </w:div>
    <w:div w:id="1167091666">
      <w:bodyDiv w:val="1"/>
      <w:marLeft w:val="0"/>
      <w:marRight w:val="0"/>
      <w:marTop w:val="0"/>
      <w:marBottom w:val="0"/>
      <w:divBdr>
        <w:top w:val="none" w:sz="0" w:space="0" w:color="auto"/>
        <w:left w:val="none" w:sz="0" w:space="0" w:color="auto"/>
        <w:bottom w:val="none" w:sz="0" w:space="0" w:color="auto"/>
        <w:right w:val="none" w:sz="0" w:space="0" w:color="auto"/>
      </w:divBdr>
    </w:div>
    <w:div w:id="1171028290">
      <w:bodyDiv w:val="1"/>
      <w:marLeft w:val="0"/>
      <w:marRight w:val="0"/>
      <w:marTop w:val="0"/>
      <w:marBottom w:val="0"/>
      <w:divBdr>
        <w:top w:val="none" w:sz="0" w:space="0" w:color="auto"/>
        <w:left w:val="none" w:sz="0" w:space="0" w:color="auto"/>
        <w:bottom w:val="none" w:sz="0" w:space="0" w:color="auto"/>
        <w:right w:val="none" w:sz="0" w:space="0" w:color="auto"/>
      </w:divBdr>
    </w:div>
    <w:div w:id="1171677627">
      <w:bodyDiv w:val="1"/>
      <w:marLeft w:val="0"/>
      <w:marRight w:val="0"/>
      <w:marTop w:val="0"/>
      <w:marBottom w:val="0"/>
      <w:divBdr>
        <w:top w:val="none" w:sz="0" w:space="0" w:color="auto"/>
        <w:left w:val="none" w:sz="0" w:space="0" w:color="auto"/>
        <w:bottom w:val="none" w:sz="0" w:space="0" w:color="auto"/>
        <w:right w:val="none" w:sz="0" w:space="0" w:color="auto"/>
      </w:divBdr>
    </w:div>
    <w:div w:id="1174610573">
      <w:bodyDiv w:val="1"/>
      <w:marLeft w:val="0"/>
      <w:marRight w:val="0"/>
      <w:marTop w:val="0"/>
      <w:marBottom w:val="0"/>
      <w:divBdr>
        <w:top w:val="none" w:sz="0" w:space="0" w:color="auto"/>
        <w:left w:val="none" w:sz="0" w:space="0" w:color="auto"/>
        <w:bottom w:val="none" w:sz="0" w:space="0" w:color="auto"/>
        <w:right w:val="none" w:sz="0" w:space="0" w:color="auto"/>
      </w:divBdr>
    </w:div>
    <w:div w:id="1174955719">
      <w:bodyDiv w:val="1"/>
      <w:marLeft w:val="0"/>
      <w:marRight w:val="0"/>
      <w:marTop w:val="0"/>
      <w:marBottom w:val="0"/>
      <w:divBdr>
        <w:top w:val="none" w:sz="0" w:space="0" w:color="auto"/>
        <w:left w:val="none" w:sz="0" w:space="0" w:color="auto"/>
        <w:bottom w:val="none" w:sz="0" w:space="0" w:color="auto"/>
        <w:right w:val="none" w:sz="0" w:space="0" w:color="auto"/>
      </w:divBdr>
    </w:div>
    <w:div w:id="1177042584">
      <w:bodyDiv w:val="1"/>
      <w:marLeft w:val="0"/>
      <w:marRight w:val="0"/>
      <w:marTop w:val="0"/>
      <w:marBottom w:val="0"/>
      <w:divBdr>
        <w:top w:val="none" w:sz="0" w:space="0" w:color="auto"/>
        <w:left w:val="none" w:sz="0" w:space="0" w:color="auto"/>
        <w:bottom w:val="none" w:sz="0" w:space="0" w:color="auto"/>
        <w:right w:val="none" w:sz="0" w:space="0" w:color="auto"/>
      </w:divBdr>
    </w:div>
    <w:div w:id="1177617579">
      <w:bodyDiv w:val="1"/>
      <w:marLeft w:val="0"/>
      <w:marRight w:val="0"/>
      <w:marTop w:val="0"/>
      <w:marBottom w:val="0"/>
      <w:divBdr>
        <w:top w:val="none" w:sz="0" w:space="0" w:color="auto"/>
        <w:left w:val="none" w:sz="0" w:space="0" w:color="auto"/>
        <w:bottom w:val="none" w:sz="0" w:space="0" w:color="auto"/>
        <w:right w:val="none" w:sz="0" w:space="0" w:color="auto"/>
      </w:divBdr>
    </w:div>
    <w:div w:id="1180001107">
      <w:bodyDiv w:val="1"/>
      <w:marLeft w:val="0"/>
      <w:marRight w:val="0"/>
      <w:marTop w:val="0"/>
      <w:marBottom w:val="0"/>
      <w:divBdr>
        <w:top w:val="none" w:sz="0" w:space="0" w:color="auto"/>
        <w:left w:val="none" w:sz="0" w:space="0" w:color="auto"/>
        <w:bottom w:val="none" w:sz="0" w:space="0" w:color="auto"/>
        <w:right w:val="none" w:sz="0" w:space="0" w:color="auto"/>
      </w:divBdr>
    </w:div>
    <w:div w:id="1180853283">
      <w:bodyDiv w:val="1"/>
      <w:marLeft w:val="0"/>
      <w:marRight w:val="0"/>
      <w:marTop w:val="0"/>
      <w:marBottom w:val="0"/>
      <w:divBdr>
        <w:top w:val="none" w:sz="0" w:space="0" w:color="auto"/>
        <w:left w:val="none" w:sz="0" w:space="0" w:color="auto"/>
        <w:bottom w:val="none" w:sz="0" w:space="0" w:color="auto"/>
        <w:right w:val="none" w:sz="0" w:space="0" w:color="auto"/>
      </w:divBdr>
    </w:div>
    <w:div w:id="1190266492">
      <w:bodyDiv w:val="1"/>
      <w:marLeft w:val="0"/>
      <w:marRight w:val="0"/>
      <w:marTop w:val="0"/>
      <w:marBottom w:val="0"/>
      <w:divBdr>
        <w:top w:val="none" w:sz="0" w:space="0" w:color="auto"/>
        <w:left w:val="none" w:sz="0" w:space="0" w:color="auto"/>
        <w:bottom w:val="none" w:sz="0" w:space="0" w:color="auto"/>
        <w:right w:val="none" w:sz="0" w:space="0" w:color="auto"/>
      </w:divBdr>
    </w:div>
    <w:div w:id="1191260626">
      <w:bodyDiv w:val="1"/>
      <w:marLeft w:val="0"/>
      <w:marRight w:val="0"/>
      <w:marTop w:val="0"/>
      <w:marBottom w:val="0"/>
      <w:divBdr>
        <w:top w:val="none" w:sz="0" w:space="0" w:color="auto"/>
        <w:left w:val="none" w:sz="0" w:space="0" w:color="auto"/>
        <w:bottom w:val="none" w:sz="0" w:space="0" w:color="auto"/>
        <w:right w:val="none" w:sz="0" w:space="0" w:color="auto"/>
      </w:divBdr>
    </w:div>
    <w:div w:id="1191800853">
      <w:bodyDiv w:val="1"/>
      <w:marLeft w:val="0"/>
      <w:marRight w:val="0"/>
      <w:marTop w:val="0"/>
      <w:marBottom w:val="0"/>
      <w:divBdr>
        <w:top w:val="none" w:sz="0" w:space="0" w:color="auto"/>
        <w:left w:val="none" w:sz="0" w:space="0" w:color="auto"/>
        <w:bottom w:val="none" w:sz="0" w:space="0" w:color="auto"/>
        <w:right w:val="none" w:sz="0" w:space="0" w:color="auto"/>
      </w:divBdr>
    </w:div>
    <w:div w:id="1195460858">
      <w:bodyDiv w:val="1"/>
      <w:marLeft w:val="0"/>
      <w:marRight w:val="0"/>
      <w:marTop w:val="0"/>
      <w:marBottom w:val="0"/>
      <w:divBdr>
        <w:top w:val="none" w:sz="0" w:space="0" w:color="auto"/>
        <w:left w:val="none" w:sz="0" w:space="0" w:color="auto"/>
        <w:bottom w:val="none" w:sz="0" w:space="0" w:color="auto"/>
        <w:right w:val="none" w:sz="0" w:space="0" w:color="auto"/>
      </w:divBdr>
    </w:div>
    <w:div w:id="1196700725">
      <w:bodyDiv w:val="1"/>
      <w:marLeft w:val="0"/>
      <w:marRight w:val="0"/>
      <w:marTop w:val="0"/>
      <w:marBottom w:val="0"/>
      <w:divBdr>
        <w:top w:val="none" w:sz="0" w:space="0" w:color="auto"/>
        <w:left w:val="none" w:sz="0" w:space="0" w:color="auto"/>
        <w:bottom w:val="none" w:sz="0" w:space="0" w:color="auto"/>
        <w:right w:val="none" w:sz="0" w:space="0" w:color="auto"/>
      </w:divBdr>
    </w:div>
    <w:div w:id="1199587196">
      <w:bodyDiv w:val="1"/>
      <w:marLeft w:val="0"/>
      <w:marRight w:val="0"/>
      <w:marTop w:val="0"/>
      <w:marBottom w:val="0"/>
      <w:divBdr>
        <w:top w:val="none" w:sz="0" w:space="0" w:color="auto"/>
        <w:left w:val="none" w:sz="0" w:space="0" w:color="auto"/>
        <w:bottom w:val="none" w:sz="0" w:space="0" w:color="auto"/>
        <w:right w:val="none" w:sz="0" w:space="0" w:color="auto"/>
      </w:divBdr>
    </w:div>
    <w:div w:id="1200244437">
      <w:bodyDiv w:val="1"/>
      <w:marLeft w:val="0"/>
      <w:marRight w:val="0"/>
      <w:marTop w:val="0"/>
      <w:marBottom w:val="0"/>
      <w:divBdr>
        <w:top w:val="none" w:sz="0" w:space="0" w:color="auto"/>
        <w:left w:val="none" w:sz="0" w:space="0" w:color="auto"/>
        <w:bottom w:val="none" w:sz="0" w:space="0" w:color="auto"/>
        <w:right w:val="none" w:sz="0" w:space="0" w:color="auto"/>
      </w:divBdr>
    </w:div>
    <w:div w:id="1201288524">
      <w:bodyDiv w:val="1"/>
      <w:marLeft w:val="0"/>
      <w:marRight w:val="0"/>
      <w:marTop w:val="0"/>
      <w:marBottom w:val="0"/>
      <w:divBdr>
        <w:top w:val="none" w:sz="0" w:space="0" w:color="auto"/>
        <w:left w:val="none" w:sz="0" w:space="0" w:color="auto"/>
        <w:bottom w:val="none" w:sz="0" w:space="0" w:color="auto"/>
        <w:right w:val="none" w:sz="0" w:space="0" w:color="auto"/>
      </w:divBdr>
    </w:div>
    <w:div w:id="1203396601">
      <w:bodyDiv w:val="1"/>
      <w:marLeft w:val="0"/>
      <w:marRight w:val="0"/>
      <w:marTop w:val="0"/>
      <w:marBottom w:val="0"/>
      <w:divBdr>
        <w:top w:val="none" w:sz="0" w:space="0" w:color="auto"/>
        <w:left w:val="none" w:sz="0" w:space="0" w:color="auto"/>
        <w:bottom w:val="none" w:sz="0" w:space="0" w:color="auto"/>
        <w:right w:val="none" w:sz="0" w:space="0" w:color="auto"/>
      </w:divBdr>
    </w:div>
    <w:div w:id="1204639669">
      <w:bodyDiv w:val="1"/>
      <w:marLeft w:val="0"/>
      <w:marRight w:val="0"/>
      <w:marTop w:val="0"/>
      <w:marBottom w:val="0"/>
      <w:divBdr>
        <w:top w:val="none" w:sz="0" w:space="0" w:color="auto"/>
        <w:left w:val="none" w:sz="0" w:space="0" w:color="auto"/>
        <w:bottom w:val="none" w:sz="0" w:space="0" w:color="auto"/>
        <w:right w:val="none" w:sz="0" w:space="0" w:color="auto"/>
      </w:divBdr>
    </w:div>
    <w:div w:id="1212812325">
      <w:bodyDiv w:val="1"/>
      <w:marLeft w:val="0"/>
      <w:marRight w:val="0"/>
      <w:marTop w:val="0"/>
      <w:marBottom w:val="0"/>
      <w:divBdr>
        <w:top w:val="none" w:sz="0" w:space="0" w:color="auto"/>
        <w:left w:val="none" w:sz="0" w:space="0" w:color="auto"/>
        <w:bottom w:val="none" w:sz="0" w:space="0" w:color="auto"/>
        <w:right w:val="none" w:sz="0" w:space="0" w:color="auto"/>
      </w:divBdr>
    </w:div>
    <w:div w:id="1215048610">
      <w:bodyDiv w:val="1"/>
      <w:marLeft w:val="0"/>
      <w:marRight w:val="0"/>
      <w:marTop w:val="0"/>
      <w:marBottom w:val="0"/>
      <w:divBdr>
        <w:top w:val="none" w:sz="0" w:space="0" w:color="auto"/>
        <w:left w:val="none" w:sz="0" w:space="0" w:color="auto"/>
        <w:bottom w:val="none" w:sz="0" w:space="0" w:color="auto"/>
        <w:right w:val="none" w:sz="0" w:space="0" w:color="auto"/>
      </w:divBdr>
    </w:div>
    <w:div w:id="1229076089">
      <w:bodyDiv w:val="1"/>
      <w:marLeft w:val="0"/>
      <w:marRight w:val="0"/>
      <w:marTop w:val="0"/>
      <w:marBottom w:val="0"/>
      <w:divBdr>
        <w:top w:val="none" w:sz="0" w:space="0" w:color="auto"/>
        <w:left w:val="none" w:sz="0" w:space="0" w:color="auto"/>
        <w:bottom w:val="none" w:sz="0" w:space="0" w:color="auto"/>
        <w:right w:val="none" w:sz="0" w:space="0" w:color="auto"/>
      </w:divBdr>
    </w:div>
    <w:div w:id="1236470224">
      <w:bodyDiv w:val="1"/>
      <w:marLeft w:val="0"/>
      <w:marRight w:val="0"/>
      <w:marTop w:val="0"/>
      <w:marBottom w:val="0"/>
      <w:divBdr>
        <w:top w:val="none" w:sz="0" w:space="0" w:color="auto"/>
        <w:left w:val="none" w:sz="0" w:space="0" w:color="auto"/>
        <w:bottom w:val="none" w:sz="0" w:space="0" w:color="auto"/>
        <w:right w:val="none" w:sz="0" w:space="0" w:color="auto"/>
      </w:divBdr>
    </w:div>
    <w:div w:id="1243373281">
      <w:bodyDiv w:val="1"/>
      <w:marLeft w:val="0"/>
      <w:marRight w:val="0"/>
      <w:marTop w:val="0"/>
      <w:marBottom w:val="0"/>
      <w:divBdr>
        <w:top w:val="none" w:sz="0" w:space="0" w:color="auto"/>
        <w:left w:val="none" w:sz="0" w:space="0" w:color="auto"/>
        <w:bottom w:val="none" w:sz="0" w:space="0" w:color="auto"/>
        <w:right w:val="none" w:sz="0" w:space="0" w:color="auto"/>
      </w:divBdr>
    </w:div>
    <w:div w:id="1248460810">
      <w:bodyDiv w:val="1"/>
      <w:marLeft w:val="0"/>
      <w:marRight w:val="0"/>
      <w:marTop w:val="0"/>
      <w:marBottom w:val="0"/>
      <w:divBdr>
        <w:top w:val="none" w:sz="0" w:space="0" w:color="auto"/>
        <w:left w:val="none" w:sz="0" w:space="0" w:color="auto"/>
        <w:bottom w:val="none" w:sz="0" w:space="0" w:color="auto"/>
        <w:right w:val="none" w:sz="0" w:space="0" w:color="auto"/>
      </w:divBdr>
    </w:div>
    <w:div w:id="1256211458">
      <w:bodyDiv w:val="1"/>
      <w:marLeft w:val="0"/>
      <w:marRight w:val="0"/>
      <w:marTop w:val="0"/>
      <w:marBottom w:val="0"/>
      <w:divBdr>
        <w:top w:val="none" w:sz="0" w:space="0" w:color="auto"/>
        <w:left w:val="none" w:sz="0" w:space="0" w:color="auto"/>
        <w:bottom w:val="none" w:sz="0" w:space="0" w:color="auto"/>
        <w:right w:val="none" w:sz="0" w:space="0" w:color="auto"/>
      </w:divBdr>
    </w:div>
    <w:div w:id="1256863249">
      <w:bodyDiv w:val="1"/>
      <w:marLeft w:val="0"/>
      <w:marRight w:val="0"/>
      <w:marTop w:val="0"/>
      <w:marBottom w:val="0"/>
      <w:divBdr>
        <w:top w:val="none" w:sz="0" w:space="0" w:color="auto"/>
        <w:left w:val="none" w:sz="0" w:space="0" w:color="auto"/>
        <w:bottom w:val="none" w:sz="0" w:space="0" w:color="auto"/>
        <w:right w:val="none" w:sz="0" w:space="0" w:color="auto"/>
      </w:divBdr>
    </w:div>
    <w:div w:id="1257636830">
      <w:bodyDiv w:val="1"/>
      <w:marLeft w:val="0"/>
      <w:marRight w:val="0"/>
      <w:marTop w:val="0"/>
      <w:marBottom w:val="0"/>
      <w:divBdr>
        <w:top w:val="none" w:sz="0" w:space="0" w:color="auto"/>
        <w:left w:val="none" w:sz="0" w:space="0" w:color="auto"/>
        <w:bottom w:val="none" w:sz="0" w:space="0" w:color="auto"/>
        <w:right w:val="none" w:sz="0" w:space="0" w:color="auto"/>
      </w:divBdr>
    </w:div>
    <w:div w:id="1258248765">
      <w:bodyDiv w:val="1"/>
      <w:marLeft w:val="0"/>
      <w:marRight w:val="0"/>
      <w:marTop w:val="0"/>
      <w:marBottom w:val="0"/>
      <w:divBdr>
        <w:top w:val="none" w:sz="0" w:space="0" w:color="auto"/>
        <w:left w:val="none" w:sz="0" w:space="0" w:color="auto"/>
        <w:bottom w:val="none" w:sz="0" w:space="0" w:color="auto"/>
        <w:right w:val="none" w:sz="0" w:space="0" w:color="auto"/>
      </w:divBdr>
    </w:div>
    <w:div w:id="1258488069">
      <w:bodyDiv w:val="1"/>
      <w:marLeft w:val="0"/>
      <w:marRight w:val="0"/>
      <w:marTop w:val="0"/>
      <w:marBottom w:val="0"/>
      <w:divBdr>
        <w:top w:val="none" w:sz="0" w:space="0" w:color="auto"/>
        <w:left w:val="none" w:sz="0" w:space="0" w:color="auto"/>
        <w:bottom w:val="none" w:sz="0" w:space="0" w:color="auto"/>
        <w:right w:val="none" w:sz="0" w:space="0" w:color="auto"/>
      </w:divBdr>
    </w:div>
    <w:div w:id="1260679680">
      <w:bodyDiv w:val="1"/>
      <w:marLeft w:val="0"/>
      <w:marRight w:val="0"/>
      <w:marTop w:val="0"/>
      <w:marBottom w:val="0"/>
      <w:divBdr>
        <w:top w:val="none" w:sz="0" w:space="0" w:color="auto"/>
        <w:left w:val="none" w:sz="0" w:space="0" w:color="auto"/>
        <w:bottom w:val="none" w:sz="0" w:space="0" w:color="auto"/>
        <w:right w:val="none" w:sz="0" w:space="0" w:color="auto"/>
      </w:divBdr>
    </w:div>
    <w:div w:id="1260916685">
      <w:bodyDiv w:val="1"/>
      <w:marLeft w:val="0"/>
      <w:marRight w:val="0"/>
      <w:marTop w:val="0"/>
      <w:marBottom w:val="0"/>
      <w:divBdr>
        <w:top w:val="none" w:sz="0" w:space="0" w:color="auto"/>
        <w:left w:val="none" w:sz="0" w:space="0" w:color="auto"/>
        <w:bottom w:val="none" w:sz="0" w:space="0" w:color="auto"/>
        <w:right w:val="none" w:sz="0" w:space="0" w:color="auto"/>
      </w:divBdr>
    </w:div>
    <w:div w:id="1262180429">
      <w:bodyDiv w:val="1"/>
      <w:marLeft w:val="0"/>
      <w:marRight w:val="0"/>
      <w:marTop w:val="0"/>
      <w:marBottom w:val="0"/>
      <w:divBdr>
        <w:top w:val="none" w:sz="0" w:space="0" w:color="auto"/>
        <w:left w:val="none" w:sz="0" w:space="0" w:color="auto"/>
        <w:bottom w:val="none" w:sz="0" w:space="0" w:color="auto"/>
        <w:right w:val="none" w:sz="0" w:space="0" w:color="auto"/>
      </w:divBdr>
    </w:div>
    <w:div w:id="1262713800">
      <w:bodyDiv w:val="1"/>
      <w:marLeft w:val="0"/>
      <w:marRight w:val="0"/>
      <w:marTop w:val="0"/>
      <w:marBottom w:val="0"/>
      <w:divBdr>
        <w:top w:val="none" w:sz="0" w:space="0" w:color="auto"/>
        <w:left w:val="none" w:sz="0" w:space="0" w:color="auto"/>
        <w:bottom w:val="none" w:sz="0" w:space="0" w:color="auto"/>
        <w:right w:val="none" w:sz="0" w:space="0" w:color="auto"/>
      </w:divBdr>
    </w:div>
    <w:div w:id="1269581506">
      <w:bodyDiv w:val="1"/>
      <w:marLeft w:val="0"/>
      <w:marRight w:val="0"/>
      <w:marTop w:val="0"/>
      <w:marBottom w:val="0"/>
      <w:divBdr>
        <w:top w:val="none" w:sz="0" w:space="0" w:color="auto"/>
        <w:left w:val="none" w:sz="0" w:space="0" w:color="auto"/>
        <w:bottom w:val="none" w:sz="0" w:space="0" w:color="auto"/>
        <w:right w:val="none" w:sz="0" w:space="0" w:color="auto"/>
      </w:divBdr>
    </w:div>
    <w:div w:id="1276987530">
      <w:bodyDiv w:val="1"/>
      <w:marLeft w:val="0"/>
      <w:marRight w:val="0"/>
      <w:marTop w:val="0"/>
      <w:marBottom w:val="0"/>
      <w:divBdr>
        <w:top w:val="none" w:sz="0" w:space="0" w:color="auto"/>
        <w:left w:val="none" w:sz="0" w:space="0" w:color="auto"/>
        <w:bottom w:val="none" w:sz="0" w:space="0" w:color="auto"/>
        <w:right w:val="none" w:sz="0" w:space="0" w:color="auto"/>
      </w:divBdr>
    </w:div>
    <w:div w:id="1283147633">
      <w:bodyDiv w:val="1"/>
      <w:marLeft w:val="0"/>
      <w:marRight w:val="0"/>
      <w:marTop w:val="0"/>
      <w:marBottom w:val="0"/>
      <w:divBdr>
        <w:top w:val="none" w:sz="0" w:space="0" w:color="auto"/>
        <w:left w:val="none" w:sz="0" w:space="0" w:color="auto"/>
        <w:bottom w:val="none" w:sz="0" w:space="0" w:color="auto"/>
        <w:right w:val="none" w:sz="0" w:space="0" w:color="auto"/>
      </w:divBdr>
    </w:div>
    <w:div w:id="1283726508">
      <w:bodyDiv w:val="1"/>
      <w:marLeft w:val="0"/>
      <w:marRight w:val="0"/>
      <w:marTop w:val="0"/>
      <w:marBottom w:val="0"/>
      <w:divBdr>
        <w:top w:val="none" w:sz="0" w:space="0" w:color="auto"/>
        <w:left w:val="none" w:sz="0" w:space="0" w:color="auto"/>
        <w:bottom w:val="none" w:sz="0" w:space="0" w:color="auto"/>
        <w:right w:val="none" w:sz="0" w:space="0" w:color="auto"/>
      </w:divBdr>
    </w:div>
    <w:div w:id="1286156836">
      <w:bodyDiv w:val="1"/>
      <w:marLeft w:val="0"/>
      <w:marRight w:val="0"/>
      <w:marTop w:val="0"/>
      <w:marBottom w:val="0"/>
      <w:divBdr>
        <w:top w:val="none" w:sz="0" w:space="0" w:color="auto"/>
        <w:left w:val="none" w:sz="0" w:space="0" w:color="auto"/>
        <w:bottom w:val="none" w:sz="0" w:space="0" w:color="auto"/>
        <w:right w:val="none" w:sz="0" w:space="0" w:color="auto"/>
      </w:divBdr>
    </w:div>
    <w:div w:id="1288389091">
      <w:bodyDiv w:val="1"/>
      <w:marLeft w:val="0"/>
      <w:marRight w:val="0"/>
      <w:marTop w:val="0"/>
      <w:marBottom w:val="0"/>
      <w:divBdr>
        <w:top w:val="none" w:sz="0" w:space="0" w:color="auto"/>
        <w:left w:val="none" w:sz="0" w:space="0" w:color="auto"/>
        <w:bottom w:val="none" w:sz="0" w:space="0" w:color="auto"/>
        <w:right w:val="none" w:sz="0" w:space="0" w:color="auto"/>
      </w:divBdr>
    </w:div>
    <w:div w:id="1288659850">
      <w:bodyDiv w:val="1"/>
      <w:marLeft w:val="0"/>
      <w:marRight w:val="0"/>
      <w:marTop w:val="0"/>
      <w:marBottom w:val="0"/>
      <w:divBdr>
        <w:top w:val="none" w:sz="0" w:space="0" w:color="auto"/>
        <w:left w:val="none" w:sz="0" w:space="0" w:color="auto"/>
        <w:bottom w:val="none" w:sz="0" w:space="0" w:color="auto"/>
        <w:right w:val="none" w:sz="0" w:space="0" w:color="auto"/>
      </w:divBdr>
    </w:div>
    <w:div w:id="1291784008">
      <w:bodyDiv w:val="1"/>
      <w:marLeft w:val="0"/>
      <w:marRight w:val="0"/>
      <w:marTop w:val="0"/>
      <w:marBottom w:val="0"/>
      <w:divBdr>
        <w:top w:val="none" w:sz="0" w:space="0" w:color="auto"/>
        <w:left w:val="none" w:sz="0" w:space="0" w:color="auto"/>
        <w:bottom w:val="none" w:sz="0" w:space="0" w:color="auto"/>
        <w:right w:val="none" w:sz="0" w:space="0" w:color="auto"/>
      </w:divBdr>
    </w:div>
    <w:div w:id="1292052553">
      <w:bodyDiv w:val="1"/>
      <w:marLeft w:val="0"/>
      <w:marRight w:val="0"/>
      <w:marTop w:val="0"/>
      <w:marBottom w:val="0"/>
      <w:divBdr>
        <w:top w:val="none" w:sz="0" w:space="0" w:color="auto"/>
        <w:left w:val="none" w:sz="0" w:space="0" w:color="auto"/>
        <w:bottom w:val="none" w:sz="0" w:space="0" w:color="auto"/>
        <w:right w:val="none" w:sz="0" w:space="0" w:color="auto"/>
      </w:divBdr>
    </w:div>
    <w:div w:id="1294868022">
      <w:bodyDiv w:val="1"/>
      <w:marLeft w:val="0"/>
      <w:marRight w:val="0"/>
      <w:marTop w:val="0"/>
      <w:marBottom w:val="0"/>
      <w:divBdr>
        <w:top w:val="none" w:sz="0" w:space="0" w:color="auto"/>
        <w:left w:val="none" w:sz="0" w:space="0" w:color="auto"/>
        <w:bottom w:val="none" w:sz="0" w:space="0" w:color="auto"/>
        <w:right w:val="none" w:sz="0" w:space="0" w:color="auto"/>
      </w:divBdr>
    </w:div>
    <w:div w:id="1295478366">
      <w:bodyDiv w:val="1"/>
      <w:marLeft w:val="0"/>
      <w:marRight w:val="0"/>
      <w:marTop w:val="0"/>
      <w:marBottom w:val="0"/>
      <w:divBdr>
        <w:top w:val="none" w:sz="0" w:space="0" w:color="auto"/>
        <w:left w:val="none" w:sz="0" w:space="0" w:color="auto"/>
        <w:bottom w:val="none" w:sz="0" w:space="0" w:color="auto"/>
        <w:right w:val="none" w:sz="0" w:space="0" w:color="auto"/>
      </w:divBdr>
    </w:div>
    <w:div w:id="1297448650">
      <w:bodyDiv w:val="1"/>
      <w:marLeft w:val="0"/>
      <w:marRight w:val="0"/>
      <w:marTop w:val="0"/>
      <w:marBottom w:val="0"/>
      <w:divBdr>
        <w:top w:val="none" w:sz="0" w:space="0" w:color="auto"/>
        <w:left w:val="none" w:sz="0" w:space="0" w:color="auto"/>
        <w:bottom w:val="none" w:sz="0" w:space="0" w:color="auto"/>
        <w:right w:val="none" w:sz="0" w:space="0" w:color="auto"/>
      </w:divBdr>
    </w:div>
    <w:div w:id="1300456394">
      <w:bodyDiv w:val="1"/>
      <w:marLeft w:val="0"/>
      <w:marRight w:val="0"/>
      <w:marTop w:val="0"/>
      <w:marBottom w:val="0"/>
      <w:divBdr>
        <w:top w:val="none" w:sz="0" w:space="0" w:color="auto"/>
        <w:left w:val="none" w:sz="0" w:space="0" w:color="auto"/>
        <w:bottom w:val="none" w:sz="0" w:space="0" w:color="auto"/>
        <w:right w:val="none" w:sz="0" w:space="0" w:color="auto"/>
      </w:divBdr>
    </w:div>
    <w:div w:id="1301306635">
      <w:bodyDiv w:val="1"/>
      <w:marLeft w:val="0"/>
      <w:marRight w:val="0"/>
      <w:marTop w:val="0"/>
      <w:marBottom w:val="0"/>
      <w:divBdr>
        <w:top w:val="none" w:sz="0" w:space="0" w:color="auto"/>
        <w:left w:val="none" w:sz="0" w:space="0" w:color="auto"/>
        <w:bottom w:val="none" w:sz="0" w:space="0" w:color="auto"/>
        <w:right w:val="none" w:sz="0" w:space="0" w:color="auto"/>
      </w:divBdr>
    </w:div>
    <w:div w:id="1307082460">
      <w:bodyDiv w:val="1"/>
      <w:marLeft w:val="0"/>
      <w:marRight w:val="0"/>
      <w:marTop w:val="0"/>
      <w:marBottom w:val="0"/>
      <w:divBdr>
        <w:top w:val="none" w:sz="0" w:space="0" w:color="auto"/>
        <w:left w:val="none" w:sz="0" w:space="0" w:color="auto"/>
        <w:bottom w:val="none" w:sz="0" w:space="0" w:color="auto"/>
        <w:right w:val="none" w:sz="0" w:space="0" w:color="auto"/>
      </w:divBdr>
    </w:div>
    <w:div w:id="1314338737">
      <w:bodyDiv w:val="1"/>
      <w:marLeft w:val="0"/>
      <w:marRight w:val="0"/>
      <w:marTop w:val="0"/>
      <w:marBottom w:val="0"/>
      <w:divBdr>
        <w:top w:val="none" w:sz="0" w:space="0" w:color="auto"/>
        <w:left w:val="none" w:sz="0" w:space="0" w:color="auto"/>
        <w:bottom w:val="none" w:sz="0" w:space="0" w:color="auto"/>
        <w:right w:val="none" w:sz="0" w:space="0" w:color="auto"/>
      </w:divBdr>
    </w:div>
    <w:div w:id="1320688707">
      <w:bodyDiv w:val="1"/>
      <w:marLeft w:val="0"/>
      <w:marRight w:val="0"/>
      <w:marTop w:val="0"/>
      <w:marBottom w:val="0"/>
      <w:divBdr>
        <w:top w:val="none" w:sz="0" w:space="0" w:color="auto"/>
        <w:left w:val="none" w:sz="0" w:space="0" w:color="auto"/>
        <w:bottom w:val="none" w:sz="0" w:space="0" w:color="auto"/>
        <w:right w:val="none" w:sz="0" w:space="0" w:color="auto"/>
      </w:divBdr>
    </w:div>
    <w:div w:id="1321303818">
      <w:bodyDiv w:val="1"/>
      <w:marLeft w:val="0"/>
      <w:marRight w:val="0"/>
      <w:marTop w:val="0"/>
      <w:marBottom w:val="0"/>
      <w:divBdr>
        <w:top w:val="none" w:sz="0" w:space="0" w:color="auto"/>
        <w:left w:val="none" w:sz="0" w:space="0" w:color="auto"/>
        <w:bottom w:val="none" w:sz="0" w:space="0" w:color="auto"/>
        <w:right w:val="none" w:sz="0" w:space="0" w:color="auto"/>
      </w:divBdr>
    </w:div>
    <w:div w:id="1335105971">
      <w:bodyDiv w:val="1"/>
      <w:marLeft w:val="0"/>
      <w:marRight w:val="0"/>
      <w:marTop w:val="0"/>
      <w:marBottom w:val="0"/>
      <w:divBdr>
        <w:top w:val="none" w:sz="0" w:space="0" w:color="auto"/>
        <w:left w:val="none" w:sz="0" w:space="0" w:color="auto"/>
        <w:bottom w:val="none" w:sz="0" w:space="0" w:color="auto"/>
        <w:right w:val="none" w:sz="0" w:space="0" w:color="auto"/>
      </w:divBdr>
    </w:div>
    <w:div w:id="1339306555">
      <w:bodyDiv w:val="1"/>
      <w:marLeft w:val="0"/>
      <w:marRight w:val="0"/>
      <w:marTop w:val="0"/>
      <w:marBottom w:val="0"/>
      <w:divBdr>
        <w:top w:val="none" w:sz="0" w:space="0" w:color="auto"/>
        <w:left w:val="none" w:sz="0" w:space="0" w:color="auto"/>
        <w:bottom w:val="none" w:sz="0" w:space="0" w:color="auto"/>
        <w:right w:val="none" w:sz="0" w:space="0" w:color="auto"/>
      </w:divBdr>
    </w:div>
    <w:div w:id="1340891615">
      <w:bodyDiv w:val="1"/>
      <w:marLeft w:val="0"/>
      <w:marRight w:val="0"/>
      <w:marTop w:val="0"/>
      <w:marBottom w:val="0"/>
      <w:divBdr>
        <w:top w:val="none" w:sz="0" w:space="0" w:color="auto"/>
        <w:left w:val="none" w:sz="0" w:space="0" w:color="auto"/>
        <w:bottom w:val="none" w:sz="0" w:space="0" w:color="auto"/>
        <w:right w:val="none" w:sz="0" w:space="0" w:color="auto"/>
      </w:divBdr>
    </w:div>
    <w:div w:id="1343513037">
      <w:bodyDiv w:val="1"/>
      <w:marLeft w:val="0"/>
      <w:marRight w:val="0"/>
      <w:marTop w:val="0"/>
      <w:marBottom w:val="0"/>
      <w:divBdr>
        <w:top w:val="none" w:sz="0" w:space="0" w:color="auto"/>
        <w:left w:val="none" w:sz="0" w:space="0" w:color="auto"/>
        <w:bottom w:val="none" w:sz="0" w:space="0" w:color="auto"/>
        <w:right w:val="none" w:sz="0" w:space="0" w:color="auto"/>
      </w:divBdr>
    </w:div>
    <w:div w:id="1345204383">
      <w:bodyDiv w:val="1"/>
      <w:marLeft w:val="0"/>
      <w:marRight w:val="0"/>
      <w:marTop w:val="0"/>
      <w:marBottom w:val="0"/>
      <w:divBdr>
        <w:top w:val="none" w:sz="0" w:space="0" w:color="auto"/>
        <w:left w:val="none" w:sz="0" w:space="0" w:color="auto"/>
        <w:bottom w:val="none" w:sz="0" w:space="0" w:color="auto"/>
        <w:right w:val="none" w:sz="0" w:space="0" w:color="auto"/>
      </w:divBdr>
    </w:div>
    <w:div w:id="1345520996">
      <w:bodyDiv w:val="1"/>
      <w:marLeft w:val="0"/>
      <w:marRight w:val="0"/>
      <w:marTop w:val="0"/>
      <w:marBottom w:val="0"/>
      <w:divBdr>
        <w:top w:val="none" w:sz="0" w:space="0" w:color="auto"/>
        <w:left w:val="none" w:sz="0" w:space="0" w:color="auto"/>
        <w:bottom w:val="none" w:sz="0" w:space="0" w:color="auto"/>
        <w:right w:val="none" w:sz="0" w:space="0" w:color="auto"/>
      </w:divBdr>
    </w:div>
    <w:div w:id="1346900604">
      <w:bodyDiv w:val="1"/>
      <w:marLeft w:val="0"/>
      <w:marRight w:val="0"/>
      <w:marTop w:val="0"/>
      <w:marBottom w:val="0"/>
      <w:divBdr>
        <w:top w:val="none" w:sz="0" w:space="0" w:color="auto"/>
        <w:left w:val="none" w:sz="0" w:space="0" w:color="auto"/>
        <w:bottom w:val="none" w:sz="0" w:space="0" w:color="auto"/>
        <w:right w:val="none" w:sz="0" w:space="0" w:color="auto"/>
      </w:divBdr>
    </w:div>
    <w:div w:id="1348749439">
      <w:bodyDiv w:val="1"/>
      <w:marLeft w:val="0"/>
      <w:marRight w:val="0"/>
      <w:marTop w:val="0"/>
      <w:marBottom w:val="0"/>
      <w:divBdr>
        <w:top w:val="none" w:sz="0" w:space="0" w:color="auto"/>
        <w:left w:val="none" w:sz="0" w:space="0" w:color="auto"/>
        <w:bottom w:val="none" w:sz="0" w:space="0" w:color="auto"/>
        <w:right w:val="none" w:sz="0" w:space="0" w:color="auto"/>
      </w:divBdr>
    </w:div>
    <w:div w:id="1349789531">
      <w:bodyDiv w:val="1"/>
      <w:marLeft w:val="0"/>
      <w:marRight w:val="0"/>
      <w:marTop w:val="0"/>
      <w:marBottom w:val="0"/>
      <w:divBdr>
        <w:top w:val="none" w:sz="0" w:space="0" w:color="auto"/>
        <w:left w:val="none" w:sz="0" w:space="0" w:color="auto"/>
        <w:bottom w:val="none" w:sz="0" w:space="0" w:color="auto"/>
        <w:right w:val="none" w:sz="0" w:space="0" w:color="auto"/>
      </w:divBdr>
    </w:div>
    <w:div w:id="1355351565">
      <w:bodyDiv w:val="1"/>
      <w:marLeft w:val="0"/>
      <w:marRight w:val="0"/>
      <w:marTop w:val="0"/>
      <w:marBottom w:val="0"/>
      <w:divBdr>
        <w:top w:val="none" w:sz="0" w:space="0" w:color="auto"/>
        <w:left w:val="none" w:sz="0" w:space="0" w:color="auto"/>
        <w:bottom w:val="none" w:sz="0" w:space="0" w:color="auto"/>
        <w:right w:val="none" w:sz="0" w:space="0" w:color="auto"/>
      </w:divBdr>
    </w:div>
    <w:div w:id="1361971528">
      <w:bodyDiv w:val="1"/>
      <w:marLeft w:val="0"/>
      <w:marRight w:val="0"/>
      <w:marTop w:val="0"/>
      <w:marBottom w:val="0"/>
      <w:divBdr>
        <w:top w:val="none" w:sz="0" w:space="0" w:color="auto"/>
        <w:left w:val="none" w:sz="0" w:space="0" w:color="auto"/>
        <w:bottom w:val="none" w:sz="0" w:space="0" w:color="auto"/>
        <w:right w:val="none" w:sz="0" w:space="0" w:color="auto"/>
      </w:divBdr>
    </w:div>
    <w:div w:id="1366057210">
      <w:bodyDiv w:val="1"/>
      <w:marLeft w:val="0"/>
      <w:marRight w:val="0"/>
      <w:marTop w:val="0"/>
      <w:marBottom w:val="0"/>
      <w:divBdr>
        <w:top w:val="none" w:sz="0" w:space="0" w:color="auto"/>
        <w:left w:val="none" w:sz="0" w:space="0" w:color="auto"/>
        <w:bottom w:val="none" w:sz="0" w:space="0" w:color="auto"/>
        <w:right w:val="none" w:sz="0" w:space="0" w:color="auto"/>
      </w:divBdr>
    </w:div>
    <w:div w:id="1367482756">
      <w:bodyDiv w:val="1"/>
      <w:marLeft w:val="0"/>
      <w:marRight w:val="0"/>
      <w:marTop w:val="0"/>
      <w:marBottom w:val="0"/>
      <w:divBdr>
        <w:top w:val="none" w:sz="0" w:space="0" w:color="auto"/>
        <w:left w:val="none" w:sz="0" w:space="0" w:color="auto"/>
        <w:bottom w:val="none" w:sz="0" w:space="0" w:color="auto"/>
        <w:right w:val="none" w:sz="0" w:space="0" w:color="auto"/>
      </w:divBdr>
    </w:div>
    <w:div w:id="1371298472">
      <w:bodyDiv w:val="1"/>
      <w:marLeft w:val="0"/>
      <w:marRight w:val="0"/>
      <w:marTop w:val="0"/>
      <w:marBottom w:val="0"/>
      <w:divBdr>
        <w:top w:val="none" w:sz="0" w:space="0" w:color="auto"/>
        <w:left w:val="none" w:sz="0" w:space="0" w:color="auto"/>
        <w:bottom w:val="none" w:sz="0" w:space="0" w:color="auto"/>
        <w:right w:val="none" w:sz="0" w:space="0" w:color="auto"/>
      </w:divBdr>
    </w:div>
    <w:div w:id="1372342916">
      <w:bodyDiv w:val="1"/>
      <w:marLeft w:val="0"/>
      <w:marRight w:val="0"/>
      <w:marTop w:val="0"/>
      <w:marBottom w:val="0"/>
      <w:divBdr>
        <w:top w:val="none" w:sz="0" w:space="0" w:color="auto"/>
        <w:left w:val="none" w:sz="0" w:space="0" w:color="auto"/>
        <w:bottom w:val="none" w:sz="0" w:space="0" w:color="auto"/>
        <w:right w:val="none" w:sz="0" w:space="0" w:color="auto"/>
      </w:divBdr>
    </w:div>
    <w:div w:id="1375426163">
      <w:bodyDiv w:val="1"/>
      <w:marLeft w:val="0"/>
      <w:marRight w:val="0"/>
      <w:marTop w:val="0"/>
      <w:marBottom w:val="0"/>
      <w:divBdr>
        <w:top w:val="none" w:sz="0" w:space="0" w:color="auto"/>
        <w:left w:val="none" w:sz="0" w:space="0" w:color="auto"/>
        <w:bottom w:val="none" w:sz="0" w:space="0" w:color="auto"/>
        <w:right w:val="none" w:sz="0" w:space="0" w:color="auto"/>
      </w:divBdr>
    </w:div>
    <w:div w:id="1380276933">
      <w:bodyDiv w:val="1"/>
      <w:marLeft w:val="0"/>
      <w:marRight w:val="0"/>
      <w:marTop w:val="0"/>
      <w:marBottom w:val="0"/>
      <w:divBdr>
        <w:top w:val="none" w:sz="0" w:space="0" w:color="auto"/>
        <w:left w:val="none" w:sz="0" w:space="0" w:color="auto"/>
        <w:bottom w:val="none" w:sz="0" w:space="0" w:color="auto"/>
        <w:right w:val="none" w:sz="0" w:space="0" w:color="auto"/>
      </w:divBdr>
    </w:div>
    <w:div w:id="1383137476">
      <w:bodyDiv w:val="1"/>
      <w:marLeft w:val="0"/>
      <w:marRight w:val="0"/>
      <w:marTop w:val="0"/>
      <w:marBottom w:val="0"/>
      <w:divBdr>
        <w:top w:val="none" w:sz="0" w:space="0" w:color="auto"/>
        <w:left w:val="none" w:sz="0" w:space="0" w:color="auto"/>
        <w:bottom w:val="none" w:sz="0" w:space="0" w:color="auto"/>
        <w:right w:val="none" w:sz="0" w:space="0" w:color="auto"/>
      </w:divBdr>
    </w:div>
    <w:div w:id="1383552615">
      <w:bodyDiv w:val="1"/>
      <w:marLeft w:val="0"/>
      <w:marRight w:val="0"/>
      <w:marTop w:val="0"/>
      <w:marBottom w:val="0"/>
      <w:divBdr>
        <w:top w:val="none" w:sz="0" w:space="0" w:color="auto"/>
        <w:left w:val="none" w:sz="0" w:space="0" w:color="auto"/>
        <w:bottom w:val="none" w:sz="0" w:space="0" w:color="auto"/>
        <w:right w:val="none" w:sz="0" w:space="0" w:color="auto"/>
      </w:divBdr>
    </w:div>
    <w:div w:id="1384713512">
      <w:bodyDiv w:val="1"/>
      <w:marLeft w:val="0"/>
      <w:marRight w:val="0"/>
      <w:marTop w:val="0"/>
      <w:marBottom w:val="0"/>
      <w:divBdr>
        <w:top w:val="none" w:sz="0" w:space="0" w:color="auto"/>
        <w:left w:val="none" w:sz="0" w:space="0" w:color="auto"/>
        <w:bottom w:val="none" w:sz="0" w:space="0" w:color="auto"/>
        <w:right w:val="none" w:sz="0" w:space="0" w:color="auto"/>
      </w:divBdr>
    </w:div>
    <w:div w:id="1388185233">
      <w:bodyDiv w:val="1"/>
      <w:marLeft w:val="0"/>
      <w:marRight w:val="0"/>
      <w:marTop w:val="0"/>
      <w:marBottom w:val="0"/>
      <w:divBdr>
        <w:top w:val="none" w:sz="0" w:space="0" w:color="auto"/>
        <w:left w:val="none" w:sz="0" w:space="0" w:color="auto"/>
        <w:bottom w:val="none" w:sz="0" w:space="0" w:color="auto"/>
        <w:right w:val="none" w:sz="0" w:space="0" w:color="auto"/>
      </w:divBdr>
    </w:div>
    <w:div w:id="1394964422">
      <w:bodyDiv w:val="1"/>
      <w:marLeft w:val="0"/>
      <w:marRight w:val="0"/>
      <w:marTop w:val="0"/>
      <w:marBottom w:val="0"/>
      <w:divBdr>
        <w:top w:val="none" w:sz="0" w:space="0" w:color="auto"/>
        <w:left w:val="none" w:sz="0" w:space="0" w:color="auto"/>
        <w:bottom w:val="none" w:sz="0" w:space="0" w:color="auto"/>
        <w:right w:val="none" w:sz="0" w:space="0" w:color="auto"/>
      </w:divBdr>
    </w:div>
    <w:div w:id="1395542666">
      <w:bodyDiv w:val="1"/>
      <w:marLeft w:val="0"/>
      <w:marRight w:val="0"/>
      <w:marTop w:val="0"/>
      <w:marBottom w:val="0"/>
      <w:divBdr>
        <w:top w:val="none" w:sz="0" w:space="0" w:color="auto"/>
        <w:left w:val="none" w:sz="0" w:space="0" w:color="auto"/>
        <w:bottom w:val="none" w:sz="0" w:space="0" w:color="auto"/>
        <w:right w:val="none" w:sz="0" w:space="0" w:color="auto"/>
      </w:divBdr>
    </w:div>
    <w:div w:id="1396079094">
      <w:bodyDiv w:val="1"/>
      <w:marLeft w:val="0"/>
      <w:marRight w:val="0"/>
      <w:marTop w:val="0"/>
      <w:marBottom w:val="0"/>
      <w:divBdr>
        <w:top w:val="none" w:sz="0" w:space="0" w:color="auto"/>
        <w:left w:val="none" w:sz="0" w:space="0" w:color="auto"/>
        <w:bottom w:val="none" w:sz="0" w:space="0" w:color="auto"/>
        <w:right w:val="none" w:sz="0" w:space="0" w:color="auto"/>
      </w:divBdr>
    </w:div>
    <w:div w:id="1402673591">
      <w:bodyDiv w:val="1"/>
      <w:marLeft w:val="0"/>
      <w:marRight w:val="0"/>
      <w:marTop w:val="0"/>
      <w:marBottom w:val="0"/>
      <w:divBdr>
        <w:top w:val="none" w:sz="0" w:space="0" w:color="auto"/>
        <w:left w:val="none" w:sz="0" w:space="0" w:color="auto"/>
        <w:bottom w:val="none" w:sz="0" w:space="0" w:color="auto"/>
        <w:right w:val="none" w:sz="0" w:space="0" w:color="auto"/>
      </w:divBdr>
    </w:div>
    <w:div w:id="1410074382">
      <w:bodyDiv w:val="1"/>
      <w:marLeft w:val="0"/>
      <w:marRight w:val="0"/>
      <w:marTop w:val="0"/>
      <w:marBottom w:val="0"/>
      <w:divBdr>
        <w:top w:val="none" w:sz="0" w:space="0" w:color="auto"/>
        <w:left w:val="none" w:sz="0" w:space="0" w:color="auto"/>
        <w:bottom w:val="none" w:sz="0" w:space="0" w:color="auto"/>
        <w:right w:val="none" w:sz="0" w:space="0" w:color="auto"/>
      </w:divBdr>
    </w:div>
    <w:div w:id="1410495772">
      <w:bodyDiv w:val="1"/>
      <w:marLeft w:val="0"/>
      <w:marRight w:val="0"/>
      <w:marTop w:val="0"/>
      <w:marBottom w:val="0"/>
      <w:divBdr>
        <w:top w:val="none" w:sz="0" w:space="0" w:color="auto"/>
        <w:left w:val="none" w:sz="0" w:space="0" w:color="auto"/>
        <w:bottom w:val="none" w:sz="0" w:space="0" w:color="auto"/>
        <w:right w:val="none" w:sz="0" w:space="0" w:color="auto"/>
      </w:divBdr>
    </w:div>
    <w:div w:id="1410690476">
      <w:bodyDiv w:val="1"/>
      <w:marLeft w:val="0"/>
      <w:marRight w:val="0"/>
      <w:marTop w:val="0"/>
      <w:marBottom w:val="0"/>
      <w:divBdr>
        <w:top w:val="none" w:sz="0" w:space="0" w:color="auto"/>
        <w:left w:val="none" w:sz="0" w:space="0" w:color="auto"/>
        <w:bottom w:val="none" w:sz="0" w:space="0" w:color="auto"/>
        <w:right w:val="none" w:sz="0" w:space="0" w:color="auto"/>
      </w:divBdr>
    </w:div>
    <w:div w:id="1411461980">
      <w:bodyDiv w:val="1"/>
      <w:marLeft w:val="0"/>
      <w:marRight w:val="0"/>
      <w:marTop w:val="0"/>
      <w:marBottom w:val="0"/>
      <w:divBdr>
        <w:top w:val="none" w:sz="0" w:space="0" w:color="auto"/>
        <w:left w:val="none" w:sz="0" w:space="0" w:color="auto"/>
        <w:bottom w:val="none" w:sz="0" w:space="0" w:color="auto"/>
        <w:right w:val="none" w:sz="0" w:space="0" w:color="auto"/>
      </w:divBdr>
    </w:div>
    <w:div w:id="1417357167">
      <w:bodyDiv w:val="1"/>
      <w:marLeft w:val="0"/>
      <w:marRight w:val="0"/>
      <w:marTop w:val="0"/>
      <w:marBottom w:val="0"/>
      <w:divBdr>
        <w:top w:val="none" w:sz="0" w:space="0" w:color="auto"/>
        <w:left w:val="none" w:sz="0" w:space="0" w:color="auto"/>
        <w:bottom w:val="none" w:sz="0" w:space="0" w:color="auto"/>
        <w:right w:val="none" w:sz="0" w:space="0" w:color="auto"/>
      </w:divBdr>
    </w:div>
    <w:div w:id="1429420637">
      <w:bodyDiv w:val="1"/>
      <w:marLeft w:val="0"/>
      <w:marRight w:val="0"/>
      <w:marTop w:val="0"/>
      <w:marBottom w:val="0"/>
      <w:divBdr>
        <w:top w:val="none" w:sz="0" w:space="0" w:color="auto"/>
        <w:left w:val="none" w:sz="0" w:space="0" w:color="auto"/>
        <w:bottom w:val="none" w:sz="0" w:space="0" w:color="auto"/>
        <w:right w:val="none" w:sz="0" w:space="0" w:color="auto"/>
      </w:divBdr>
    </w:div>
    <w:div w:id="1429890416">
      <w:bodyDiv w:val="1"/>
      <w:marLeft w:val="0"/>
      <w:marRight w:val="0"/>
      <w:marTop w:val="0"/>
      <w:marBottom w:val="0"/>
      <w:divBdr>
        <w:top w:val="none" w:sz="0" w:space="0" w:color="auto"/>
        <w:left w:val="none" w:sz="0" w:space="0" w:color="auto"/>
        <w:bottom w:val="none" w:sz="0" w:space="0" w:color="auto"/>
        <w:right w:val="none" w:sz="0" w:space="0" w:color="auto"/>
      </w:divBdr>
    </w:div>
    <w:div w:id="1435324373">
      <w:bodyDiv w:val="1"/>
      <w:marLeft w:val="0"/>
      <w:marRight w:val="0"/>
      <w:marTop w:val="0"/>
      <w:marBottom w:val="0"/>
      <w:divBdr>
        <w:top w:val="none" w:sz="0" w:space="0" w:color="auto"/>
        <w:left w:val="none" w:sz="0" w:space="0" w:color="auto"/>
        <w:bottom w:val="none" w:sz="0" w:space="0" w:color="auto"/>
        <w:right w:val="none" w:sz="0" w:space="0" w:color="auto"/>
      </w:divBdr>
    </w:div>
    <w:div w:id="1447042627">
      <w:bodyDiv w:val="1"/>
      <w:marLeft w:val="0"/>
      <w:marRight w:val="0"/>
      <w:marTop w:val="0"/>
      <w:marBottom w:val="0"/>
      <w:divBdr>
        <w:top w:val="none" w:sz="0" w:space="0" w:color="auto"/>
        <w:left w:val="none" w:sz="0" w:space="0" w:color="auto"/>
        <w:bottom w:val="none" w:sz="0" w:space="0" w:color="auto"/>
        <w:right w:val="none" w:sz="0" w:space="0" w:color="auto"/>
      </w:divBdr>
    </w:div>
    <w:div w:id="1451047036">
      <w:bodyDiv w:val="1"/>
      <w:marLeft w:val="0"/>
      <w:marRight w:val="0"/>
      <w:marTop w:val="0"/>
      <w:marBottom w:val="0"/>
      <w:divBdr>
        <w:top w:val="none" w:sz="0" w:space="0" w:color="auto"/>
        <w:left w:val="none" w:sz="0" w:space="0" w:color="auto"/>
        <w:bottom w:val="none" w:sz="0" w:space="0" w:color="auto"/>
        <w:right w:val="none" w:sz="0" w:space="0" w:color="auto"/>
      </w:divBdr>
    </w:div>
    <w:div w:id="1452939552">
      <w:bodyDiv w:val="1"/>
      <w:marLeft w:val="0"/>
      <w:marRight w:val="0"/>
      <w:marTop w:val="0"/>
      <w:marBottom w:val="0"/>
      <w:divBdr>
        <w:top w:val="none" w:sz="0" w:space="0" w:color="auto"/>
        <w:left w:val="none" w:sz="0" w:space="0" w:color="auto"/>
        <w:bottom w:val="none" w:sz="0" w:space="0" w:color="auto"/>
        <w:right w:val="none" w:sz="0" w:space="0" w:color="auto"/>
      </w:divBdr>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
    <w:div w:id="1466312766">
      <w:bodyDiv w:val="1"/>
      <w:marLeft w:val="0"/>
      <w:marRight w:val="0"/>
      <w:marTop w:val="0"/>
      <w:marBottom w:val="0"/>
      <w:divBdr>
        <w:top w:val="none" w:sz="0" w:space="0" w:color="auto"/>
        <w:left w:val="none" w:sz="0" w:space="0" w:color="auto"/>
        <w:bottom w:val="none" w:sz="0" w:space="0" w:color="auto"/>
        <w:right w:val="none" w:sz="0" w:space="0" w:color="auto"/>
      </w:divBdr>
    </w:div>
    <w:div w:id="1470439750">
      <w:bodyDiv w:val="1"/>
      <w:marLeft w:val="0"/>
      <w:marRight w:val="0"/>
      <w:marTop w:val="0"/>
      <w:marBottom w:val="0"/>
      <w:divBdr>
        <w:top w:val="none" w:sz="0" w:space="0" w:color="auto"/>
        <w:left w:val="none" w:sz="0" w:space="0" w:color="auto"/>
        <w:bottom w:val="none" w:sz="0" w:space="0" w:color="auto"/>
        <w:right w:val="none" w:sz="0" w:space="0" w:color="auto"/>
      </w:divBdr>
    </w:div>
    <w:div w:id="1477256533">
      <w:bodyDiv w:val="1"/>
      <w:marLeft w:val="0"/>
      <w:marRight w:val="0"/>
      <w:marTop w:val="0"/>
      <w:marBottom w:val="0"/>
      <w:divBdr>
        <w:top w:val="none" w:sz="0" w:space="0" w:color="auto"/>
        <w:left w:val="none" w:sz="0" w:space="0" w:color="auto"/>
        <w:bottom w:val="none" w:sz="0" w:space="0" w:color="auto"/>
        <w:right w:val="none" w:sz="0" w:space="0" w:color="auto"/>
      </w:divBdr>
    </w:div>
    <w:div w:id="1478231472">
      <w:bodyDiv w:val="1"/>
      <w:marLeft w:val="0"/>
      <w:marRight w:val="0"/>
      <w:marTop w:val="0"/>
      <w:marBottom w:val="0"/>
      <w:divBdr>
        <w:top w:val="none" w:sz="0" w:space="0" w:color="auto"/>
        <w:left w:val="none" w:sz="0" w:space="0" w:color="auto"/>
        <w:bottom w:val="none" w:sz="0" w:space="0" w:color="auto"/>
        <w:right w:val="none" w:sz="0" w:space="0" w:color="auto"/>
      </w:divBdr>
    </w:div>
    <w:div w:id="1479228401">
      <w:bodyDiv w:val="1"/>
      <w:marLeft w:val="0"/>
      <w:marRight w:val="0"/>
      <w:marTop w:val="0"/>
      <w:marBottom w:val="0"/>
      <w:divBdr>
        <w:top w:val="none" w:sz="0" w:space="0" w:color="auto"/>
        <w:left w:val="none" w:sz="0" w:space="0" w:color="auto"/>
        <w:bottom w:val="none" w:sz="0" w:space="0" w:color="auto"/>
        <w:right w:val="none" w:sz="0" w:space="0" w:color="auto"/>
      </w:divBdr>
    </w:div>
    <w:div w:id="1480607124">
      <w:bodyDiv w:val="1"/>
      <w:marLeft w:val="0"/>
      <w:marRight w:val="0"/>
      <w:marTop w:val="0"/>
      <w:marBottom w:val="0"/>
      <w:divBdr>
        <w:top w:val="none" w:sz="0" w:space="0" w:color="auto"/>
        <w:left w:val="none" w:sz="0" w:space="0" w:color="auto"/>
        <w:bottom w:val="none" w:sz="0" w:space="0" w:color="auto"/>
        <w:right w:val="none" w:sz="0" w:space="0" w:color="auto"/>
      </w:divBdr>
    </w:div>
    <w:div w:id="1484391260">
      <w:bodyDiv w:val="1"/>
      <w:marLeft w:val="0"/>
      <w:marRight w:val="0"/>
      <w:marTop w:val="0"/>
      <w:marBottom w:val="0"/>
      <w:divBdr>
        <w:top w:val="none" w:sz="0" w:space="0" w:color="auto"/>
        <w:left w:val="none" w:sz="0" w:space="0" w:color="auto"/>
        <w:bottom w:val="none" w:sz="0" w:space="0" w:color="auto"/>
        <w:right w:val="none" w:sz="0" w:space="0" w:color="auto"/>
      </w:divBdr>
    </w:div>
    <w:div w:id="1485851626">
      <w:bodyDiv w:val="1"/>
      <w:marLeft w:val="0"/>
      <w:marRight w:val="0"/>
      <w:marTop w:val="0"/>
      <w:marBottom w:val="0"/>
      <w:divBdr>
        <w:top w:val="none" w:sz="0" w:space="0" w:color="auto"/>
        <w:left w:val="none" w:sz="0" w:space="0" w:color="auto"/>
        <w:bottom w:val="none" w:sz="0" w:space="0" w:color="auto"/>
        <w:right w:val="none" w:sz="0" w:space="0" w:color="auto"/>
      </w:divBdr>
    </w:div>
    <w:div w:id="1488938144">
      <w:bodyDiv w:val="1"/>
      <w:marLeft w:val="0"/>
      <w:marRight w:val="0"/>
      <w:marTop w:val="0"/>
      <w:marBottom w:val="0"/>
      <w:divBdr>
        <w:top w:val="none" w:sz="0" w:space="0" w:color="auto"/>
        <w:left w:val="none" w:sz="0" w:space="0" w:color="auto"/>
        <w:bottom w:val="none" w:sz="0" w:space="0" w:color="auto"/>
        <w:right w:val="none" w:sz="0" w:space="0" w:color="auto"/>
      </w:divBdr>
    </w:div>
    <w:div w:id="1495683198">
      <w:bodyDiv w:val="1"/>
      <w:marLeft w:val="0"/>
      <w:marRight w:val="0"/>
      <w:marTop w:val="0"/>
      <w:marBottom w:val="0"/>
      <w:divBdr>
        <w:top w:val="none" w:sz="0" w:space="0" w:color="auto"/>
        <w:left w:val="none" w:sz="0" w:space="0" w:color="auto"/>
        <w:bottom w:val="none" w:sz="0" w:space="0" w:color="auto"/>
        <w:right w:val="none" w:sz="0" w:space="0" w:color="auto"/>
      </w:divBdr>
    </w:div>
    <w:div w:id="1497266113">
      <w:bodyDiv w:val="1"/>
      <w:marLeft w:val="0"/>
      <w:marRight w:val="0"/>
      <w:marTop w:val="0"/>
      <w:marBottom w:val="0"/>
      <w:divBdr>
        <w:top w:val="none" w:sz="0" w:space="0" w:color="auto"/>
        <w:left w:val="none" w:sz="0" w:space="0" w:color="auto"/>
        <w:bottom w:val="none" w:sz="0" w:space="0" w:color="auto"/>
        <w:right w:val="none" w:sz="0" w:space="0" w:color="auto"/>
      </w:divBdr>
    </w:div>
    <w:div w:id="1498381521">
      <w:bodyDiv w:val="1"/>
      <w:marLeft w:val="0"/>
      <w:marRight w:val="0"/>
      <w:marTop w:val="0"/>
      <w:marBottom w:val="0"/>
      <w:divBdr>
        <w:top w:val="none" w:sz="0" w:space="0" w:color="auto"/>
        <w:left w:val="none" w:sz="0" w:space="0" w:color="auto"/>
        <w:bottom w:val="none" w:sz="0" w:space="0" w:color="auto"/>
        <w:right w:val="none" w:sz="0" w:space="0" w:color="auto"/>
      </w:divBdr>
    </w:div>
    <w:div w:id="1504203541">
      <w:bodyDiv w:val="1"/>
      <w:marLeft w:val="0"/>
      <w:marRight w:val="0"/>
      <w:marTop w:val="0"/>
      <w:marBottom w:val="0"/>
      <w:divBdr>
        <w:top w:val="none" w:sz="0" w:space="0" w:color="auto"/>
        <w:left w:val="none" w:sz="0" w:space="0" w:color="auto"/>
        <w:bottom w:val="none" w:sz="0" w:space="0" w:color="auto"/>
        <w:right w:val="none" w:sz="0" w:space="0" w:color="auto"/>
      </w:divBdr>
    </w:div>
    <w:div w:id="1506361288">
      <w:bodyDiv w:val="1"/>
      <w:marLeft w:val="0"/>
      <w:marRight w:val="0"/>
      <w:marTop w:val="0"/>
      <w:marBottom w:val="0"/>
      <w:divBdr>
        <w:top w:val="none" w:sz="0" w:space="0" w:color="auto"/>
        <w:left w:val="none" w:sz="0" w:space="0" w:color="auto"/>
        <w:bottom w:val="none" w:sz="0" w:space="0" w:color="auto"/>
        <w:right w:val="none" w:sz="0" w:space="0" w:color="auto"/>
      </w:divBdr>
    </w:div>
    <w:div w:id="1507866970">
      <w:bodyDiv w:val="1"/>
      <w:marLeft w:val="0"/>
      <w:marRight w:val="0"/>
      <w:marTop w:val="0"/>
      <w:marBottom w:val="0"/>
      <w:divBdr>
        <w:top w:val="none" w:sz="0" w:space="0" w:color="auto"/>
        <w:left w:val="none" w:sz="0" w:space="0" w:color="auto"/>
        <w:bottom w:val="none" w:sz="0" w:space="0" w:color="auto"/>
        <w:right w:val="none" w:sz="0" w:space="0" w:color="auto"/>
      </w:divBdr>
    </w:div>
    <w:div w:id="1518424077">
      <w:bodyDiv w:val="1"/>
      <w:marLeft w:val="0"/>
      <w:marRight w:val="0"/>
      <w:marTop w:val="0"/>
      <w:marBottom w:val="0"/>
      <w:divBdr>
        <w:top w:val="none" w:sz="0" w:space="0" w:color="auto"/>
        <w:left w:val="none" w:sz="0" w:space="0" w:color="auto"/>
        <w:bottom w:val="none" w:sz="0" w:space="0" w:color="auto"/>
        <w:right w:val="none" w:sz="0" w:space="0" w:color="auto"/>
      </w:divBdr>
    </w:div>
    <w:div w:id="1524778721">
      <w:bodyDiv w:val="1"/>
      <w:marLeft w:val="0"/>
      <w:marRight w:val="0"/>
      <w:marTop w:val="0"/>
      <w:marBottom w:val="0"/>
      <w:divBdr>
        <w:top w:val="none" w:sz="0" w:space="0" w:color="auto"/>
        <w:left w:val="none" w:sz="0" w:space="0" w:color="auto"/>
        <w:bottom w:val="none" w:sz="0" w:space="0" w:color="auto"/>
        <w:right w:val="none" w:sz="0" w:space="0" w:color="auto"/>
      </w:divBdr>
    </w:div>
    <w:div w:id="1528983455">
      <w:bodyDiv w:val="1"/>
      <w:marLeft w:val="0"/>
      <w:marRight w:val="0"/>
      <w:marTop w:val="0"/>
      <w:marBottom w:val="0"/>
      <w:divBdr>
        <w:top w:val="none" w:sz="0" w:space="0" w:color="auto"/>
        <w:left w:val="none" w:sz="0" w:space="0" w:color="auto"/>
        <w:bottom w:val="none" w:sz="0" w:space="0" w:color="auto"/>
        <w:right w:val="none" w:sz="0" w:space="0" w:color="auto"/>
      </w:divBdr>
    </w:div>
    <w:div w:id="1531449935">
      <w:bodyDiv w:val="1"/>
      <w:marLeft w:val="0"/>
      <w:marRight w:val="0"/>
      <w:marTop w:val="0"/>
      <w:marBottom w:val="0"/>
      <w:divBdr>
        <w:top w:val="none" w:sz="0" w:space="0" w:color="auto"/>
        <w:left w:val="none" w:sz="0" w:space="0" w:color="auto"/>
        <w:bottom w:val="none" w:sz="0" w:space="0" w:color="auto"/>
        <w:right w:val="none" w:sz="0" w:space="0" w:color="auto"/>
      </w:divBdr>
    </w:div>
    <w:div w:id="1531532691">
      <w:bodyDiv w:val="1"/>
      <w:marLeft w:val="0"/>
      <w:marRight w:val="0"/>
      <w:marTop w:val="0"/>
      <w:marBottom w:val="0"/>
      <w:divBdr>
        <w:top w:val="none" w:sz="0" w:space="0" w:color="auto"/>
        <w:left w:val="none" w:sz="0" w:space="0" w:color="auto"/>
        <w:bottom w:val="none" w:sz="0" w:space="0" w:color="auto"/>
        <w:right w:val="none" w:sz="0" w:space="0" w:color="auto"/>
      </w:divBdr>
    </w:div>
    <w:div w:id="1532918870">
      <w:bodyDiv w:val="1"/>
      <w:marLeft w:val="0"/>
      <w:marRight w:val="0"/>
      <w:marTop w:val="0"/>
      <w:marBottom w:val="0"/>
      <w:divBdr>
        <w:top w:val="none" w:sz="0" w:space="0" w:color="auto"/>
        <w:left w:val="none" w:sz="0" w:space="0" w:color="auto"/>
        <w:bottom w:val="none" w:sz="0" w:space="0" w:color="auto"/>
        <w:right w:val="none" w:sz="0" w:space="0" w:color="auto"/>
      </w:divBdr>
    </w:div>
    <w:div w:id="1534222082">
      <w:bodyDiv w:val="1"/>
      <w:marLeft w:val="0"/>
      <w:marRight w:val="0"/>
      <w:marTop w:val="0"/>
      <w:marBottom w:val="0"/>
      <w:divBdr>
        <w:top w:val="none" w:sz="0" w:space="0" w:color="auto"/>
        <w:left w:val="none" w:sz="0" w:space="0" w:color="auto"/>
        <w:bottom w:val="none" w:sz="0" w:space="0" w:color="auto"/>
        <w:right w:val="none" w:sz="0" w:space="0" w:color="auto"/>
      </w:divBdr>
    </w:div>
    <w:div w:id="1540244131">
      <w:bodyDiv w:val="1"/>
      <w:marLeft w:val="0"/>
      <w:marRight w:val="0"/>
      <w:marTop w:val="0"/>
      <w:marBottom w:val="0"/>
      <w:divBdr>
        <w:top w:val="none" w:sz="0" w:space="0" w:color="auto"/>
        <w:left w:val="none" w:sz="0" w:space="0" w:color="auto"/>
        <w:bottom w:val="none" w:sz="0" w:space="0" w:color="auto"/>
        <w:right w:val="none" w:sz="0" w:space="0" w:color="auto"/>
      </w:divBdr>
    </w:div>
    <w:div w:id="1550991458">
      <w:bodyDiv w:val="1"/>
      <w:marLeft w:val="0"/>
      <w:marRight w:val="0"/>
      <w:marTop w:val="0"/>
      <w:marBottom w:val="0"/>
      <w:divBdr>
        <w:top w:val="none" w:sz="0" w:space="0" w:color="auto"/>
        <w:left w:val="none" w:sz="0" w:space="0" w:color="auto"/>
        <w:bottom w:val="none" w:sz="0" w:space="0" w:color="auto"/>
        <w:right w:val="none" w:sz="0" w:space="0" w:color="auto"/>
      </w:divBdr>
    </w:div>
    <w:div w:id="1551109275">
      <w:bodyDiv w:val="1"/>
      <w:marLeft w:val="0"/>
      <w:marRight w:val="0"/>
      <w:marTop w:val="0"/>
      <w:marBottom w:val="0"/>
      <w:divBdr>
        <w:top w:val="none" w:sz="0" w:space="0" w:color="auto"/>
        <w:left w:val="none" w:sz="0" w:space="0" w:color="auto"/>
        <w:bottom w:val="none" w:sz="0" w:space="0" w:color="auto"/>
        <w:right w:val="none" w:sz="0" w:space="0" w:color="auto"/>
      </w:divBdr>
    </w:div>
    <w:div w:id="1554659281">
      <w:bodyDiv w:val="1"/>
      <w:marLeft w:val="0"/>
      <w:marRight w:val="0"/>
      <w:marTop w:val="0"/>
      <w:marBottom w:val="0"/>
      <w:divBdr>
        <w:top w:val="none" w:sz="0" w:space="0" w:color="auto"/>
        <w:left w:val="none" w:sz="0" w:space="0" w:color="auto"/>
        <w:bottom w:val="none" w:sz="0" w:space="0" w:color="auto"/>
        <w:right w:val="none" w:sz="0" w:space="0" w:color="auto"/>
      </w:divBdr>
    </w:div>
    <w:div w:id="1557006293">
      <w:bodyDiv w:val="1"/>
      <w:marLeft w:val="0"/>
      <w:marRight w:val="0"/>
      <w:marTop w:val="0"/>
      <w:marBottom w:val="0"/>
      <w:divBdr>
        <w:top w:val="none" w:sz="0" w:space="0" w:color="auto"/>
        <w:left w:val="none" w:sz="0" w:space="0" w:color="auto"/>
        <w:bottom w:val="none" w:sz="0" w:space="0" w:color="auto"/>
        <w:right w:val="none" w:sz="0" w:space="0" w:color="auto"/>
      </w:divBdr>
    </w:div>
    <w:div w:id="1557157550">
      <w:bodyDiv w:val="1"/>
      <w:marLeft w:val="0"/>
      <w:marRight w:val="0"/>
      <w:marTop w:val="0"/>
      <w:marBottom w:val="0"/>
      <w:divBdr>
        <w:top w:val="none" w:sz="0" w:space="0" w:color="auto"/>
        <w:left w:val="none" w:sz="0" w:space="0" w:color="auto"/>
        <w:bottom w:val="none" w:sz="0" w:space="0" w:color="auto"/>
        <w:right w:val="none" w:sz="0" w:space="0" w:color="auto"/>
      </w:divBdr>
    </w:div>
    <w:div w:id="1558125544">
      <w:bodyDiv w:val="1"/>
      <w:marLeft w:val="0"/>
      <w:marRight w:val="0"/>
      <w:marTop w:val="0"/>
      <w:marBottom w:val="0"/>
      <w:divBdr>
        <w:top w:val="none" w:sz="0" w:space="0" w:color="auto"/>
        <w:left w:val="none" w:sz="0" w:space="0" w:color="auto"/>
        <w:bottom w:val="none" w:sz="0" w:space="0" w:color="auto"/>
        <w:right w:val="none" w:sz="0" w:space="0" w:color="auto"/>
      </w:divBdr>
    </w:div>
    <w:div w:id="1561744917">
      <w:bodyDiv w:val="1"/>
      <w:marLeft w:val="0"/>
      <w:marRight w:val="0"/>
      <w:marTop w:val="0"/>
      <w:marBottom w:val="0"/>
      <w:divBdr>
        <w:top w:val="none" w:sz="0" w:space="0" w:color="auto"/>
        <w:left w:val="none" w:sz="0" w:space="0" w:color="auto"/>
        <w:bottom w:val="none" w:sz="0" w:space="0" w:color="auto"/>
        <w:right w:val="none" w:sz="0" w:space="0" w:color="auto"/>
      </w:divBdr>
    </w:div>
    <w:div w:id="1562279721">
      <w:bodyDiv w:val="1"/>
      <w:marLeft w:val="0"/>
      <w:marRight w:val="0"/>
      <w:marTop w:val="0"/>
      <w:marBottom w:val="0"/>
      <w:divBdr>
        <w:top w:val="none" w:sz="0" w:space="0" w:color="auto"/>
        <w:left w:val="none" w:sz="0" w:space="0" w:color="auto"/>
        <w:bottom w:val="none" w:sz="0" w:space="0" w:color="auto"/>
        <w:right w:val="none" w:sz="0" w:space="0" w:color="auto"/>
      </w:divBdr>
    </w:div>
    <w:div w:id="1566184022">
      <w:bodyDiv w:val="1"/>
      <w:marLeft w:val="0"/>
      <w:marRight w:val="0"/>
      <w:marTop w:val="0"/>
      <w:marBottom w:val="0"/>
      <w:divBdr>
        <w:top w:val="none" w:sz="0" w:space="0" w:color="auto"/>
        <w:left w:val="none" w:sz="0" w:space="0" w:color="auto"/>
        <w:bottom w:val="none" w:sz="0" w:space="0" w:color="auto"/>
        <w:right w:val="none" w:sz="0" w:space="0" w:color="auto"/>
      </w:divBdr>
    </w:div>
    <w:div w:id="1567494376">
      <w:bodyDiv w:val="1"/>
      <w:marLeft w:val="0"/>
      <w:marRight w:val="0"/>
      <w:marTop w:val="0"/>
      <w:marBottom w:val="0"/>
      <w:divBdr>
        <w:top w:val="none" w:sz="0" w:space="0" w:color="auto"/>
        <w:left w:val="none" w:sz="0" w:space="0" w:color="auto"/>
        <w:bottom w:val="none" w:sz="0" w:space="0" w:color="auto"/>
        <w:right w:val="none" w:sz="0" w:space="0" w:color="auto"/>
      </w:divBdr>
    </w:div>
    <w:div w:id="1570337774">
      <w:bodyDiv w:val="1"/>
      <w:marLeft w:val="0"/>
      <w:marRight w:val="0"/>
      <w:marTop w:val="0"/>
      <w:marBottom w:val="0"/>
      <w:divBdr>
        <w:top w:val="none" w:sz="0" w:space="0" w:color="auto"/>
        <w:left w:val="none" w:sz="0" w:space="0" w:color="auto"/>
        <w:bottom w:val="none" w:sz="0" w:space="0" w:color="auto"/>
        <w:right w:val="none" w:sz="0" w:space="0" w:color="auto"/>
      </w:divBdr>
    </w:div>
    <w:div w:id="1571304313">
      <w:bodyDiv w:val="1"/>
      <w:marLeft w:val="0"/>
      <w:marRight w:val="0"/>
      <w:marTop w:val="0"/>
      <w:marBottom w:val="0"/>
      <w:divBdr>
        <w:top w:val="none" w:sz="0" w:space="0" w:color="auto"/>
        <w:left w:val="none" w:sz="0" w:space="0" w:color="auto"/>
        <w:bottom w:val="none" w:sz="0" w:space="0" w:color="auto"/>
        <w:right w:val="none" w:sz="0" w:space="0" w:color="auto"/>
      </w:divBdr>
    </w:div>
    <w:div w:id="1574386721">
      <w:bodyDiv w:val="1"/>
      <w:marLeft w:val="0"/>
      <w:marRight w:val="0"/>
      <w:marTop w:val="0"/>
      <w:marBottom w:val="0"/>
      <w:divBdr>
        <w:top w:val="none" w:sz="0" w:space="0" w:color="auto"/>
        <w:left w:val="none" w:sz="0" w:space="0" w:color="auto"/>
        <w:bottom w:val="none" w:sz="0" w:space="0" w:color="auto"/>
        <w:right w:val="none" w:sz="0" w:space="0" w:color="auto"/>
      </w:divBdr>
    </w:div>
    <w:div w:id="1579366819">
      <w:bodyDiv w:val="1"/>
      <w:marLeft w:val="0"/>
      <w:marRight w:val="0"/>
      <w:marTop w:val="0"/>
      <w:marBottom w:val="0"/>
      <w:divBdr>
        <w:top w:val="none" w:sz="0" w:space="0" w:color="auto"/>
        <w:left w:val="none" w:sz="0" w:space="0" w:color="auto"/>
        <w:bottom w:val="none" w:sz="0" w:space="0" w:color="auto"/>
        <w:right w:val="none" w:sz="0" w:space="0" w:color="auto"/>
      </w:divBdr>
    </w:div>
    <w:div w:id="1579753288">
      <w:bodyDiv w:val="1"/>
      <w:marLeft w:val="0"/>
      <w:marRight w:val="0"/>
      <w:marTop w:val="0"/>
      <w:marBottom w:val="0"/>
      <w:divBdr>
        <w:top w:val="none" w:sz="0" w:space="0" w:color="auto"/>
        <w:left w:val="none" w:sz="0" w:space="0" w:color="auto"/>
        <w:bottom w:val="none" w:sz="0" w:space="0" w:color="auto"/>
        <w:right w:val="none" w:sz="0" w:space="0" w:color="auto"/>
      </w:divBdr>
    </w:div>
    <w:div w:id="1582790806">
      <w:bodyDiv w:val="1"/>
      <w:marLeft w:val="0"/>
      <w:marRight w:val="0"/>
      <w:marTop w:val="0"/>
      <w:marBottom w:val="0"/>
      <w:divBdr>
        <w:top w:val="none" w:sz="0" w:space="0" w:color="auto"/>
        <w:left w:val="none" w:sz="0" w:space="0" w:color="auto"/>
        <w:bottom w:val="none" w:sz="0" w:space="0" w:color="auto"/>
        <w:right w:val="none" w:sz="0" w:space="0" w:color="auto"/>
      </w:divBdr>
    </w:div>
    <w:div w:id="1591042815">
      <w:bodyDiv w:val="1"/>
      <w:marLeft w:val="0"/>
      <w:marRight w:val="0"/>
      <w:marTop w:val="0"/>
      <w:marBottom w:val="0"/>
      <w:divBdr>
        <w:top w:val="none" w:sz="0" w:space="0" w:color="auto"/>
        <w:left w:val="none" w:sz="0" w:space="0" w:color="auto"/>
        <w:bottom w:val="none" w:sz="0" w:space="0" w:color="auto"/>
        <w:right w:val="none" w:sz="0" w:space="0" w:color="auto"/>
      </w:divBdr>
    </w:div>
    <w:div w:id="1591347647">
      <w:bodyDiv w:val="1"/>
      <w:marLeft w:val="0"/>
      <w:marRight w:val="0"/>
      <w:marTop w:val="0"/>
      <w:marBottom w:val="0"/>
      <w:divBdr>
        <w:top w:val="none" w:sz="0" w:space="0" w:color="auto"/>
        <w:left w:val="none" w:sz="0" w:space="0" w:color="auto"/>
        <w:bottom w:val="none" w:sz="0" w:space="0" w:color="auto"/>
        <w:right w:val="none" w:sz="0" w:space="0" w:color="auto"/>
      </w:divBdr>
    </w:div>
    <w:div w:id="1593465873">
      <w:bodyDiv w:val="1"/>
      <w:marLeft w:val="0"/>
      <w:marRight w:val="0"/>
      <w:marTop w:val="0"/>
      <w:marBottom w:val="0"/>
      <w:divBdr>
        <w:top w:val="none" w:sz="0" w:space="0" w:color="auto"/>
        <w:left w:val="none" w:sz="0" w:space="0" w:color="auto"/>
        <w:bottom w:val="none" w:sz="0" w:space="0" w:color="auto"/>
        <w:right w:val="none" w:sz="0" w:space="0" w:color="auto"/>
      </w:divBdr>
    </w:div>
    <w:div w:id="1594125158">
      <w:bodyDiv w:val="1"/>
      <w:marLeft w:val="0"/>
      <w:marRight w:val="0"/>
      <w:marTop w:val="0"/>
      <w:marBottom w:val="0"/>
      <w:divBdr>
        <w:top w:val="none" w:sz="0" w:space="0" w:color="auto"/>
        <w:left w:val="none" w:sz="0" w:space="0" w:color="auto"/>
        <w:bottom w:val="none" w:sz="0" w:space="0" w:color="auto"/>
        <w:right w:val="none" w:sz="0" w:space="0" w:color="auto"/>
      </w:divBdr>
    </w:div>
    <w:div w:id="1594633368">
      <w:bodyDiv w:val="1"/>
      <w:marLeft w:val="0"/>
      <w:marRight w:val="0"/>
      <w:marTop w:val="0"/>
      <w:marBottom w:val="0"/>
      <w:divBdr>
        <w:top w:val="none" w:sz="0" w:space="0" w:color="auto"/>
        <w:left w:val="none" w:sz="0" w:space="0" w:color="auto"/>
        <w:bottom w:val="none" w:sz="0" w:space="0" w:color="auto"/>
        <w:right w:val="none" w:sz="0" w:space="0" w:color="auto"/>
      </w:divBdr>
    </w:div>
    <w:div w:id="1597012303">
      <w:bodyDiv w:val="1"/>
      <w:marLeft w:val="0"/>
      <w:marRight w:val="0"/>
      <w:marTop w:val="0"/>
      <w:marBottom w:val="0"/>
      <w:divBdr>
        <w:top w:val="none" w:sz="0" w:space="0" w:color="auto"/>
        <w:left w:val="none" w:sz="0" w:space="0" w:color="auto"/>
        <w:bottom w:val="none" w:sz="0" w:space="0" w:color="auto"/>
        <w:right w:val="none" w:sz="0" w:space="0" w:color="auto"/>
      </w:divBdr>
    </w:div>
    <w:div w:id="1597400400">
      <w:bodyDiv w:val="1"/>
      <w:marLeft w:val="0"/>
      <w:marRight w:val="0"/>
      <w:marTop w:val="0"/>
      <w:marBottom w:val="0"/>
      <w:divBdr>
        <w:top w:val="none" w:sz="0" w:space="0" w:color="auto"/>
        <w:left w:val="none" w:sz="0" w:space="0" w:color="auto"/>
        <w:bottom w:val="none" w:sz="0" w:space="0" w:color="auto"/>
        <w:right w:val="none" w:sz="0" w:space="0" w:color="auto"/>
      </w:divBdr>
    </w:div>
    <w:div w:id="1601140844">
      <w:bodyDiv w:val="1"/>
      <w:marLeft w:val="0"/>
      <w:marRight w:val="0"/>
      <w:marTop w:val="0"/>
      <w:marBottom w:val="0"/>
      <w:divBdr>
        <w:top w:val="none" w:sz="0" w:space="0" w:color="auto"/>
        <w:left w:val="none" w:sz="0" w:space="0" w:color="auto"/>
        <w:bottom w:val="none" w:sz="0" w:space="0" w:color="auto"/>
        <w:right w:val="none" w:sz="0" w:space="0" w:color="auto"/>
      </w:divBdr>
    </w:div>
    <w:div w:id="1602031671">
      <w:bodyDiv w:val="1"/>
      <w:marLeft w:val="0"/>
      <w:marRight w:val="0"/>
      <w:marTop w:val="0"/>
      <w:marBottom w:val="0"/>
      <w:divBdr>
        <w:top w:val="none" w:sz="0" w:space="0" w:color="auto"/>
        <w:left w:val="none" w:sz="0" w:space="0" w:color="auto"/>
        <w:bottom w:val="none" w:sz="0" w:space="0" w:color="auto"/>
        <w:right w:val="none" w:sz="0" w:space="0" w:color="auto"/>
      </w:divBdr>
    </w:div>
    <w:div w:id="1623535292">
      <w:bodyDiv w:val="1"/>
      <w:marLeft w:val="0"/>
      <w:marRight w:val="0"/>
      <w:marTop w:val="0"/>
      <w:marBottom w:val="0"/>
      <w:divBdr>
        <w:top w:val="none" w:sz="0" w:space="0" w:color="auto"/>
        <w:left w:val="none" w:sz="0" w:space="0" w:color="auto"/>
        <w:bottom w:val="none" w:sz="0" w:space="0" w:color="auto"/>
        <w:right w:val="none" w:sz="0" w:space="0" w:color="auto"/>
      </w:divBdr>
    </w:div>
    <w:div w:id="1625038108">
      <w:bodyDiv w:val="1"/>
      <w:marLeft w:val="0"/>
      <w:marRight w:val="0"/>
      <w:marTop w:val="0"/>
      <w:marBottom w:val="0"/>
      <w:divBdr>
        <w:top w:val="none" w:sz="0" w:space="0" w:color="auto"/>
        <w:left w:val="none" w:sz="0" w:space="0" w:color="auto"/>
        <w:bottom w:val="none" w:sz="0" w:space="0" w:color="auto"/>
        <w:right w:val="none" w:sz="0" w:space="0" w:color="auto"/>
      </w:divBdr>
    </w:div>
    <w:div w:id="1627080195">
      <w:bodyDiv w:val="1"/>
      <w:marLeft w:val="0"/>
      <w:marRight w:val="0"/>
      <w:marTop w:val="0"/>
      <w:marBottom w:val="0"/>
      <w:divBdr>
        <w:top w:val="none" w:sz="0" w:space="0" w:color="auto"/>
        <w:left w:val="none" w:sz="0" w:space="0" w:color="auto"/>
        <w:bottom w:val="none" w:sz="0" w:space="0" w:color="auto"/>
        <w:right w:val="none" w:sz="0" w:space="0" w:color="auto"/>
      </w:divBdr>
    </w:div>
    <w:div w:id="1633289197">
      <w:bodyDiv w:val="1"/>
      <w:marLeft w:val="0"/>
      <w:marRight w:val="0"/>
      <w:marTop w:val="0"/>
      <w:marBottom w:val="0"/>
      <w:divBdr>
        <w:top w:val="none" w:sz="0" w:space="0" w:color="auto"/>
        <w:left w:val="none" w:sz="0" w:space="0" w:color="auto"/>
        <w:bottom w:val="none" w:sz="0" w:space="0" w:color="auto"/>
        <w:right w:val="none" w:sz="0" w:space="0" w:color="auto"/>
      </w:divBdr>
    </w:div>
    <w:div w:id="1635406024">
      <w:bodyDiv w:val="1"/>
      <w:marLeft w:val="0"/>
      <w:marRight w:val="0"/>
      <w:marTop w:val="0"/>
      <w:marBottom w:val="0"/>
      <w:divBdr>
        <w:top w:val="none" w:sz="0" w:space="0" w:color="auto"/>
        <w:left w:val="none" w:sz="0" w:space="0" w:color="auto"/>
        <w:bottom w:val="none" w:sz="0" w:space="0" w:color="auto"/>
        <w:right w:val="none" w:sz="0" w:space="0" w:color="auto"/>
      </w:divBdr>
    </w:div>
    <w:div w:id="1638877670">
      <w:bodyDiv w:val="1"/>
      <w:marLeft w:val="0"/>
      <w:marRight w:val="0"/>
      <w:marTop w:val="0"/>
      <w:marBottom w:val="0"/>
      <w:divBdr>
        <w:top w:val="none" w:sz="0" w:space="0" w:color="auto"/>
        <w:left w:val="none" w:sz="0" w:space="0" w:color="auto"/>
        <w:bottom w:val="none" w:sz="0" w:space="0" w:color="auto"/>
        <w:right w:val="none" w:sz="0" w:space="0" w:color="auto"/>
      </w:divBdr>
    </w:div>
    <w:div w:id="1642687563">
      <w:bodyDiv w:val="1"/>
      <w:marLeft w:val="0"/>
      <w:marRight w:val="0"/>
      <w:marTop w:val="0"/>
      <w:marBottom w:val="0"/>
      <w:divBdr>
        <w:top w:val="none" w:sz="0" w:space="0" w:color="auto"/>
        <w:left w:val="none" w:sz="0" w:space="0" w:color="auto"/>
        <w:bottom w:val="none" w:sz="0" w:space="0" w:color="auto"/>
        <w:right w:val="none" w:sz="0" w:space="0" w:color="auto"/>
      </w:divBdr>
    </w:div>
    <w:div w:id="1646427230">
      <w:bodyDiv w:val="1"/>
      <w:marLeft w:val="0"/>
      <w:marRight w:val="0"/>
      <w:marTop w:val="0"/>
      <w:marBottom w:val="0"/>
      <w:divBdr>
        <w:top w:val="none" w:sz="0" w:space="0" w:color="auto"/>
        <w:left w:val="none" w:sz="0" w:space="0" w:color="auto"/>
        <w:bottom w:val="none" w:sz="0" w:space="0" w:color="auto"/>
        <w:right w:val="none" w:sz="0" w:space="0" w:color="auto"/>
      </w:divBdr>
    </w:div>
    <w:div w:id="1646814503">
      <w:bodyDiv w:val="1"/>
      <w:marLeft w:val="0"/>
      <w:marRight w:val="0"/>
      <w:marTop w:val="0"/>
      <w:marBottom w:val="0"/>
      <w:divBdr>
        <w:top w:val="none" w:sz="0" w:space="0" w:color="auto"/>
        <w:left w:val="none" w:sz="0" w:space="0" w:color="auto"/>
        <w:bottom w:val="none" w:sz="0" w:space="0" w:color="auto"/>
        <w:right w:val="none" w:sz="0" w:space="0" w:color="auto"/>
      </w:divBdr>
    </w:div>
    <w:div w:id="1654067025">
      <w:bodyDiv w:val="1"/>
      <w:marLeft w:val="0"/>
      <w:marRight w:val="0"/>
      <w:marTop w:val="0"/>
      <w:marBottom w:val="0"/>
      <w:divBdr>
        <w:top w:val="none" w:sz="0" w:space="0" w:color="auto"/>
        <w:left w:val="none" w:sz="0" w:space="0" w:color="auto"/>
        <w:bottom w:val="none" w:sz="0" w:space="0" w:color="auto"/>
        <w:right w:val="none" w:sz="0" w:space="0" w:color="auto"/>
      </w:divBdr>
    </w:div>
    <w:div w:id="1659073870">
      <w:bodyDiv w:val="1"/>
      <w:marLeft w:val="0"/>
      <w:marRight w:val="0"/>
      <w:marTop w:val="0"/>
      <w:marBottom w:val="0"/>
      <w:divBdr>
        <w:top w:val="none" w:sz="0" w:space="0" w:color="auto"/>
        <w:left w:val="none" w:sz="0" w:space="0" w:color="auto"/>
        <w:bottom w:val="none" w:sz="0" w:space="0" w:color="auto"/>
        <w:right w:val="none" w:sz="0" w:space="0" w:color="auto"/>
      </w:divBdr>
    </w:div>
    <w:div w:id="1663966745">
      <w:bodyDiv w:val="1"/>
      <w:marLeft w:val="0"/>
      <w:marRight w:val="0"/>
      <w:marTop w:val="0"/>
      <w:marBottom w:val="0"/>
      <w:divBdr>
        <w:top w:val="none" w:sz="0" w:space="0" w:color="auto"/>
        <w:left w:val="none" w:sz="0" w:space="0" w:color="auto"/>
        <w:bottom w:val="none" w:sz="0" w:space="0" w:color="auto"/>
        <w:right w:val="none" w:sz="0" w:space="0" w:color="auto"/>
      </w:divBdr>
    </w:div>
    <w:div w:id="1665008163">
      <w:bodyDiv w:val="1"/>
      <w:marLeft w:val="0"/>
      <w:marRight w:val="0"/>
      <w:marTop w:val="0"/>
      <w:marBottom w:val="0"/>
      <w:divBdr>
        <w:top w:val="none" w:sz="0" w:space="0" w:color="auto"/>
        <w:left w:val="none" w:sz="0" w:space="0" w:color="auto"/>
        <w:bottom w:val="none" w:sz="0" w:space="0" w:color="auto"/>
        <w:right w:val="none" w:sz="0" w:space="0" w:color="auto"/>
      </w:divBdr>
    </w:div>
    <w:div w:id="1670524884">
      <w:bodyDiv w:val="1"/>
      <w:marLeft w:val="0"/>
      <w:marRight w:val="0"/>
      <w:marTop w:val="0"/>
      <w:marBottom w:val="0"/>
      <w:divBdr>
        <w:top w:val="none" w:sz="0" w:space="0" w:color="auto"/>
        <w:left w:val="none" w:sz="0" w:space="0" w:color="auto"/>
        <w:bottom w:val="none" w:sz="0" w:space="0" w:color="auto"/>
        <w:right w:val="none" w:sz="0" w:space="0" w:color="auto"/>
      </w:divBdr>
    </w:div>
    <w:div w:id="1673724863">
      <w:bodyDiv w:val="1"/>
      <w:marLeft w:val="0"/>
      <w:marRight w:val="0"/>
      <w:marTop w:val="0"/>
      <w:marBottom w:val="0"/>
      <w:divBdr>
        <w:top w:val="none" w:sz="0" w:space="0" w:color="auto"/>
        <w:left w:val="none" w:sz="0" w:space="0" w:color="auto"/>
        <w:bottom w:val="none" w:sz="0" w:space="0" w:color="auto"/>
        <w:right w:val="none" w:sz="0" w:space="0" w:color="auto"/>
      </w:divBdr>
    </w:div>
    <w:div w:id="1695036080">
      <w:bodyDiv w:val="1"/>
      <w:marLeft w:val="0"/>
      <w:marRight w:val="0"/>
      <w:marTop w:val="0"/>
      <w:marBottom w:val="0"/>
      <w:divBdr>
        <w:top w:val="none" w:sz="0" w:space="0" w:color="auto"/>
        <w:left w:val="none" w:sz="0" w:space="0" w:color="auto"/>
        <w:bottom w:val="none" w:sz="0" w:space="0" w:color="auto"/>
        <w:right w:val="none" w:sz="0" w:space="0" w:color="auto"/>
      </w:divBdr>
    </w:div>
    <w:div w:id="1698844735">
      <w:bodyDiv w:val="1"/>
      <w:marLeft w:val="0"/>
      <w:marRight w:val="0"/>
      <w:marTop w:val="0"/>
      <w:marBottom w:val="0"/>
      <w:divBdr>
        <w:top w:val="none" w:sz="0" w:space="0" w:color="auto"/>
        <w:left w:val="none" w:sz="0" w:space="0" w:color="auto"/>
        <w:bottom w:val="none" w:sz="0" w:space="0" w:color="auto"/>
        <w:right w:val="none" w:sz="0" w:space="0" w:color="auto"/>
      </w:divBdr>
    </w:div>
    <w:div w:id="1700667772">
      <w:bodyDiv w:val="1"/>
      <w:marLeft w:val="0"/>
      <w:marRight w:val="0"/>
      <w:marTop w:val="0"/>
      <w:marBottom w:val="0"/>
      <w:divBdr>
        <w:top w:val="none" w:sz="0" w:space="0" w:color="auto"/>
        <w:left w:val="none" w:sz="0" w:space="0" w:color="auto"/>
        <w:bottom w:val="none" w:sz="0" w:space="0" w:color="auto"/>
        <w:right w:val="none" w:sz="0" w:space="0" w:color="auto"/>
      </w:divBdr>
    </w:div>
    <w:div w:id="1704401887">
      <w:bodyDiv w:val="1"/>
      <w:marLeft w:val="0"/>
      <w:marRight w:val="0"/>
      <w:marTop w:val="0"/>
      <w:marBottom w:val="0"/>
      <w:divBdr>
        <w:top w:val="none" w:sz="0" w:space="0" w:color="auto"/>
        <w:left w:val="none" w:sz="0" w:space="0" w:color="auto"/>
        <w:bottom w:val="none" w:sz="0" w:space="0" w:color="auto"/>
        <w:right w:val="none" w:sz="0" w:space="0" w:color="auto"/>
      </w:divBdr>
    </w:div>
    <w:div w:id="1707174104">
      <w:bodyDiv w:val="1"/>
      <w:marLeft w:val="0"/>
      <w:marRight w:val="0"/>
      <w:marTop w:val="0"/>
      <w:marBottom w:val="0"/>
      <w:divBdr>
        <w:top w:val="none" w:sz="0" w:space="0" w:color="auto"/>
        <w:left w:val="none" w:sz="0" w:space="0" w:color="auto"/>
        <w:bottom w:val="none" w:sz="0" w:space="0" w:color="auto"/>
        <w:right w:val="none" w:sz="0" w:space="0" w:color="auto"/>
      </w:divBdr>
    </w:div>
    <w:div w:id="1707676286">
      <w:bodyDiv w:val="1"/>
      <w:marLeft w:val="0"/>
      <w:marRight w:val="0"/>
      <w:marTop w:val="0"/>
      <w:marBottom w:val="0"/>
      <w:divBdr>
        <w:top w:val="none" w:sz="0" w:space="0" w:color="auto"/>
        <w:left w:val="none" w:sz="0" w:space="0" w:color="auto"/>
        <w:bottom w:val="none" w:sz="0" w:space="0" w:color="auto"/>
        <w:right w:val="none" w:sz="0" w:space="0" w:color="auto"/>
      </w:divBdr>
    </w:div>
    <w:div w:id="1713533725">
      <w:bodyDiv w:val="1"/>
      <w:marLeft w:val="0"/>
      <w:marRight w:val="0"/>
      <w:marTop w:val="0"/>
      <w:marBottom w:val="0"/>
      <w:divBdr>
        <w:top w:val="none" w:sz="0" w:space="0" w:color="auto"/>
        <w:left w:val="none" w:sz="0" w:space="0" w:color="auto"/>
        <w:bottom w:val="none" w:sz="0" w:space="0" w:color="auto"/>
        <w:right w:val="none" w:sz="0" w:space="0" w:color="auto"/>
      </w:divBdr>
    </w:div>
    <w:div w:id="1724207191">
      <w:bodyDiv w:val="1"/>
      <w:marLeft w:val="0"/>
      <w:marRight w:val="0"/>
      <w:marTop w:val="0"/>
      <w:marBottom w:val="0"/>
      <w:divBdr>
        <w:top w:val="none" w:sz="0" w:space="0" w:color="auto"/>
        <w:left w:val="none" w:sz="0" w:space="0" w:color="auto"/>
        <w:bottom w:val="none" w:sz="0" w:space="0" w:color="auto"/>
        <w:right w:val="none" w:sz="0" w:space="0" w:color="auto"/>
      </w:divBdr>
    </w:div>
    <w:div w:id="1730885451">
      <w:bodyDiv w:val="1"/>
      <w:marLeft w:val="0"/>
      <w:marRight w:val="0"/>
      <w:marTop w:val="0"/>
      <w:marBottom w:val="0"/>
      <w:divBdr>
        <w:top w:val="none" w:sz="0" w:space="0" w:color="auto"/>
        <w:left w:val="none" w:sz="0" w:space="0" w:color="auto"/>
        <w:bottom w:val="none" w:sz="0" w:space="0" w:color="auto"/>
        <w:right w:val="none" w:sz="0" w:space="0" w:color="auto"/>
      </w:divBdr>
    </w:div>
    <w:div w:id="1737821654">
      <w:bodyDiv w:val="1"/>
      <w:marLeft w:val="0"/>
      <w:marRight w:val="0"/>
      <w:marTop w:val="0"/>
      <w:marBottom w:val="0"/>
      <w:divBdr>
        <w:top w:val="none" w:sz="0" w:space="0" w:color="auto"/>
        <w:left w:val="none" w:sz="0" w:space="0" w:color="auto"/>
        <w:bottom w:val="none" w:sz="0" w:space="0" w:color="auto"/>
        <w:right w:val="none" w:sz="0" w:space="0" w:color="auto"/>
      </w:divBdr>
    </w:div>
    <w:div w:id="1739594845">
      <w:bodyDiv w:val="1"/>
      <w:marLeft w:val="0"/>
      <w:marRight w:val="0"/>
      <w:marTop w:val="0"/>
      <w:marBottom w:val="0"/>
      <w:divBdr>
        <w:top w:val="none" w:sz="0" w:space="0" w:color="auto"/>
        <w:left w:val="none" w:sz="0" w:space="0" w:color="auto"/>
        <w:bottom w:val="none" w:sz="0" w:space="0" w:color="auto"/>
        <w:right w:val="none" w:sz="0" w:space="0" w:color="auto"/>
      </w:divBdr>
    </w:div>
    <w:div w:id="1744061642">
      <w:bodyDiv w:val="1"/>
      <w:marLeft w:val="0"/>
      <w:marRight w:val="0"/>
      <w:marTop w:val="0"/>
      <w:marBottom w:val="0"/>
      <w:divBdr>
        <w:top w:val="none" w:sz="0" w:space="0" w:color="auto"/>
        <w:left w:val="none" w:sz="0" w:space="0" w:color="auto"/>
        <w:bottom w:val="none" w:sz="0" w:space="0" w:color="auto"/>
        <w:right w:val="none" w:sz="0" w:space="0" w:color="auto"/>
      </w:divBdr>
    </w:div>
    <w:div w:id="1744794016">
      <w:bodyDiv w:val="1"/>
      <w:marLeft w:val="0"/>
      <w:marRight w:val="0"/>
      <w:marTop w:val="0"/>
      <w:marBottom w:val="0"/>
      <w:divBdr>
        <w:top w:val="none" w:sz="0" w:space="0" w:color="auto"/>
        <w:left w:val="none" w:sz="0" w:space="0" w:color="auto"/>
        <w:bottom w:val="none" w:sz="0" w:space="0" w:color="auto"/>
        <w:right w:val="none" w:sz="0" w:space="0" w:color="auto"/>
      </w:divBdr>
    </w:div>
    <w:div w:id="1747066817">
      <w:bodyDiv w:val="1"/>
      <w:marLeft w:val="0"/>
      <w:marRight w:val="0"/>
      <w:marTop w:val="0"/>
      <w:marBottom w:val="0"/>
      <w:divBdr>
        <w:top w:val="none" w:sz="0" w:space="0" w:color="auto"/>
        <w:left w:val="none" w:sz="0" w:space="0" w:color="auto"/>
        <w:bottom w:val="none" w:sz="0" w:space="0" w:color="auto"/>
        <w:right w:val="none" w:sz="0" w:space="0" w:color="auto"/>
      </w:divBdr>
    </w:div>
    <w:div w:id="1748455741">
      <w:bodyDiv w:val="1"/>
      <w:marLeft w:val="0"/>
      <w:marRight w:val="0"/>
      <w:marTop w:val="0"/>
      <w:marBottom w:val="0"/>
      <w:divBdr>
        <w:top w:val="none" w:sz="0" w:space="0" w:color="auto"/>
        <w:left w:val="none" w:sz="0" w:space="0" w:color="auto"/>
        <w:bottom w:val="none" w:sz="0" w:space="0" w:color="auto"/>
        <w:right w:val="none" w:sz="0" w:space="0" w:color="auto"/>
      </w:divBdr>
    </w:div>
    <w:div w:id="1753579317">
      <w:bodyDiv w:val="1"/>
      <w:marLeft w:val="0"/>
      <w:marRight w:val="0"/>
      <w:marTop w:val="0"/>
      <w:marBottom w:val="0"/>
      <w:divBdr>
        <w:top w:val="none" w:sz="0" w:space="0" w:color="auto"/>
        <w:left w:val="none" w:sz="0" w:space="0" w:color="auto"/>
        <w:bottom w:val="none" w:sz="0" w:space="0" w:color="auto"/>
        <w:right w:val="none" w:sz="0" w:space="0" w:color="auto"/>
      </w:divBdr>
    </w:div>
    <w:div w:id="1753700165">
      <w:bodyDiv w:val="1"/>
      <w:marLeft w:val="0"/>
      <w:marRight w:val="0"/>
      <w:marTop w:val="0"/>
      <w:marBottom w:val="0"/>
      <w:divBdr>
        <w:top w:val="none" w:sz="0" w:space="0" w:color="auto"/>
        <w:left w:val="none" w:sz="0" w:space="0" w:color="auto"/>
        <w:bottom w:val="none" w:sz="0" w:space="0" w:color="auto"/>
        <w:right w:val="none" w:sz="0" w:space="0" w:color="auto"/>
      </w:divBdr>
    </w:div>
    <w:div w:id="1754474822">
      <w:bodyDiv w:val="1"/>
      <w:marLeft w:val="0"/>
      <w:marRight w:val="0"/>
      <w:marTop w:val="0"/>
      <w:marBottom w:val="0"/>
      <w:divBdr>
        <w:top w:val="none" w:sz="0" w:space="0" w:color="auto"/>
        <w:left w:val="none" w:sz="0" w:space="0" w:color="auto"/>
        <w:bottom w:val="none" w:sz="0" w:space="0" w:color="auto"/>
        <w:right w:val="none" w:sz="0" w:space="0" w:color="auto"/>
      </w:divBdr>
    </w:div>
    <w:div w:id="1755664866">
      <w:bodyDiv w:val="1"/>
      <w:marLeft w:val="0"/>
      <w:marRight w:val="0"/>
      <w:marTop w:val="0"/>
      <w:marBottom w:val="0"/>
      <w:divBdr>
        <w:top w:val="none" w:sz="0" w:space="0" w:color="auto"/>
        <w:left w:val="none" w:sz="0" w:space="0" w:color="auto"/>
        <w:bottom w:val="none" w:sz="0" w:space="0" w:color="auto"/>
        <w:right w:val="none" w:sz="0" w:space="0" w:color="auto"/>
      </w:divBdr>
    </w:div>
    <w:div w:id="1763257637">
      <w:bodyDiv w:val="1"/>
      <w:marLeft w:val="0"/>
      <w:marRight w:val="0"/>
      <w:marTop w:val="0"/>
      <w:marBottom w:val="0"/>
      <w:divBdr>
        <w:top w:val="none" w:sz="0" w:space="0" w:color="auto"/>
        <w:left w:val="none" w:sz="0" w:space="0" w:color="auto"/>
        <w:bottom w:val="none" w:sz="0" w:space="0" w:color="auto"/>
        <w:right w:val="none" w:sz="0" w:space="0" w:color="auto"/>
      </w:divBdr>
    </w:div>
    <w:div w:id="1763259934">
      <w:bodyDiv w:val="1"/>
      <w:marLeft w:val="0"/>
      <w:marRight w:val="0"/>
      <w:marTop w:val="0"/>
      <w:marBottom w:val="0"/>
      <w:divBdr>
        <w:top w:val="none" w:sz="0" w:space="0" w:color="auto"/>
        <w:left w:val="none" w:sz="0" w:space="0" w:color="auto"/>
        <w:bottom w:val="none" w:sz="0" w:space="0" w:color="auto"/>
        <w:right w:val="none" w:sz="0" w:space="0" w:color="auto"/>
      </w:divBdr>
    </w:div>
    <w:div w:id="1766031250">
      <w:bodyDiv w:val="1"/>
      <w:marLeft w:val="0"/>
      <w:marRight w:val="0"/>
      <w:marTop w:val="0"/>
      <w:marBottom w:val="0"/>
      <w:divBdr>
        <w:top w:val="none" w:sz="0" w:space="0" w:color="auto"/>
        <w:left w:val="none" w:sz="0" w:space="0" w:color="auto"/>
        <w:bottom w:val="none" w:sz="0" w:space="0" w:color="auto"/>
        <w:right w:val="none" w:sz="0" w:space="0" w:color="auto"/>
      </w:divBdr>
    </w:div>
    <w:div w:id="1767459942">
      <w:bodyDiv w:val="1"/>
      <w:marLeft w:val="0"/>
      <w:marRight w:val="0"/>
      <w:marTop w:val="0"/>
      <w:marBottom w:val="0"/>
      <w:divBdr>
        <w:top w:val="none" w:sz="0" w:space="0" w:color="auto"/>
        <w:left w:val="none" w:sz="0" w:space="0" w:color="auto"/>
        <w:bottom w:val="none" w:sz="0" w:space="0" w:color="auto"/>
        <w:right w:val="none" w:sz="0" w:space="0" w:color="auto"/>
      </w:divBdr>
    </w:div>
    <w:div w:id="1775708327">
      <w:bodyDiv w:val="1"/>
      <w:marLeft w:val="0"/>
      <w:marRight w:val="0"/>
      <w:marTop w:val="0"/>
      <w:marBottom w:val="0"/>
      <w:divBdr>
        <w:top w:val="none" w:sz="0" w:space="0" w:color="auto"/>
        <w:left w:val="none" w:sz="0" w:space="0" w:color="auto"/>
        <w:bottom w:val="none" w:sz="0" w:space="0" w:color="auto"/>
        <w:right w:val="none" w:sz="0" w:space="0" w:color="auto"/>
      </w:divBdr>
    </w:div>
    <w:div w:id="1779639695">
      <w:bodyDiv w:val="1"/>
      <w:marLeft w:val="0"/>
      <w:marRight w:val="0"/>
      <w:marTop w:val="0"/>
      <w:marBottom w:val="0"/>
      <w:divBdr>
        <w:top w:val="none" w:sz="0" w:space="0" w:color="auto"/>
        <w:left w:val="none" w:sz="0" w:space="0" w:color="auto"/>
        <w:bottom w:val="none" w:sz="0" w:space="0" w:color="auto"/>
        <w:right w:val="none" w:sz="0" w:space="0" w:color="auto"/>
      </w:divBdr>
    </w:div>
    <w:div w:id="1779642879">
      <w:bodyDiv w:val="1"/>
      <w:marLeft w:val="0"/>
      <w:marRight w:val="0"/>
      <w:marTop w:val="0"/>
      <w:marBottom w:val="0"/>
      <w:divBdr>
        <w:top w:val="none" w:sz="0" w:space="0" w:color="auto"/>
        <w:left w:val="none" w:sz="0" w:space="0" w:color="auto"/>
        <w:bottom w:val="none" w:sz="0" w:space="0" w:color="auto"/>
        <w:right w:val="none" w:sz="0" w:space="0" w:color="auto"/>
      </w:divBdr>
    </w:div>
    <w:div w:id="1787191729">
      <w:bodyDiv w:val="1"/>
      <w:marLeft w:val="0"/>
      <w:marRight w:val="0"/>
      <w:marTop w:val="0"/>
      <w:marBottom w:val="0"/>
      <w:divBdr>
        <w:top w:val="none" w:sz="0" w:space="0" w:color="auto"/>
        <w:left w:val="none" w:sz="0" w:space="0" w:color="auto"/>
        <w:bottom w:val="none" w:sz="0" w:space="0" w:color="auto"/>
        <w:right w:val="none" w:sz="0" w:space="0" w:color="auto"/>
      </w:divBdr>
    </w:div>
    <w:div w:id="1789271430">
      <w:bodyDiv w:val="1"/>
      <w:marLeft w:val="0"/>
      <w:marRight w:val="0"/>
      <w:marTop w:val="0"/>
      <w:marBottom w:val="0"/>
      <w:divBdr>
        <w:top w:val="none" w:sz="0" w:space="0" w:color="auto"/>
        <w:left w:val="none" w:sz="0" w:space="0" w:color="auto"/>
        <w:bottom w:val="none" w:sz="0" w:space="0" w:color="auto"/>
        <w:right w:val="none" w:sz="0" w:space="0" w:color="auto"/>
      </w:divBdr>
    </w:div>
    <w:div w:id="1793864712">
      <w:bodyDiv w:val="1"/>
      <w:marLeft w:val="0"/>
      <w:marRight w:val="0"/>
      <w:marTop w:val="0"/>
      <w:marBottom w:val="0"/>
      <w:divBdr>
        <w:top w:val="none" w:sz="0" w:space="0" w:color="auto"/>
        <w:left w:val="none" w:sz="0" w:space="0" w:color="auto"/>
        <w:bottom w:val="none" w:sz="0" w:space="0" w:color="auto"/>
        <w:right w:val="none" w:sz="0" w:space="0" w:color="auto"/>
      </w:divBdr>
    </w:div>
    <w:div w:id="1807426187">
      <w:bodyDiv w:val="1"/>
      <w:marLeft w:val="0"/>
      <w:marRight w:val="0"/>
      <w:marTop w:val="0"/>
      <w:marBottom w:val="0"/>
      <w:divBdr>
        <w:top w:val="none" w:sz="0" w:space="0" w:color="auto"/>
        <w:left w:val="none" w:sz="0" w:space="0" w:color="auto"/>
        <w:bottom w:val="none" w:sz="0" w:space="0" w:color="auto"/>
        <w:right w:val="none" w:sz="0" w:space="0" w:color="auto"/>
      </w:divBdr>
    </w:div>
    <w:div w:id="1823155288">
      <w:bodyDiv w:val="1"/>
      <w:marLeft w:val="0"/>
      <w:marRight w:val="0"/>
      <w:marTop w:val="0"/>
      <w:marBottom w:val="0"/>
      <w:divBdr>
        <w:top w:val="none" w:sz="0" w:space="0" w:color="auto"/>
        <w:left w:val="none" w:sz="0" w:space="0" w:color="auto"/>
        <w:bottom w:val="none" w:sz="0" w:space="0" w:color="auto"/>
        <w:right w:val="none" w:sz="0" w:space="0" w:color="auto"/>
      </w:divBdr>
    </w:div>
    <w:div w:id="1823307886">
      <w:bodyDiv w:val="1"/>
      <w:marLeft w:val="0"/>
      <w:marRight w:val="0"/>
      <w:marTop w:val="0"/>
      <w:marBottom w:val="0"/>
      <w:divBdr>
        <w:top w:val="none" w:sz="0" w:space="0" w:color="auto"/>
        <w:left w:val="none" w:sz="0" w:space="0" w:color="auto"/>
        <w:bottom w:val="none" w:sz="0" w:space="0" w:color="auto"/>
        <w:right w:val="none" w:sz="0" w:space="0" w:color="auto"/>
      </w:divBdr>
    </w:div>
    <w:div w:id="1824421050">
      <w:bodyDiv w:val="1"/>
      <w:marLeft w:val="0"/>
      <w:marRight w:val="0"/>
      <w:marTop w:val="0"/>
      <w:marBottom w:val="0"/>
      <w:divBdr>
        <w:top w:val="none" w:sz="0" w:space="0" w:color="auto"/>
        <w:left w:val="none" w:sz="0" w:space="0" w:color="auto"/>
        <w:bottom w:val="none" w:sz="0" w:space="0" w:color="auto"/>
        <w:right w:val="none" w:sz="0" w:space="0" w:color="auto"/>
      </w:divBdr>
    </w:div>
    <w:div w:id="1825777733">
      <w:bodyDiv w:val="1"/>
      <w:marLeft w:val="0"/>
      <w:marRight w:val="0"/>
      <w:marTop w:val="0"/>
      <w:marBottom w:val="0"/>
      <w:divBdr>
        <w:top w:val="none" w:sz="0" w:space="0" w:color="auto"/>
        <w:left w:val="none" w:sz="0" w:space="0" w:color="auto"/>
        <w:bottom w:val="none" w:sz="0" w:space="0" w:color="auto"/>
        <w:right w:val="none" w:sz="0" w:space="0" w:color="auto"/>
      </w:divBdr>
    </w:div>
    <w:div w:id="1826508785">
      <w:bodyDiv w:val="1"/>
      <w:marLeft w:val="0"/>
      <w:marRight w:val="0"/>
      <w:marTop w:val="0"/>
      <w:marBottom w:val="0"/>
      <w:divBdr>
        <w:top w:val="none" w:sz="0" w:space="0" w:color="auto"/>
        <w:left w:val="none" w:sz="0" w:space="0" w:color="auto"/>
        <w:bottom w:val="none" w:sz="0" w:space="0" w:color="auto"/>
        <w:right w:val="none" w:sz="0" w:space="0" w:color="auto"/>
      </w:divBdr>
    </w:div>
    <w:div w:id="1830974537">
      <w:bodyDiv w:val="1"/>
      <w:marLeft w:val="0"/>
      <w:marRight w:val="0"/>
      <w:marTop w:val="0"/>
      <w:marBottom w:val="0"/>
      <w:divBdr>
        <w:top w:val="none" w:sz="0" w:space="0" w:color="auto"/>
        <w:left w:val="none" w:sz="0" w:space="0" w:color="auto"/>
        <w:bottom w:val="none" w:sz="0" w:space="0" w:color="auto"/>
        <w:right w:val="none" w:sz="0" w:space="0" w:color="auto"/>
      </w:divBdr>
    </w:div>
    <w:div w:id="1832526067">
      <w:bodyDiv w:val="1"/>
      <w:marLeft w:val="0"/>
      <w:marRight w:val="0"/>
      <w:marTop w:val="0"/>
      <w:marBottom w:val="0"/>
      <w:divBdr>
        <w:top w:val="none" w:sz="0" w:space="0" w:color="auto"/>
        <w:left w:val="none" w:sz="0" w:space="0" w:color="auto"/>
        <w:bottom w:val="none" w:sz="0" w:space="0" w:color="auto"/>
        <w:right w:val="none" w:sz="0" w:space="0" w:color="auto"/>
      </w:divBdr>
    </w:div>
    <w:div w:id="1837108051">
      <w:bodyDiv w:val="1"/>
      <w:marLeft w:val="0"/>
      <w:marRight w:val="0"/>
      <w:marTop w:val="0"/>
      <w:marBottom w:val="0"/>
      <w:divBdr>
        <w:top w:val="none" w:sz="0" w:space="0" w:color="auto"/>
        <w:left w:val="none" w:sz="0" w:space="0" w:color="auto"/>
        <w:bottom w:val="none" w:sz="0" w:space="0" w:color="auto"/>
        <w:right w:val="none" w:sz="0" w:space="0" w:color="auto"/>
      </w:divBdr>
    </w:div>
    <w:div w:id="1839925508">
      <w:bodyDiv w:val="1"/>
      <w:marLeft w:val="0"/>
      <w:marRight w:val="0"/>
      <w:marTop w:val="0"/>
      <w:marBottom w:val="0"/>
      <w:divBdr>
        <w:top w:val="none" w:sz="0" w:space="0" w:color="auto"/>
        <w:left w:val="none" w:sz="0" w:space="0" w:color="auto"/>
        <w:bottom w:val="none" w:sz="0" w:space="0" w:color="auto"/>
        <w:right w:val="none" w:sz="0" w:space="0" w:color="auto"/>
      </w:divBdr>
    </w:div>
    <w:div w:id="1842617205">
      <w:bodyDiv w:val="1"/>
      <w:marLeft w:val="0"/>
      <w:marRight w:val="0"/>
      <w:marTop w:val="0"/>
      <w:marBottom w:val="0"/>
      <w:divBdr>
        <w:top w:val="none" w:sz="0" w:space="0" w:color="auto"/>
        <w:left w:val="none" w:sz="0" w:space="0" w:color="auto"/>
        <w:bottom w:val="none" w:sz="0" w:space="0" w:color="auto"/>
        <w:right w:val="none" w:sz="0" w:space="0" w:color="auto"/>
      </w:divBdr>
    </w:div>
    <w:div w:id="1845590882">
      <w:bodyDiv w:val="1"/>
      <w:marLeft w:val="0"/>
      <w:marRight w:val="0"/>
      <w:marTop w:val="0"/>
      <w:marBottom w:val="0"/>
      <w:divBdr>
        <w:top w:val="none" w:sz="0" w:space="0" w:color="auto"/>
        <w:left w:val="none" w:sz="0" w:space="0" w:color="auto"/>
        <w:bottom w:val="none" w:sz="0" w:space="0" w:color="auto"/>
        <w:right w:val="none" w:sz="0" w:space="0" w:color="auto"/>
      </w:divBdr>
    </w:div>
    <w:div w:id="1845777598">
      <w:bodyDiv w:val="1"/>
      <w:marLeft w:val="0"/>
      <w:marRight w:val="0"/>
      <w:marTop w:val="0"/>
      <w:marBottom w:val="0"/>
      <w:divBdr>
        <w:top w:val="none" w:sz="0" w:space="0" w:color="auto"/>
        <w:left w:val="none" w:sz="0" w:space="0" w:color="auto"/>
        <w:bottom w:val="none" w:sz="0" w:space="0" w:color="auto"/>
        <w:right w:val="none" w:sz="0" w:space="0" w:color="auto"/>
      </w:divBdr>
    </w:div>
    <w:div w:id="1849056402">
      <w:bodyDiv w:val="1"/>
      <w:marLeft w:val="0"/>
      <w:marRight w:val="0"/>
      <w:marTop w:val="0"/>
      <w:marBottom w:val="0"/>
      <w:divBdr>
        <w:top w:val="none" w:sz="0" w:space="0" w:color="auto"/>
        <w:left w:val="none" w:sz="0" w:space="0" w:color="auto"/>
        <w:bottom w:val="none" w:sz="0" w:space="0" w:color="auto"/>
        <w:right w:val="none" w:sz="0" w:space="0" w:color="auto"/>
      </w:divBdr>
    </w:div>
    <w:div w:id="1855069937">
      <w:bodyDiv w:val="1"/>
      <w:marLeft w:val="0"/>
      <w:marRight w:val="0"/>
      <w:marTop w:val="0"/>
      <w:marBottom w:val="0"/>
      <w:divBdr>
        <w:top w:val="none" w:sz="0" w:space="0" w:color="auto"/>
        <w:left w:val="none" w:sz="0" w:space="0" w:color="auto"/>
        <w:bottom w:val="none" w:sz="0" w:space="0" w:color="auto"/>
        <w:right w:val="none" w:sz="0" w:space="0" w:color="auto"/>
      </w:divBdr>
    </w:div>
    <w:div w:id="1863474354">
      <w:bodyDiv w:val="1"/>
      <w:marLeft w:val="0"/>
      <w:marRight w:val="0"/>
      <w:marTop w:val="0"/>
      <w:marBottom w:val="0"/>
      <w:divBdr>
        <w:top w:val="none" w:sz="0" w:space="0" w:color="auto"/>
        <w:left w:val="none" w:sz="0" w:space="0" w:color="auto"/>
        <w:bottom w:val="none" w:sz="0" w:space="0" w:color="auto"/>
        <w:right w:val="none" w:sz="0" w:space="0" w:color="auto"/>
      </w:divBdr>
    </w:div>
    <w:div w:id="1867866231">
      <w:bodyDiv w:val="1"/>
      <w:marLeft w:val="0"/>
      <w:marRight w:val="0"/>
      <w:marTop w:val="0"/>
      <w:marBottom w:val="0"/>
      <w:divBdr>
        <w:top w:val="none" w:sz="0" w:space="0" w:color="auto"/>
        <w:left w:val="none" w:sz="0" w:space="0" w:color="auto"/>
        <w:bottom w:val="none" w:sz="0" w:space="0" w:color="auto"/>
        <w:right w:val="none" w:sz="0" w:space="0" w:color="auto"/>
      </w:divBdr>
    </w:div>
    <w:div w:id="1878734641">
      <w:bodyDiv w:val="1"/>
      <w:marLeft w:val="0"/>
      <w:marRight w:val="0"/>
      <w:marTop w:val="0"/>
      <w:marBottom w:val="0"/>
      <w:divBdr>
        <w:top w:val="none" w:sz="0" w:space="0" w:color="auto"/>
        <w:left w:val="none" w:sz="0" w:space="0" w:color="auto"/>
        <w:bottom w:val="none" w:sz="0" w:space="0" w:color="auto"/>
        <w:right w:val="none" w:sz="0" w:space="0" w:color="auto"/>
      </w:divBdr>
    </w:div>
    <w:div w:id="1883789623">
      <w:bodyDiv w:val="1"/>
      <w:marLeft w:val="0"/>
      <w:marRight w:val="0"/>
      <w:marTop w:val="0"/>
      <w:marBottom w:val="0"/>
      <w:divBdr>
        <w:top w:val="none" w:sz="0" w:space="0" w:color="auto"/>
        <w:left w:val="none" w:sz="0" w:space="0" w:color="auto"/>
        <w:bottom w:val="none" w:sz="0" w:space="0" w:color="auto"/>
        <w:right w:val="none" w:sz="0" w:space="0" w:color="auto"/>
      </w:divBdr>
    </w:div>
    <w:div w:id="1884706736">
      <w:bodyDiv w:val="1"/>
      <w:marLeft w:val="0"/>
      <w:marRight w:val="0"/>
      <w:marTop w:val="0"/>
      <w:marBottom w:val="0"/>
      <w:divBdr>
        <w:top w:val="none" w:sz="0" w:space="0" w:color="auto"/>
        <w:left w:val="none" w:sz="0" w:space="0" w:color="auto"/>
        <w:bottom w:val="none" w:sz="0" w:space="0" w:color="auto"/>
        <w:right w:val="none" w:sz="0" w:space="0" w:color="auto"/>
      </w:divBdr>
    </w:div>
    <w:div w:id="1887637706">
      <w:bodyDiv w:val="1"/>
      <w:marLeft w:val="0"/>
      <w:marRight w:val="0"/>
      <w:marTop w:val="0"/>
      <w:marBottom w:val="0"/>
      <w:divBdr>
        <w:top w:val="none" w:sz="0" w:space="0" w:color="auto"/>
        <w:left w:val="none" w:sz="0" w:space="0" w:color="auto"/>
        <w:bottom w:val="none" w:sz="0" w:space="0" w:color="auto"/>
        <w:right w:val="none" w:sz="0" w:space="0" w:color="auto"/>
      </w:divBdr>
    </w:div>
    <w:div w:id="1900434066">
      <w:bodyDiv w:val="1"/>
      <w:marLeft w:val="0"/>
      <w:marRight w:val="0"/>
      <w:marTop w:val="0"/>
      <w:marBottom w:val="0"/>
      <w:divBdr>
        <w:top w:val="none" w:sz="0" w:space="0" w:color="auto"/>
        <w:left w:val="none" w:sz="0" w:space="0" w:color="auto"/>
        <w:bottom w:val="none" w:sz="0" w:space="0" w:color="auto"/>
        <w:right w:val="none" w:sz="0" w:space="0" w:color="auto"/>
      </w:divBdr>
    </w:div>
    <w:div w:id="1905409332">
      <w:bodyDiv w:val="1"/>
      <w:marLeft w:val="0"/>
      <w:marRight w:val="0"/>
      <w:marTop w:val="0"/>
      <w:marBottom w:val="0"/>
      <w:divBdr>
        <w:top w:val="none" w:sz="0" w:space="0" w:color="auto"/>
        <w:left w:val="none" w:sz="0" w:space="0" w:color="auto"/>
        <w:bottom w:val="none" w:sz="0" w:space="0" w:color="auto"/>
        <w:right w:val="none" w:sz="0" w:space="0" w:color="auto"/>
      </w:divBdr>
    </w:div>
    <w:div w:id="1909917428">
      <w:bodyDiv w:val="1"/>
      <w:marLeft w:val="0"/>
      <w:marRight w:val="0"/>
      <w:marTop w:val="0"/>
      <w:marBottom w:val="0"/>
      <w:divBdr>
        <w:top w:val="none" w:sz="0" w:space="0" w:color="auto"/>
        <w:left w:val="none" w:sz="0" w:space="0" w:color="auto"/>
        <w:bottom w:val="none" w:sz="0" w:space="0" w:color="auto"/>
        <w:right w:val="none" w:sz="0" w:space="0" w:color="auto"/>
      </w:divBdr>
    </w:div>
    <w:div w:id="1911958293">
      <w:bodyDiv w:val="1"/>
      <w:marLeft w:val="0"/>
      <w:marRight w:val="0"/>
      <w:marTop w:val="0"/>
      <w:marBottom w:val="0"/>
      <w:divBdr>
        <w:top w:val="none" w:sz="0" w:space="0" w:color="auto"/>
        <w:left w:val="none" w:sz="0" w:space="0" w:color="auto"/>
        <w:bottom w:val="none" w:sz="0" w:space="0" w:color="auto"/>
        <w:right w:val="none" w:sz="0" w:space="0" w:color="auto"/>
      </w:divBdr>
    </w:div>
    <w:div w:id="1913543042">
      <w:bodyDiv w:val="1"/>
      <w:marLeft w:val="0"/>
      <w:marRight w:val="0"/>
      <w:marTop w:val="0"/>
      <w:marBottom w:val="0"/>
      <w:divBdr>
        <w:top w:val="none" w:sz="0" w:space="0" w:color="auto"/>
        <w:left w:val="none" w:sz="0" w:space="0" w:color="auto"/>
        <w:bottom w:val="none" w:sz="0" w:space="0" w:color="auto"/>
        <w:right w:val="none" w:sz="0" w:space="0" w:color="auto"/>
      </w:divBdr>
    </w:div>
    <w:div w:id="1914655311">
      <w:bodyDiv w:val="1"/>
      <w:marLeft w:val="0"/>
      <w:marRight w:val="0"/>
      <w:marTop w:val="0"/>
      <w:marBottom w:val="0"/>
      <w:divBdr>
        <w:top w:val="none" w:sz="0" w:space="0" w:color="auto"/>
        <w:left w:val="none" w:sz="0" w:space="0" w:color="auto"/>
        <w:bottom w:val="none" w:sz="0" w:space="0" w:color="auto"/>
        <w:right w:val="none" w:sz="0" w:space="0" w:color="auto"/>
      </w:divBdr>
    </w:div>
    <w:div w:id="1915552181">
      <w:bodyDiv w:val="1"/>
      <w:marLeft w:val="0"/>
      <w:marRight w:val="0"/>
      <w:marTop w:val="0"/>
      <w:marBottom w:val="0"/>
      <w:divBdr>
        <w:top w:val="none" w:sz="0" w:space="0" w:color="auto"/>
        <w:left w:val="none" w:sz="0" w:space="0" w:color="auto"/>
        <w:bottom w:val="none" w:sz="0" w:space="0" w:color="auto"/>
        <w:right w:val="none" w:sz="0" w:space="0" w:color="auto"/>
      </w:divBdr>
    </w:div>
    <w:div w:id="1923297651">
      <w:bodyDiv w:val="1"/>
      <w:marLeft w:val="0"/>
      <w:marRight w:val="0"/>
      <w:marTop w:val="0"/>
      <w:marBottom w:val="0"/>
      <w:divBdr>
        <w:top w:val="none" w:sz="0" w:space="0" w:color="auto"/>
        <w:left w:val="none" w:sz="0" w:space="0" w:color="auto"/>
        <w:bottom w:val="none" w:sz="0" w:space="0" w:color="auto"/>
        <w:right w:val="none" w:sz="0" w:space="0" w:color="auto"/>
      </w:divBdr>
    </w:div>
    <w:div w:id="1931422354">
      <w:bodyDiv w:val="1"/>
      <w:marLeft w:val="0"/>
      <w:marRight w:val="0"/>
      <w:marTop w:val="0"/>
      <w:marBottom w:val="0"/>
      <w:divBdr>
        <w:top w:val="none" w:sz="0" w:space="0" w:color="auto"/>
        <w:left w:val="none" w:sz="0" w:space="0" w:color="auto"/>
        <w:bottom w:val="none" w:sz="0" w:space="0" w:color="auto"/>
        <w:right w:val="none" w:sz="0" w:space="0" w:color="auto"/>
      </w:divBdr>
    </w:div>
    <w:div w:id="1944994459">
      <w:bodyDiv w:val="1"/>
      <w:marLeft w:val="0"/>
      <w:marRight w:val="0"/>
      <w:marTop w:val="0"/>
      <w:marBottom w:val="0"/>
      <w:divBdr>
        <w:top w:val="none" w:sz="0" w:space="0" w:color="auto"/>
        <w:left w:val="none" w:sz="0" w:space="0" w:color="auto"/>
        <w:bottom w:val="none" w:sz="0" w:space="0" w:color="auto"/>
        <w:right w:val="none" w:sz="0" w:space="0" w:color="auto"/>
      </w:divBdr>
    </w:div>
    <w:div w:id="1953396781">
      <w:bodyDiv w:val="1"/>
      <w:marLeft w:val="0"/>
      <w:marRight w:val="0"/>
      <w:marTop w:val="0"/>
      <w:marBottom w:val="0"/>
      <w:divBdr>
        <w:top w:val="none" w:sz="0" w:space="0" w:color="auto"/>
        <w:left w:val="none" w:sz="0" w:space="0" w:color="auto"/>
        <w:bottom w:val="none" w:sz="0" w:space="0" w:color="auto"/>
        <w:right w:val="none" w:sz="0" w:space="0" w:color="auto"/>
      </w:divBdr>
    </w:div>
    <w:div w:id="1953592193">
      <w:bodyDiv w:val="1"/>
      <w:marLeft w:val="0"/>
      <w:marRight w:val="0"/>
      <w:marTop w:val="0"/>
      <w:marBottom w:val="0"/>
      <w:divBdr>
        <w:top w:val="none" w:sz="0" w:space="0" w:color="auto"/>
        <w:left w:val="none" w:sz="0" w:space="0" w:color="auto"/>
        <w:bottom w:val="none" w:sz="0" w:space="0" w:color="auto"/>
        <w:right w:val="none" w:sz="0" w:space="0" w:color="auto"/>
      </w:divBdr>
    </w:div>
    <w:div w:id="1957833628">
      <w:bodyDiv w:val="1"/>
      <w:marLeft w:val="0"/>
      <w:marRight w:val="0"/>
      <w:marTop w:val="0"/>
      <w:marBottom w:val="0"/>
      <w:divBdr>
        <w:top w:val="none" w:sz="0" w:space="0" w:color="auto"/>
        <w:left w:val="none" w:sz="0" w:space="0" w:color="auto"/>
        <w:bottom w:val="none" w:sz="0" w:space="0" w:color="auto"/>
        <w:right w:val="none" w:sz="0" w:space="0" w:color="auto"/>
      </w:divBdr>
    </w:div>
    <w:div w:id="1960211492">
      <w:bodyDiv w:val="1"/>
      <w:marLeft w:val="0"/>
      <w:marRight w:val="0"/>
      <w:marTop w:val="0"/>
      <w:marBottom w:val="0"/>
      <w:divBdr>
        <w:top w:val="none" w:sz="0" w:space="0" w:color="auto"/>
        <w:left w:val="none" w:sz="0" w:space="0" w:color="auto"/>
        <w:bottom w:val="none" w:sz="0" w:space="0" w:color="auto"/>
        <w:right w:val="none" w:sz="0" w:space="0" w:color="auto"/>
      </w:divBdr>
    </w:div>
    <w:div w:id="1961377194">
      <w:bodyDiv w:val="1"/>
      <w:marLeft w:val="0"/>
      <w:marRight w:val="0"/>
      <w:marTop w:val="0"/>
      <w:marBottom w:val="0"/>
      <w:divBdr>
        <w:top w:val="none" w:sz="0" w:space="0" w:color="auto"/>
        <w:left w:val="none" w:sz="0" w:space="0" w:color="auto"/>
        <w:bottom w:val="none" w:sz="0" w:space="0" w:color="auto"/>
        <w:right w:val="none" w:sz="0" w:space="0" w:color="auto"/>
      </w:divBdr>
    </w:div>
    <w:div w:id="1965039013">
      <w:bodyDiv w:val="1"/>
      <w:marLeft w:val="0"/>
      <w:marRight w:val="0"/>
      <w:marTop w:val="0"/>
      <w:marBottom w:val="0"/>
      <w:divBdr>
        <w:top w:val="none" w:sz="0" w:space="0" w:color="auto"/>
        <w:left w:val="none" w:sz="0" w:space="0" w:color="auto"/>
        <w:bottom w:val="none" w:sz="0" w:space="0" w:color="auto"/>
        <w:right w:val="none" w:sz="0" w:space="0" w:color="auto"/>
      </w:divBdr>
    </w:div>
    <w:div w:id="1966887537">
      <w:bodyDiv w:val="1"/>
      <w:marLeft w:val="0"/>
      <w:marRight w:val="0"/>
      <w:marTop w:val="0"/>
      <w:marBottom w:val="0"/>
      <w:divBdr>
        <w:top w:val="none" w:sz="0" w:space="0" w:color="auto"/>
        <w:left w:val="none" w:sz="0" w:space="0" w:color="auto"/>
        <w:bottom w:val="none" w:sz="0" w:space="0" w:color="auto"/>
        <w:right w:val="none" w:sz="0" w:space="0" w:color="auto"/>
      </w:divBdr>
    </w:div>
    <w:div w:id="1976446792">
      <w:bodyDiv w:val="1"/>
      <w:marLeft w:val="0"/>
      <w:marRight w:val="0"/>
      <w:marTop w:val="0"/>
      <w:marBottom w:val="0"/>
      <w:divBdr>
        <w:top w:val="none" w:sz="0" w:space="0" w:color="auto"/>
        <w:left w:val="none" w:sz="0" w:space="0" w:color="auto"/>
        <w:bottom w:val="none" w:sz="0" w:space="0" w:color="auto"/>
        <w:right w:val="none" w:sz="0" w:space="0" w:color="auto"/>
      </w:divBdr>
    </w:div>
    <w:div w:id="1978410859">
      <w:bodyDiv w:val="1"/>
      <w:marLeft w:val="0"/>
      <w:marRight w:val="0"/>
      <w:marTop w:val="0"/>
      <w:marBottom w:val="0"/>
      <w:divBdr>
        <w:top w:val="none" w:sz="0" w:space="0" w:color="auto"/>
        <w:left w:val="none" w:sz="0" w:space="0" w:color="auto"/>
        <w:bottom w:val="none" w:sz="0" w:space="0" w:color="auto"/>
        <w:right w:val="none" w:sz="0" w:space="0" w:color="auto"/>
      </w:divBdr>
    </w:div>
    <w:div w:id="1980576059">
      <w:bodyDiv w:val="1"/>
      <w:marLeft w:val="0"/>
      <w:marRight w:val="0"/>
      <w:marTop w:val="0"/>
      <w:marBottom w:val="0"/>
      <w:divBdr>
        <w:top w:val="none" w:sz="0" w:space="0" w:color="auto"/>
        <w:left w:val="none" w:sz="0" w:space="0" w:color="auto"/>
        <w:bottom w:val="none" w:sz="0" w:space="0" w:color="auto"/>
        <w:right w:val="none" w:sz="0" w:space="0" w:color="auto"/>
      </w:divBdr>
    </w:div>
    <w:div w:id="1987585930">
      <w:bodyDiv w:val="1"/>
      <w:marLeft w:val="0"/>
      <w:marRight w:val="0"/>
      <w:marTop w:val="0"/>
      <w:marBottom w:val="0"/>
      <w:divBdr>
        <w:top w:val="none" w:sz="0" w:space="0" w:color="auto"/>
        <w:left w:val="none" w:sz="0" w:space="0" w:color="auto"/>
        <w:bottom w:val="none" w:sz="0" w:space="0" w:color="auto"/>
        <w:right w:val="none" w:sz="0" w:space="0" w:color="auto"/>
      </w:divBdr>
    </w:div>
    <w:div w:id="1988316283">
      <w:bodyDiv w:val="1"/>
      <w:marLeft w:val="0"/>
      <w:marRight w:val="0"/>
      <w:marTop w:val="0"/>
      <w:marBottom w:val="0"/>
      <w:divBdr>
        <w:top w:val="none" w:sz="0" w:space="0" w:color="auto"/>
        <w:left w:val="none" w:sz="0" w:space="0" w:color="auto"/>
        <w:bottom w:val="none" w:sz="0" w:space="0" w:color="auto"/>
        <w:right w:val="none" w:sz="0" w:space="0" w:color="auto"/>
      </w:divBdr>
    </w:div>
    <w:div w:id="1992900138">
      <w:bodyDiv w:val="1"/>
      <w:marLeft w:val="0"/>
      <w:marRight w:val="0"/>
      <w:marTop w:val="0"/>
      <w:marBottom w:val="0"/>
      <w:divBdr>
        <w:top w:val="none" w:sz="0" w:space="0" w:color="auto"/>
        <w:left w:val="none" w:sz="0" w:space="0" w:color="auto"/>
        <w:bottom w:val="none" w:sz="0" w:space="0" w:color="auto"/>
        <w:right w:val="none" w:sz="0" w:space="0" w:color="auto"/>
      </w:divBdr>
    </w:div>
    <w:div w:id="2003392942">
      <w:bodyDiv w:val="1"/>
      <w:marLeft w:val="0"/>
      <w:marRight w:val="0"/>
      <w:marTop w:val="0"/>
      <w:marBottom w:val="0"/>
      <w:divBdr>
        <w:top w:val="none" w:sz="0" w:space="0" w:color="auto"/>
        <w:left w:val="none" w:sz="0" w:space="0" w:color="auto"/>
        <w:bottom w:val="none" w:sz="0" w:space="0" w:color="auto"/>
        <w:right w:val="none" w:sz="0" w:space="0" w:color="auto"/>
      </w:divBdr>
    </w:div>
    <w:div w:id="2005015173">
      <w:bodyDiv w:val="1"/>
      <w:marLeft w:val="0"/>
      <w:marRight w:val="0"/>
      <w:marTop w:val="0"/>
      <w:marBottom w:val="0"/>
      <w:divBdr>
        <w:top w:val="none" w:sz="0" w:space="0" w:color="auto"/>
        <w:left w:val="none" w:sz="0" w:space="0" w:color="auto"/>
        <w:bottom w:val="none" w:sz="0" w:space="0" w:color="auto"/>
        <w:right w:val="none" w:sz="0" w:space="0" w:color="auto"/>
      </w:divBdr>
    </w:div>
    <w:div w:id="2009944665">
      <w:bodyDiv w:val="1"/>
      <w:marLeft w:val="0"/>
      <w:marRight w:val="0"/>
      <w:marTop w:val="0"/>
      <w:marBottom w:val="0"/>
      <w:divBdr>
        <w:top w:val="none" w:sz="0" w:space="0" w:color="auto"/>
        <w:left w:val="none" w:sz="0" w:space="0" w:color="auto"/>
        <w:bottom w:val="none" w:sz="0" w:space="0" w:color="auto"/>
        <w:right w:val="none" w:sz="0" w:space="0" w:color="auto"/>
      </w:divBdr>
    </w:div>
    <w:div w:id="2011836418">
      <w:bodyDiv w:val="1"/>
      <w:marLeft w:val="0"/>
      <w:marRight w:val="0"/>
      <w:marTop w:val="0"/>
      <w:marBottom w:val="0"/>
      <w:divBdr>
        <w:top w:val="none" w:sz="0" w:space="0" w:color="auto"/>
        <w:left w:val="none" w:sz="0" w:space="0" w:color="auto"/>
        <w:bottom w:val="none" w:sz="0" w:space="0" w:color="auto"/>
        <w:right w:val="none" w:sz="0" w:space="0" w:color="auto"/>
      </w:divBdr>
    </w:div>
    <w:div w:id="2013681232">
      <w:bodyDiv w:val="1"/>
      <w:marLeft w:val="0"/>
      <w:marRight w:val="0"/>
      <w:marTop w:val="0"/>
      <w:marBottom w:val="0"/>
      <w:divBdr>
        <w:top w:val="none" w:sz="0" w:space="0" w:color="auto"/>
        <w:left w:val="none" w:sz="0" w:space="0" w:color="auto"/>
        <w:bottom w:val="none" w:sz="0" w:space="0" w:color="auto"/>
        <w:right w:val="none" w:sz="0" w:space="0" w:color="auto"/>
      </w:divBdr>
    </w:div>
    <w:div w:id="2030986300">
      <w:bodyDiv w:val="1"/>
      <w:marLeft w:val="0"/>
      <w:marRight w:val="0"/>
      <w:marTop w:val="0"/>
      <w:marBottom w:val="0"/>
      <w:divBdr>
        <w:top w:val="none" w:sz="0" w:space="0" w:color="auto"/>
        <w:left w:val="none" w:sz="0" w:space="0" w:color="auto"/>
        <w:bottom w:val="none" w:sz="0" w:space="0" w:color="auto"/>
        <w:right w:val="none" w:sz="0" w:space="0" w:color="auto"/>
      </w:divBdr>
    </w:div>
    <w:div w:id="2035307127">
      <w:bodyDiv w:val="1"/>
      <w:marLeft w:val="0"/>
      <w:marRight w:val="0"/>
      <w:marTop w:val="0"/>
      <w:marBottom w:val="0"/>
      <w:divBdr>
        <w:top w:val="none" w:sz="0" w:space="0" w:color="auto"/>
        <w:left w:val="none" w:sz="0" w:space="0" w:color="auto"/>
        <w:bottom w:val="none" w:sz="0" w:space="0" w:color="auto"/>
        <w:right w:val="none" w:sz="0" w:space="0" w:color="auto"/>
      </w:divBdr>
    </w:div>
    <w:div w:id="2039550459">
      <w:bodyDiv w:val="1"/>
      <w:marLeft w:val="0"/>
      <w:marRight w:val="0"/>
      <w:marTop w:val="0"/>
      <w:marBottom w:val="0"/>
      <w:divBdr>
        <w:top w:val="none" w:sz="0" w:space="0" w:color="auto"/>
        <w:left w:val="none" w:sz="0" w:space="0" w:color="auto"/>
        <w:bottom w:val="none" w:sz="0" w:space="0" w:color="auto"/>
        <w:right w:val="none" w:sz="0" w:space="0" w:color="auto"/>
      </w:divBdr>
    </w:div>
    <w:div w:id="2041005602">
      <w:bodyDiv w:val="1"/>
      <w:marLeft w:val="0"/>
      <w:marRight w:val="0"/>
      <w:marTop w:val="0"/>
      <w:marBottom w:val="0"/>
      <w:divBdr>
        <w:top w:val="none" w:sz="0" w:space="0" w:color="auto"/>
        <w:left w:val="none" w:sz="0" w:space="0" w:color="auto"/>
        <w:bottom w:val="none" w:sz="0" w:space="0" w:color="auto"/>
        <w:right w:val="none" w:sz="0" w:space="0" w:color="auto"/>
      </w:divBdr>
    </w:div>
    <w:div w:id="2042128598">
      <w:bodyDiv w:val="1"/>
      <w:marLeft w:val="0"/>
      <w:marRight w:val="0"/>
      <w:marTop w:val="0"/>
      <w:marBottom w:val="0"/>
      <w:divBdr>
        <w:top w:val="none" w:sz="0" w:space="0" w:color="auto"/>
        <w:left w:val="none" w:sz="0" w:space="0" w:color="auto"/>
        <w:bottom w:val="none" w:sz="0" w:space="0" w:color="auto"/>
        <w:right w:val="none" w:sz="0" w:space="0" w:color="auto"/>
      </w:divBdr>
    </w:div>
    <w:div w:id="2044398944">
      <w:bodyDiv w:val="1"/>
      <w:marLeft w:val="0"/>
      <w:marRight w:val="0"/>
      <w:marTop w:val="0"/>
      <w:marBottom w:val="0"/>
      <w:divBdr>
        <w:top w:val="none" w:sz="0" w:space="0" w:color="auto"/>
        <w:left w:val="none" w:sz="0" w:space="0" w:color="auto"/>
        <w:bottom w:val="none" w:sz="0" w:space="0" w:color="auto"/>
        <w:right w:val="none" w:sz="0" w:space="0" w:color="auto"/>
      </w:divBdr>
    </w:div>
    <w:div w:id="2050915631">
      <w:bodyDiv w:val="1"/>
      <w:marLeft w:val="0"/>
      <w:marRight w:val="0"/>
      <w:marTop w:val="0"/>
      <w:marBottom w:val="0"/>
      <w:divBdr>
        <w:top w:val="none" w:sz="0" w:space="0" w:color="auto"/>
        <w:left w:val="none" w:sz="0" w:space="0" w:color="auto"/>
        <w:bottom w:val="none" w:sz="0" w:space="0" w:color="auto"/>
        <w:right w:val="none" w:sz="0" w:space="0" w:color="auto"/>
      </w:divBdr>
    </w:div>
    <w:div w:id="2051342936">
      <w:bodyDiv w:val="1"/>
      <w:marLeft w:val="0"/>
      <w:marRight w:val="0"/>
      <w:marTop w:val="0"/>
      <w:marBottom w:val="0"/>
      <w:divBdr>
        <w:top w:val="none" w:sz="0" w:space="0" w:color="auto"/>
        <w:left w:val="none" w:sz="0" w:space="0" w:color="auto"/>
        <w:bottom w:val="none" w:sz="0" w:space="0" w:color="auto"/>
        <w:right w:val="none" w:sz="0" w:space="0" w:color="auto"/>
      </w:divBdr>
    </w:div>
    <w:div w:id="2053265634">
      <w:bodyDiv w:val="1"/>
      <w:marLeft w:val="0"/>
      <w:marRight w:val="0"/>
      <w:marTop w:val="0"/>
      <w:marBottom w:val="0"/>
      <w:divBdr>
        <w:top w:val="none" w:sz="0" w:space="0" w:color="auto"/>
        <w:left w:val="none" w:sz="0" w:space="0" w:color="auto"/>
        <w:bottom w:val="none" w:sz="0" w:space="0" w:color="auto"/>
        <w:right w:val="none" w:sz="0" w:space="0" w:color="auto"/>
      </w:divBdr>
    </w:div>
    <w:div w:id="2058890418">
      <w:bodyDiv w:val="1"/>
      <w:marLeft w:val="0"/>
      <w:marRight w:val="0"/>
      <w:marTop w:val="0"/>
      <w:marBottom w:val="0"/>
      <w:divBdr>
        <w:top w:val="none" w:sz="0" w:space="0" w:color="auto"/>
        <w:left w:val="none" w:sz="0" w:space="0" w:color="auto"/>
        <w:bottom w:val="none" w:sz="0" w:space="0" w:color="auto"/>
        <w:right w:val="none" w:sz="0" w:space="0" w:color="auto"/>
      </w:divBdr>
    </w:div>
    <w:div w:id="2059932436">
      <w:bodyDiv w:val="1"/>
      <w:marLeft w:val="0"/>
      <w:marRight w:val="0"/>
      <w:marTop w:val="0"/>
      <w:marBottom w:val="0"/>
      <w:divBdr>
        <w:top w:val="none" w:sz="0" w:space="0" w:color="auto"/>
        <w:left w:val="none" w:sz="0" w:space="0" w:color="auto"/>
        <w:bottom w:val="none" w:sz="0" w:space="0" w:color="auto"/>
        <w:right w:val="none" w:sz="0" w:space="0" w:color="auto"/>
      </w:divBdr>
    </w:div>
    <w:div w:id="2060663971">
      <w:bodyDiv w:val="1"/>
      <w:marLeft w:val="0"/>
      <w:marRight w:val="0"/>
      <w:marTop w:val="0"/>
      <w:marBottom w:val="0"/>
      <w:divBdr>
        <w:top w:val="none" w:sz="0" w:space="0" w:color="auto"/>
        <w:left w:val="none" w:sz="0" w:space="0" w:color="auto"/>
        <w:bottom w:val="none" w:sz="0" w:space="0" w:color="auto"/>
        <w:right w:val="none" w:sz="0" w:space="0" w:color="auto"/>
      </w:divBdr>
    </w:div>
    <w:div w:id="2069722013">
      <w:bodyDiv w:val="1"/>
      <w:marLeft w:val="0"/>
      <w:marRight w:val="0"/>
      <w:marTop w:val="0"/>
      <w:marBottom w:val="0"/>
      <w:divBdr>
        <w:top w:val="none" w:sz="0" w:space="0" w:color="auto"/>
        <w:left w:val="none" w:sz="0" w:space="0" w:color="auto"/>
        <w:bottom w:val="none" w:sz="0" w:space="0" w:color="auto"/>
        <w:right w:val="none" w:sz="0" w:space="0" w:color="auto"/>
      </w:divBdr>
    </w:div>
    <w:div w:id="2073116180">
      <w:bodyDiv w:val="1"/>
      <w:marLeft w:val="0"/>
      <w:marRight w:val="0"/>
      <w:marTop w:val="0"/>
      <w:marBottom w:val="0"/>
      <w:divBdr>
        <w:top w:val="none" w:sz="0" w:space="0" w:color="auto"/>
        <w:left w:val="none" w:sz="0" w:space="0" w:color="auto"/>
        <w:bottom w:val="none" w:sz="0" w:space="0" w:color="auto"/>
        <w:right w:val="none" w:sz="0" w:space="0" w:color="auto"/>
      </w:divBdr>
    </w:div>
    <w:div w:id="2080247358">
      <w:bodyDiv w:val="1"/>
      <w:marLeft w:val="0"/>
      <w:marRight w:val="0"/>
      <w:marTop w:val="0"/>
      <w:marBottom w:val="0"/>
      <w:divBdr>
        <w:top w:val="none" w:sz="0" w:space="0" w:color="auto"/>
        <w:left w:val="none" w:sz="0" w:space="0" w:color="auto"/>
        <w:bottom w:val="none" w:sz="0" w:space="0" w:color="auto"/>
        <w:right w:val="none" w:sz="0" w:space="0" w:color="auto"/>
      </w:divBdr>
    </w:div>
    <w:div w:id="2081246967">
      <w:bodyDiv w:val="1"/>
      <w:marLeft w:val="0"/>
      <w:marRight w:val="0"/>
      <w:marTop w:val="0"/>
      <w:marBottom w:val="0"/>
      <w:divBdr>
        <w:top w:val="none" w:sz="0" w:space="0" w:color="auto"/>
        <w:left w:val="none" w:sz="0" w:space="0" w:color="auto"/>
        <w:bottom w:val="none" w:sz="0" w:space="0" w:color="auto"/>
        <w:right w:val="none" w:sz="0" w:space="0" w:color="auto"/>
      </w:divBdr>
    </w:div>
    <w:div w:id="2083015610">
      <w:bodyDiv w:val="1"/>
      <w:marLeft w:val="0"/>
      <w:marRight w:val="0"/>
      <w:marTop w:val="0"/>
      <w:marBottom w:val="0"/>
      <w:divBdr>
        <w:top w:val="none" w:sz="0" w:space="0" w:color="auto"/>
        <w:left w:val="none" w:sz="0" w:space="0" w:color="auto"/>
        <w:bottom w:val="none" w:sz="0" w:space="0" w:color="auto"/>
        <w:right w:val="none" w:sz="0" w:space="0" w:color="auto"/>
      </w:divBdr>
    </w:div>
    <w:div w:id="2087607112">
      <w:bodyDiv w:val="1"/>
      <w:marLeft w:val="0"/>
      <w:marRight w:val="0"/>
      <w:marTop w:val="0"/>
      <w:marBottom w:val="0"/>
      <w:divBdr>
        <w:top w:val="none" w:sz="0" w:space="0" w:color="auto"/>
        <w:left w:val="none" w:sz="0" w:space="0" w:color="auto"/>
        <w:bottom w:val="none" w:sz="0" w:space="0" w:color="auto"/>
        <w:right w:val="none" w:sz="0" w:space="0" w:color="auto"/>
      </w:divBdr>
    </w:div>
    <w:div w:id="2089645399">
      <w:bodyDiv w:val="1"/>
      <w:marLeft w:val="0"/>
      <w:marRight w:val="0"/>
      <w:marTop w:val="0"/>
      <w:marBottom w:val="0"/>
      <w:divBdr>
        <w:top w:val="none" w:sz="0" w:space="0" w:color="auto"/>
        <w:left w:val="none" w:sz="0" w:space="0" w:color="auto"/>
        <w:bottom w:val="none" w:sz="0" w:space="0" w:color="auto"/>
        <w:right w:val="none" w:sz="0" w:space="0" w:color="auto"/>
      </w:divBdr>
    </w:div>
    <w:div w:id="2091192309">
      <w:bodyDiv w:val="1"/>
      <w:marLeft w:val="0"/>
      <w:marRight w:val="0"/>
      <w:marTop w:val="0"/>
      <w:marBottom w:val="0"/>
      <w:divBdr>
        <w:top w:val="none" w:sz="0" w:space="0" w:color="auto"/>
        <w:left w:val="none" w:sz="0" w:space="0" w:color="auto"/>
        <w:bottom w:val="none" w:sz="0" w:space="0" w:color="auto"/>
        <w:right w:val="none" w:sz="0" w:space="0" w:color="auto"/>
      </w:divBdr>
    </w:div>
    <w:div w:id="2094742465">
      <w:bodyDiv w:val="1"/>
      <w:marLeft w:val="0"/>
      <w:marRight w:val="0"/>
      <w:marTop w:val="0"/>
      <w:marBottom w:val="0"/>
      <w:divBdr>
        <w:top w:val="none" w:sz="0" w:space="0" w:color="auto"/>
        <w:left w:val="none" w:sz="0" w:space="0" w:color="auto"/>
        <w:bottom w:val="none" w:sz="0" w:space="0" w:color="auto"/>
        <w:right w:val="none" w:sz="0" w:space="0" w:color="auto"/>
      </w:divBdr>
    </w:div>
    <w:div w:id="2098403548">
      <w:bodyDiv w:val="1"/>
      <w:marLeft w:val="0"/>
      <w:marRight w:val="0"/>
      <w:marTop w:val="0"/>
      <w:marBottom w:val="0"/>
      <w:divBdr>
        <w:top w:val="none" w:sz="0" w:space="0" w:color="auto"/>
        <w:left w:val="none" w:sz="0" w:space="0" w:color="auto"/>
        <w:bottom w:val="none" w:sz="0" w:space="0" w:color="auto"/>
        <w:right w:val="none" w:sz="0" w:space="0" w:color="auto"/>
      </w:divBdr>
    </w:div>
    <w:div w:id="2101442777">
      <w:bodyDiv w:val="1"/>
      <w:marLeft w:val="0"/>
      <w:marRight w:val="0"/>
      <w:marTop w:val="0"/>
      <w:marBottom w:val="0"/>
      <w:divBdr>
        <w:top w:val="none" w:sz="0" w:space="0" w:color="auto"/>
        <w:left w:val="none" w:sz="0" w:space="0" w:color="auto"/>
        <w:bottom w:val="none" w:sz="0" w:space="0" w:color="auto"/>
        <w:right w:val="none" w:sz="0" w:space="0" w:color="auto"/>
      </w:divBdr>
    </w:div>
    <w:div w:id="2104033890">
      <w:bodyDiv w:val="1"/>
      <w:marLeft w:val="0"/>
      <w:marRight w:val="0"/>
      <w:marTop w:val="0"/>
      <w:marBottom w:val="0"/>
      <w:divBdr>
        <w:top w:val="none" w:sz="0" w:space="0" w:color="auto"/>
        <w:left w:val="none" w:sz="0" w:space="0" w:color="auto"/>
        <w:bottom w:val="none" w:sz="0" w:space="0" w:color="auto"/>
        <w:right w:val="none" w:sz="0" w:space="0" w:color="auto"/>
      </w:divBdr>
    </w:div>
    <w:div w:id="2112771955">
      <w:bodyDiv w:val="1"/>
      <w:marLeft w:val="0"/>
      <w:marRight w:val="0"/>
      <w:marTop w:val="0"/>
      <w:marBottom w:val="0"/>
      <w:divBdr>
        <w:top w:val="none" w:sz="0" w:space="0" w:color="auto"/>
        <w:left w:val="none" w:sz="0" w:space="0" w:color="auto"/>
        <w:bottom w:val="none" w:sz="0" w:space="0" w:color="auto"/>
        <w:right w:val="none" w:sz="0" w:space="0" w:color="auto"/>
      </w:divBdr>
    </w:div>
    <w:div w:id="2118981470">
      <w:bodyDiv w:val="1"/>
      <w:marLeft w:val="0"/>
      <w:marRight w:val="0"/>
      <w:marTop w:val="0"/>
      <w:marBottom w:val="0"/>
      <w:divBdr>
        <w:top w:val="none" w:sz="0" w:space="0" w:color="auto"/>
        <w:left w:val="none" w:sz="0" w:space="0" w:color="auto"/>
        <w:bottom w:val="none" w:sz="0" w:space="0" w:color="auto"/>
        <w:right w:val="none" w:sz="0" w:space="0" w:color="auto"/>
      </w:divBdr>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25533286">
      <w:bodyDiv w:val="1"/>
      <w:marLeft w:val="0"/>
      <w:marRight w:val="0"/>
      <w:marTop w:val="0"/>
      <w:marBottom w:val="0"/>
      <w:divBdr>
        <w:top w:val="none" w:sz="0" w:space="0" w:color="auto"/>
        <w:left w:val="none" w:sz="0" w:space="0" w:color="auto"/>
        <w:bottom w:val="none" w:sz="0" w:space="0" w:color="auto"/>
        <w:right w:val="none" w:sz="0" w:space="0" w:color="auto"/>
      </w:divBdr>
    </w:div>
    <w:div w:id="21440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Nov041</b:Tag>
    <b:SourceType>JournalArticle</b:SourceType>
    <b:Guid>{7FC63659-536C-4D25-BAB0-578EA28F8584}</b:Guid>
    <b:Author>
      <b:Author>
        <b:NameList>
          <b:Person>
            <b:Last>Novoselov</b:Last>
            <b:First>K.</b:First>
            <b:Middle>S.</b:Middle>
          </b:Person>
          <b:Person>
            <b:Last>Geim</b:Last>
            <b:First>A.</b:First>
            <b:Middle>K.</b:Middle>
          </b:Person>
          <b:Person>
            <b:Last>Morozov</b:Last>
            <b:First>S.</b:First>
          </b:Person>
          <b:Person>
            <b:Last>Jiang</b:Last>
            <b:First>D.</b:First>
          </b:Person>
          <b:Person>
            <b:Last>Zhang</b:Last>
            <b:First>Y.</b:First>
          </b:Person>
          <b:Person>
            <b:Last>Dubonos</b:Last>
            <b:First>S.</b:First>
            <b:Middle>A.</b:Middle>
          </b:Person>
          <b:Person>
            <b:Last>Grigorieva</b:Last>
            <b:First>I.</b:First>
          </b:Person>
          <b:Person>
            <b:Last>Firsov</b:Last>
            <b:First>A.</b:First>
          </b:Person>
        </b:NameList>
      </b:Author>
    </b:Author>
    <b:Title>Electric field effect in atomically thin carbon films</b:Title>
    <b:JournalName>Science</b:JournalName>
    <b:Year>2004</b:Year>
    <b:Pages>666–669</b:Pages>
    <b:Volume>306</b:Volume>
    <b:RefOrder>95</b:RefOrder>
  </b:Source>
  <b:Source>
    <b:Tag>Zha10</b:Tag>
    <b:SourceType>JournalArticle</b:SourceType>
    <b:Guid>{2B762520-9982-4D88-9AD0-A65B17A50A2C}</b:Guid>
    <b:Title>Preparation of graphene by exfoliation of graphiteusing wet ball milling</b:Title>
    <b:JournalName>J. Mater. Chem.</b:JournalName>
    <b:Year>2010</b:Year>
    <b:Pages>5817–5819</b:Pages>
    <b:Volume>20</b:Volume>
    <b:Author>
      <b:Author>
        <b:NameList>
          <b:Person>
            <b:Last>Zhao</b:Last>
            <b:First>W.</b:First>
          </b:Person>
          <b:Person>
            <b:Last>Fang</b:Last>
            <b:First>M.</b:First>
          </b:Person>
          <b:Person>
            <b:Last>Wu</b:Last>
            <b:First>F.</b:First>
          </b:Person>
          <b:Person>
            <b:Last>Wu</b:Last>
            <b:First>H.</b:First>
          </b:Person>
          <b:Person>
            <b:Last>Wang</b:Last>
            <b:First>L.</b:First>
          </b:Person>
          <b:Person>
            <b:Last>Chen</b:Last>
            <b:First>G.</b:First>
          </b:Person>
        </b:NameList>
      </b:Author>
    </b:Author>
    <b:RefOrder>96</b:RefOrder>
  </b:Source>
  <b:Source>
    <b:Tag>Cai12</b:Tag>
    <b:SourceType>JournalArticle</b:SourceType>
    <b:Guid>{727688CE-DB8B-4FD2-A76B-D39FD56824A9}</b:Guid>
    <b:Author>
      <b:Author>
        <b:NameList>
          <b:Person>
            <b:Last>Cai</b:Last>
            <b:First>M.</b:First>
          </b:Person>
          <b:Person>
            <b:Last>Thorpe</b:Last>
            <b:First>D.</b:First>
          </b:Person>
          <b:Person>
            <b:Last>Adamson</b:Last>
            <b:First>D.</b:First>
            <b:Middle>H.</b:Middle>
          </b:Person>
          <b:Person>
            <b:Last>Schniepp</b:Last>
            <b:First>H.</b:First>
            <b:Middle>C.</b:Middle>
          </b:Person>
        </b:NameList>
      </b:Author>
    </b:Author>
    <b:Title>Methods of graphite exfoliation</b:Title>
    <b:JournalName>J. Mater. Chem.</b:JournalName>
    <b:Year>2012</b:Year>
    <b:Pages>24992–25002</b:Pages>
    <b:Volume>22</b:Volume>
    <b:RefOrder>97</b:RefOrder>
  </b:Source>
  <b:Source>
    <b:Tag>Los11</b:Tag>
    <b:SourceType>JournalArticle</b:SourceType>
    <b:Guid>{1232D1AD-6DFE-4F4D-B38E-8D3F9A291AFB}</b:Guid>
    <b:Author>
      <b:Author>
        <b:NameList>
          <b:Person>
            <b:Last>Losurdo</b:Last>
            <b:First>M.</b:First>
          </b:Person>
          <b:Person>
            <b:Last>Giangregorio</b:Last>
            <b:First>M.</b:First>
            <b:Middle>M.</b:Middle>
          </b:Person>
          <b:Person>
            <b:Last>Capezzuto</b:Last>
            <b:First>P.</b:First>
          </b:Person>
          <b:Person>
            <b:Last>Bruno</b:Last>
            <b:First>G.</b:First>
          </b:Person>
        </b:NameList>
      </b:Author>
    </b:Author>
    <b:Title>Graphene CVD growth on copper and nickel: Role of hydrogen in kinetics and structure</b:Title>
    <b:JournalName>Phys. Chem. Chem. Phys.</b:JournalName>
    <b:Year>2011</b:Year>
    <b:Pages>20836–20843</b:Pages>
    <b:Volume>13</b:Volume>
    <b:RefOrder>14</b:RefOrder>
  </b:Source>
  <b:Source>
    <b:Tag>Sta07</b:Tag>
    <b:SourceType>JournalArticle</b:SourceType>
    <b:Guid>{8D65146B-ACB3-41AB-81AE-2139A231D9C5}</b:Guid>
    <b:Author>
      <b:Author>
        <b:NameList>
          <b:Person>
            <b:Last>Stankovich</b:Last>
            <b:First>S.</b:First>
          </b:Person>
          <b:Person>
            <b:Last>Dikin</b:Last>
            <b:First>D.A.</b:First>
          </b:Person>
          <b:Person>
            <b:Last>Piner</b:Last>
            <b:First>R.D.</b:First>
          </b:Person>
          <b:Person>
            <b:Last>Kohlhaas</b:Last>
            <b:First>K.A.</b:First>
          </b:Person>
          <b:Person>
            <b:Last>Kleinhammes</b:Last>
            <b:First>A.</b:First>
          </b:Person>
          <b:Person>
            <b:Last>Jia</b:Last>
            <b:First>Y.</b:First>
          </b:Person>
          <b:Person>
            <b:Last>Wu</b:Last>
            <b:First>Y.</b:First>
          </b:Person>
          <b:Person>
            <b:Last>Nguyen</b:Last>
            <b:First>S.T.</b:First>
          </b:Person>
          <b:Person>
            <b:Last>Ruoff</b:Last>
            <b:First>R.S.</b:First>
          </b:Person>
        </b:NameList>
      </b:Author>
    </b:Author>
    <b:Title>Synthesis of graphene-based nanosheets via chemical reduction of exfoliated graphite oxide</b:Title>
    <b:JournalName>Carbon</b:JournalName>
    <b:Year>2007</b:Year>
    <b:Pages>1558–1565</b:Pages>
    <b:Volume>45</b:Volume>
    <b:RefOrder>98</b:RefOrder>
  </b:Source>
  <b:Source>
    <b:Tag>Cen18</b:Tag>
    <b:SourceType>JournalArticle</b:SourceType>
    <b:Guid>{2A19AA7D-F29C-40E2-957E-0DA1895E833A}</b:Guid>
    <b:Author>
      <b:Author>
        <b:NameList>
          <b:Person>
            <b:Last>Cen</b:Last>
            <b:First>Y.</b:First>
          </b:Person>
          <b:Person>
            <b:Last>Sisson</b:Last>
            <b:First>R.</b:First>
            <b:Middle>D.</b:Middle>
          </b:Person>
          <b:Person>
            <b:Last>Qin</b:Last>
            <b:First>Q.</b:First>
          </b:Person>
          <b:Person>
            <b:Last>Liang</b:Last>
            <b:First>J.</b:First>
          </b:Person>
        </b:NameList>
      </b:Author>
    </b:Author>
    <b:Title>Current Progress of Si/Graphene Nanocomposites forLithium-Ion Batteries</b:Title>
    <b:JournalName>Journal of Carbon Research</b:JournalName>
    <b:Year>2018</b:Year>
    <b:Pages>1-14</b:Pages>
    <b:Volume>4</b:Volume>
    <b:DOI>10.3390/c4010018</b:DOI>
    <b:RefOrder>15</b:RefOrder>
  </b:Source>
  <b:Source>
    <b:Tag>Tah16</b:Tag>
    <b:SourceType>JournalArticle</b:SourceType>
    <b:Guid>{AF8DCB56-738C-4CA1-90A1-006F912A4BC0}</b:Guid>
    <b:Title>The Application of Graphene and ItsDerivatives to Energy Conversion,Storage, and Environmental andBiosensing Devices</b:Title>
    <b:JournalName>The Chemical Record,</b:JournalName>
    <b:Year>2016</b:Year>
    <b:Pages>1591–1634</b:Pages>
    <b:Volume>16</b:Volume>
    <b:Issue>3</b:Issue>
    <b:Author>
      <b:Author>
        <b:NameList>
          <b:Person>
            <b:Last>Tahir</b:Last>
            <b:First>A.</b:First>
            <b:Middle>A.</b:Middle>
          </b:Person>
          <b:Person>
            <b:Last>Ullah</b:Last>
            <b:First>H.</b:First>
          </b:Person>
          <b:Person>
            <b:Last>Sudhagar</b:Last>
            <b:First>P.</b:First>
          </b:Person>
          <b:Person>
            <b:Last>Teridi</b:Last>
            <b:First>M.</b:First>
            <b:Middle>A. M.</b:Middle>
          </b:Person>
          <b:Person>
            <b:Last>Devadoss</b:Last>
            <b:First>A.</b:First>
          </b:Person>
          <b:Person>
            <b:Last>Sundaram</b:Last>
            <b:First>S.</b:First>
          </b:Person>
        </b:NameList>
      </b:Author>
    </b:Author>
    <b:RefOrder>16</b:RefOrder>
  </b:Source>
  <b:Source>
    <b:Tag>Won11</b:Tag>
    <b:SourceType>Book</b:SourceType>
    <b:Guid>{96F14DCB-D834-48ED-9F27-9A580E3E47DA}</b:Guid>
    <b:Title>Carbon Nanotube andGraphene Device Physics</b:Title>
    <b:Year>2011</b:Year>
    <b:City>Cambridge CB2 8RU, UK</b:City>
    <b:Publisher>Cambridge University Press</b:Publisher>
    <b:Author>
      <b:Author>
        <b:NameList>
          <b:Person>
            <b:Last>Wong</b:Last>
            <b:First>H.</b:First>
            <b:Middle>-S. P.</b:Middle>
          </b:Person>
          <b:Person>
            <b:Last>Akinwande</b:Last>
            <b:First>D.</b:First>
          </b:Person>
        </b:NameList>
      </b:Author>
    </b:Author>
    <b:RefOrder>17</b:RefOrder>
  </b:Source>
  <b:Source>
    <b:Tag>Zhe18</b:Tag>
    <b:SourceType>BookSection</b:SourceType>
    <b:Guid>{8589F9AB-46F0-4963-816E-22134063EDC3}</b:Guid>
    <b:Title>Structure and Properties of Graphene</b:Title>
    <b:Year>2018</b:Year>
    <b:Pages>1-12</b:Pages>
    <b:Author>
      <b:Author>
        <b:NameList>
          <b:Person>
            <b:Last>Zhen</b:Last>
            <b:First>Z.</b:First>
          </b:Person>
          <b:Person>
            <b:Last>Zhu</b:Last>
            <b:First>H.</b:First>
          </b:Person>
        </b:NameList>
      </b:Author>
      <b:BookAuthor>
        <b:NameList>
          <b:Person>
            <b:Last>Zhu</b:Last>
            <b:First>H.</b:First>
          </b:Person>
          <b:Person>
            <b:Last>Xu</b:Last>
            <b:First>Z.</b:First>
          </b:Person>
          <b:Person>
            <b:Last>Xie</b:Last>
            <b:First>D.</b:First>
          </b:Person>
          <b:Person>
            <b:Last>Fang</b:Last>
            <b:First>Y.</b:First>
          </b:Person>
        </b:NameList>
      </b:BookAuthor>
    </b:Author>
    <b:BookTitle>Graphene: Fabrication, Characterizations, Properties and Applications</b:BookTitle>
    <b:City>London, United Kingdom</b:City>
    <b:Publisher>Academic Press</b:Publisher>
    <b:RefOrder>18</b:RefOrder>
  </b:Source>
  <b:Source>
    <b:Tag>Har18</b:Tag>
    <b:SourceType>JournalArticle</b:SourceType>
    <b:Guid>{FFF70582-C56F-43F0-8F8B-8DA90CC8D5B0}</b:Guid>
    <b:Author>
      <b:Author>
        <b:NameList>
          <b:Person>
            <b:Last>Harris</b:Last>
            <b:First>P.</b:First>
            <b:Middle>J. F.</b:Middle>
          </b:Person>
        </b:NameList>
      </b:Author>
    </b:Author>
    <b:Title>Transmission Electron Microscopy of Carbon: A Brief History</b:Title>
    <b:JournalName>Journal of Carbon Research</b:JournalName>
    <b:Year>2018</b:Year>
    <b:Pages>1-17</b:Pages>
    <b:Volume>4</b:Volume>
    <b:Issue>4</b:Issue>
    <b:DOI>10.3390/c4010004</b:DOI>
    <b:RefOrder>19</b:RefOrder>
  </b:Source>
  <b:Source>
    <b:Tag>Wei18</b:Tag>
    <b:SourceType>JournalArticle</b:SourceType>
    <b:Guid>{5830AEAE-282A-4406-B9BC-E4CD1B697BB5}</b:Guid>
    <b:Title>Effect of Graphene/TiO2 Composite Layer on thePerformance of Dye-Sensitized Solar Cells</b:Title>
    <b:JournalName>Journal of Nanoscience and Nanotechnology</b:JournalName>
    <b:Year>2018</b:Year>
    <b:Pages> 976-983</b:Pages>
    <b:Volume>18</b:Volume>
    <b:Issue>2</b:Issue>
    <b:DOI>10.1166/jnn.2018.14186</b:DOI>
    <b:Author>
      <b:Author>
        <b:NameList>
          <b:Person>
            <b:Last>Wei</b:Last>
            <b:First>L.</b:First>
          </b:Person>
          <b:Person>
            <b:Last>Chen</b:Last>
            <b:First>S.</b:First>
          </b:Person>
          <b:Person>
            <b:Last>Yang</b:Last>
            <b:First>Y.</b:First>
          </b:Person>
          <b:Person>
            <b:Last>Dong</b:Last>
            <b:First>Y.</b:First>
          </b:Person>
          <b:Person>
            <b:Last>Song</b:Last>
            <b:First>W.</b:First>
          </b:Person>
          <b:Person>
            <b:Last>Fan</b:Last>
            <b:First>R.</b:First>
          </b:Person>
        </b:NameList>
      </b:Author>
    </b:Author>
    <b:RefOrder>20</b:RefOrder>
  </b:Source>
  <b:Source>
    <b:Tag>Sta06</b:Tag>
    <b:SourceType>JournalArticle</b:SourceType>
    <b:Guid>{752C9BD4-7822-4DD3-B287-E619EF85D85A}</b:Guid>
    <b:Title>Graphene-based composite materials</b:Title>
    <b:Year>2006</b:Year>
    <b:Pages>282-286</b:Pages>
    <b:Author>
      <b:Author>
        <b:NameList>
          <b:Person>
            <b:Last>Stankovich</b:Last>
            <b:First>S.</b:First>
          </b:Person>
          <b:Person>
            <b:Last>Dikin</b:Last>
            <b:First>D.</b:First>
            <b:Middle>A.</b:Middle>
          </b:Person>
          <b:Person>
            <b:Last>Dommett</b:Last>
            <b:First>G.</b:First>
            <b:Middle>H.</b:Middle>
          </b:Person>
          <b:Person>
            <b:Last>Kohlhaas</b:Last>
            <b:First>K.</b:First>
            <b:Middle>M.</b:Middle>
          </b:Person>
          <b:Person>
            <b:Last>Zimney</b:Last>
            <b:First>E.</b:First>
            <b:Middle>J.</b:Middle>
          </b:Person>
          <b:Person>
            <b:Last>Stach</b:Last>
            <b:First>E.</b:First>
            <b:Middle>A.</b:Middle>
          </b:Person>
          <b:Person>
            <b:Last>Piner</b:Last>
            <b:First>R.</b:First>
            <b:Middle>D.</b:Middle>
          </b:Person>
          <b:Person>
            <b:Last>Nguyen</b:Last>
            <b:First>S.</b:First>
            <b:Middle>T.</b:Middle>
          </b:Person>
          <b:Person>
            <b:Last>Ruoff</b:Last>
            <b:First>R.</b:First>
            <b:Middle>S.</b:Middle>
          </b:Person>
        </b:NameList>
      </b:Author>
    </b:Author>
    <b:JournalName>Nature</b:JournalName>
    <b:Volume>442</b:Volume>
    <b:RefOrder>21</b:RefOrder>
  </b:Source>
  <b:Source>
    <b:Tag>LiD08</b:Tag>
    <b:SourceType>JournalArticle</b:SourceType>
    <b:Guid>{7D85A52D-1803-4944-A7F8-682D7C5AA5AB}</b:Guid>
    <b:Author>
      <b:Author>
        <b:NameList>
          <b:Person>
            <b:Last>Li</b:Last>
            <b:First>D.</b:First>
          </b:Person>
          <b:Person>
            <b:Last>Kaner</b:Last>
            <b:First>R.</b:First>
            <b:Middle>B.</b:Middle>
          </b:Person>
        </b:NameList>
      </b:Author>
    </b:Author>
    <b:Title>Graphene-based composite materials</b:Title>
    <b:JournalName>Science</b:JournalName>
    <b:Year>2008</b:Year>
    <b:Pages>1170-1171</b:Pages>
    <b:Volume>320</b:Volume>
    <b:Issue>5880</b:Issue>
    <b:DOI>10.1126/science.1158180 </b:DOI>
    <b:RefOrder>22</b:RefOrder>
  </b:Source>
  <b:Source>
    <b:Tag>SiY08</b:Tag>
    <b:SourceType>JournalArticle</b:SourceType>
    <b:Guid>{75663EF1-B787-469B-A909-4B23B52A7637}</b:Guid>
    <b:Title>Synthesis of Water Soluble Graphene</b:Title>
    <b:JournalName>Nano Letters</b:JournalName>
    <b:Year>2008</b:Year>
    <b:Pages>1679-1682</b:Pages>
    <b:Volume>8</b:Volume>
    <b:Issue>6</b:Issue>
    <b:DOI>10.1021/nl080604h</b:DOI>
    <b:Author>
      <b:Author>
        <b:NameList>
          <b:Person>
            <b:Last>Si</b:Last>
            <b:First>Y.</b:First>
          </b:Person>
          <b:Person>
            <b:Last>Samulski</b:Last>
            <b:First>E.</b:First>
            <b:Middle>T.</b:Middle>
          </b:Person>
        </b:NameList>
      </b:Author>
    </b:Author>
    <b:RefOrder>23</b:RefOrder>
  </b:Source>
  <b:Source>
    <b:Tag>Cha17</b:Tag>
    <b:SourceType>JournalArticle</b:SourceType>
    <b:Guid>{77E720E8-3CC0-4F5B-B2A8-7E305A84E97F}</b:Guid>
    <b:Title>Lattice Transparency of Graphene</b:Title>
    <b:Year>2017</b:Year>
    <b:Author>
      <b:Author>
        <b:NameList>
          <b:Person>
            <b:Last>Chae</b:Last>
            <b:First>S.</b:First>
          </b:Person>
          <b:Person>
            <b:Last>Jang</b:Last>
            <b:First>S.</b:First>
          </b:Person>
          <b:Person>
            <b:Last>Choi</b:Last>
            <b:First>W.</b:First>
            <b:Middle>J.</b:Middle>
          </b:Person>
          <b:Person>
            <b:Last>Kim</b:Last>
            <b:First>Y.</b:First>
            <b:Middle>S.</b:Middle>
          </b:Person>
          <b:Person>
            <b:Last>Chang</b:Last>
            <b:First>H.</b:First>
          </b:Person>
          <b:Person>
            <b:Last>Lee</b:Last>
            <b:First>T.</b:First>
            <b:Middle>I.</b:Middle>
          </b:Person>
          <b:Person>
            <b:Last>Lee</b:Last>
            <b:First>J.</b:First>
            <b:Middle>-O.</b:Middle>
          </b:Person>
        </b:NameList>
      </b:Author>
    </b:Author>
    <b:JournalName>Nano Letters</b:JournalName>
    <b:Pages>1711-1718</b:Pages>
    <b:Volume>17</b:Volume>
    <b:Issue>3</b:Issue>
    <b:DOI>10.1021/acs.nanolett.6b04989</b:DOI>
    <b:RefOrder>24</b:RefOrder>
  </b:Source>
  <b:Source>
    <b:Tag>Nai08</b:Tag>
    <b:SourceType>JournalArticle</b:SourceType>
    <b:Guid>{5AE273C3-AE1B-4488-B627-3D5975E0B2CB}</b:Guid>
    <b:Author>
      <b:Author>
        <b:NameList>
          <b:Person>
            <b:Last>Nair</b:Last>
            <b:First>R.</b:First>
            <b:Middle>R.</b:Middle>
          </b:Person>
          <b:Person>
            <b:Last>Blake</b:Last>
            <b:First>P.</b:First>
          </b:Person>
          <b:Person>
            <b:Last>Grigorenko</b:Last>
            <b:First>A.</b:First>
            <b:Middle>N.</b:Middle>
          </b:Person>
          <b:Person>
            <b:Last>Novoselov</b:Last>
            <b:First>K.</b:First>
            <b:Middle>S.</b:Middle>
          </b:Person>
          <b:Person>
            <b:Last>Booth</b:Last>
            <b:First>T.</b:First>
            <b:Middle>J.</b:Middle>
          </b:Person>
          <b:Person>
            <b:Last>Stauber</b:Last>
            <b:First>T.</b:First>
          </b:Person>
          <b:Person>
            <b:Last>Peres</b:Last>
            <b:First>N.</b:First>
            <b:Middle>M. R.</b:Middle>
          </b:Person>
          <b:Person>
            <b:Last>Geim</b:Last>
            <b:First>A.</b:First>
            <b:Middle>K.</b:Middle>
          </b:Person>
        </b:NameList>
      </b:Author>
    </b:Author>
    <b:Title>Fine Structure Constant Defines Visual Transparency of Graphene</b:Title>
    <b:JournalName>Science</b:JournalName>
    <b:Year>2008</b:Year>
    <b:Pages>1308 - 1308</b:Pages>
    <b:Volume>320</b:Volume>
    <b:Issue>5881</b:Issue>
    <b:RefOrder>25</b:RefOrder>
  </b:Source>
  <b:Source>
    <b:Tag>Bri13</b:Tag>
    <b:SourceType>JournalArticle</b:SourceType>
    <b:Guid>{03BB2A7D-432E-45A9-898F-1108C460F437}</b:Guid>
    <b:Author>
      <b:Author>
        <b:NameList>
          <b:Person>
            <b:Last>Britnell</b:Last>
            <b:First>L.</b:First>
          </b:Person>
          <b:Person>
            <b:Last>Ribeiro</b:Last>
            <b:First>R.</b:First>
            <b:Middle>M.</b:Middle>
          </b:Person>
          <b:Person>
            <b:Last>Eckmann</b:Last>
            <b:First>A.</b:First>
          </b:Person>
          <b:Person>
            <b:Last>Jalil</b:Last>
            <b:First>R.</b:First>
          </b:Person>
          <b:Person>
            <b:Last>Belle</b:Last>
            <b:First>B.</b:First>
            <b:Middle>D.</b:Middle>
          </b:Person>
          <b:Person>
            <b:Last>Mishchenko</b:Last>
            <b:First>A.</b:First>
          </b:Person>
          <b:Person>
            <b:Last>Kim</b:Last>
            <b:First>Y.</b:First>
            <b:Middle>J.</b:Middle>
          </b:Person>
          <b:Person>
            <b:Last>Gorbachev</b:Last>
            <b:First>R.</b:First>
            <b:Middle>V</b:Middle>
          </b:Person>
          <b:Person>
            <b:Last>Georgiou</b:Last>
            <b:First>T.</b:First>
          </b:Person>
          <b:Person>
            <b:Last>Morozov</b:Last>
            <b:First>S.</b:First>
            <b:Middle>V.</b:Middle>
          </b:Person>
          <b:Person>
            <b:Last>Grigorenko</b:Last>
            <b:First>A.</b:First>
            <b:Middle>N.</b:Middle>
          </b:Person>
          <b:Person>
            <b:Last>Geim</b:Last>
            <b:First>A.</b:First>
            <b:Middle>K.</b:Middle>
          </b:Person>
          <b:Person>
            <b:Last>Casiraghi</b:Last>
            <b:First>C.</b:First>
          </b:Person>
          <b:Person>
            <b:Last>Neto</b:Last>
            <b:First>A.</b:First>
            <b:Middle>H. C.</b:Middle>
          </b:Person>
          <b:Person>
            <b:Last>Novoselov</b:Last>
            <b:First>K.</b:First>
            <b:Middle>S.</b:Middle>
          </b:Person>
        </b:NameList>
      </b:Author>
    </b:Author>
    <b:Title>Strong Light-Matter Interactions in Heterostructures of Atomically Thin Films</b:Title>
    <b:JournalName>Science</b:JournalName>
    <b:Year>2013</b:Year>
    <b:Pages>1311-1314</b:Pages>
    <b:Volume>340</b:Volume>
    <b:Issue>6138</b:Issue>
    <b:DOI>10.1126/science.1235547</b:DOI>
    <b:RefOrder>26</b:RefOrder>
  </b:Source>
  <b:Source>
    <b:Tag>Rho17</b:Tag>
    <b:SourceType>JournalArticle</b:SourceType>
    <b:Guid>{110FF3F2-5B3A-4D8E-9F8F-38E7B6C33BB9}</b:Guid>
    <b:Title>Enhanced Efficiency in Dye-Sensitized Solar Cells by Electron Transport and Light Scattering onFreestanding TiO2 Nanotube Arrays</b:Title>
    <b:Year>2017</b:Year>
    <b:Author>
      <b:Author>
        <b:NameList>
          <b:Person>
            <b:Last>Rho</b:Last>
            <b:First>W.</b:First>
            <b:Middle>-Y.</b:Middle>
          </b:Person>
          <b:Person>
            <b:Last>Song</b:Last>
            <b:First>D.</b:First>
            <b:Middle>H.</b:Middle>
          </b:Person>
          <b:Person>
            <b:Last>Lee</b:Last>
            <b:First>S.</b:First>
            <b:Middle>H.</b:Middle>
          </b:Person>
          <b:Person>
            <b:Last>Jun</b:Last>
            <b:First>B.</b:First>
            <b:Middle>-H.</b:Middle>
          </b:Person>
        </b:NameList>
      </b:Author>
    </b:Author>
    <b:JournalName>Nanomaterials</b:JournalName>
    <b:Pages>1-11</b:Pages>
    <b:Volume>7</b:Volume>
    <b:Issue>345</b:Issue>
    <b:DOI>10.3390/nano7100345</b:DOI>
    <b:RefOrder>99</b:RefOrder>
  </b:Source>
  <b:Source>
    <b:Tag>Placeholder1</b:Tag>
    <b:SourceType>BookSection</b:SourceType>
    <b:Guid>{689FCE35-F979-4D94-8356-0F906C5D4AC2}</b:Guid>
    <b:Author>
      <b:Author>
        <b:NameList>
          <b:Person>
            <b:Last>Zhang</b:Last>
            <b:First>R.</b:First>
          </b:Person>
          <b:Person>
            <b:Last>Li</b:Last>
            <b:First>X.</b:First>
          </b:Person>
        </b:NameList>
      </b:Author>
      <b:BookAuthor>
        <b:NameList>
          <b:Person>
            <b:Last>Zhu</b:Last>
            <b:First>H.</b:First>
          </b:Person>
          <b:Person>
            <b:Last>Xu</b:Last>
            <b:First>Z.</b:First>
          </b:Person>
          <b:Person>
            <b:Last>Xie</b:Last>
            <b:First>D.</b:First>
          </b:Person>
          <b:Person>
            <b:Last>Fang</b:Last>
            <b:First>Y.</b:First>
          </b:Person>
        </b:NameList>
      </b:BookAuthor>
    </b:Author>
    <b:Title>Multidimensional Assemblies of Graphene</b:Title>
    <b:Year>2018</b:Year>
    <b:Pages>27-72</b:Pages>
    <b:BookTitle>Graphene: Fabrication, Characterizations, Properties and Applications</b:BookTitle>
    <b:City>London, United Kingdom</b:City>
    <b:Publisher>Academic Press</b:Publisher>
    <b:RefOrder>13</b:RefOrder>
  </b:Source>
  <b:Source>
    <b:Tag>YuQ09</b:Tag>
    <b:SourceType>JournalArticle</b:SourceType>
    <b:Guid>{7B413031-DDED-481D-ADE1-6865AC50D521}</b:Guid>
    <b:Author>
      <b:Author>
        <b:NameList>
          <b:Person>
            <b:Last>Yu</b:Last>
            <b:First>Q.</b:First>
          </b:Person>
          <b:Person>
            <b:Last>Lian</b:Last>
            <b:First>J.</b:First>
          </b:Person>
          <b:Person>
            <b:Last>Siriponglert</b:Last>
            <b:First>S.</b:First>
          </b:Person>
          <b:Person>
            <b:Last>Li</b:Last>
            <b:First>H.</b:First>
          </b:Person>
          <b:Person>
            <b:Last>Chen</b:Last>
            <b:First>Y.</b:First>
            <b:Middle>P.</b:Middle>
          </b:Person>
          <b:Person>
            <b:Last>Pei</b:Last>
            <b:First>S.</b:First>
          </b:Person>
        </b:NameList>
      </b:Author>
    </b:Author>
    <b:Title>Graphene segregated on Ni surfaces and transferredto insulators</b:Title>
    <b:JournalName>Applied Physics Letters</b:JournalName>
    <b:Year>2008</b:Year>
    <b:Pages>113103</b:Pages>
    <b:Volume>93</b:Volume>
    <b:DOI>10.1063/1.2982585</b:DOI>
    <b:RefOrder>100</b:RefOrder>
  </b:Source>
  <b:Source>
    <b:Tag>Fen18</b:Tag>
    <b:SourceType>JournalArticle</b:SourceType>
    <b:Guid>{D320B86D-1BDB-4F70-885D-A2DEB224428E}</b:Guid>
    <b:Author>
      <b:Author>
        <b:NameList>
          <b:Person>
            <b:Last>Feng</b:Last>
            <b:First>K.</b:First>
          </b:Person>
          <b:Person>
            <b:Last>Li</b:Last>
            <b:First>M.</b:First>
          </b:Person>
          <b:Person>
            <b:Last>Liu</b:Last>
            <b:First>W.</b:First>
          </b:Person>
          <b:Person>
            <b:Last>Kashkooli</b:Last>
            <b:First>A.</b:First>
            <b:Middle>G.</b:Middle>
          </b:Person>
          <b:Person>
            <b:Last>Xiao</b:Last>
            <b:First>X.</b:First>
          </b:Person>
          <b:Person>
            <b:Last>Cai</b:Last>
            <b:First>M.</b:First>
          </b:Person>
          <b:Person>
            <b:Last>Chen</b:Last>
            <b:First>Z.</b:First>
          </b:Person>
        </b:NameList>
      </b:Author>
    </b:Author>
    <b:Title>Silicon-Based Anodes for Lithium-Ion Batteries: FromFundamentals to Practical Applications</b:Title>
    <b:JournalName>Small</b:JournalName>
    <b:Year>2018</b:Year>
    <b:Pages>1-33</b:Pages>
    <b:Volume>1702737</b:Volume>
    <b:DOI>10.1002/smll.201702737</b:DOI>
    <b:RefOrder>28</b:RefOrder>
  </b:Source>
  <b:Source>
    <b:Tag>Leu18</b:Tag>
    <b:SourceType>BookSection</b:SourceType>
    <b:Guid>{D96A887E-EDC3-494D-8B26-00F2275C3172}</b:Guid>
    <b:Title>Lithium-ion battery overview</b:Title>
    <b:Year>2018</b:Year>
    <b:Pages>13 - 19</b:Pages>
    <b:Author>
      <b:Author>
        <b:NameList>
          <b:Person>
            <b:Last>Leuthner</b:Last>
            <b:First>S.</b:First>
          </b:Person>
        </b:NameList>
      </b:Author>
      <b:BookAuthor>
        <b:NameList>
          <b:Person>
            <b:Last>Korthauer</b:Last>
            <b:First>R.</b:First>
          </b:Person>
        </b:NameList>
      </b:BookAuthor>
    </b:Author>
    <b:BookTitle>Lithium-Ion Batteries: Basics and Applications</b:BookTitle>
    <b:City>Berlin, Germany</b:City>
    <b:Publisher>Springer-Verlag </b:Publisher>
    <b:RefOrder>27</b:RefOrder>
  </b:Source>
  <b:Source>
    <b:Tag>Vuo18</b:Tag>
    <b:SourceType>BookSection</b:SourceType>
    <b:Guid>{3C4D9AB2-B262-48E8-B7B4-28FC042BF334}</b:Guid>
    <b:Author>
      <b:Author>
        <b:NameList>
          <b:Person>
            <b:Last>Vuorilehto</b:Last>
            <b:First>K.</b:First>
          </b:Person>
        </b:NameList>
      </b:Author>
      <b:BookAuthor>
        <b:NameList>
          <b:Person>
            <b:Last>Applications</b:Last>
            <b:First>Lithium-Ion</b:First>
            <b:Middle>Batteries:Basics and</b:Middle>
          </b:Person>
        </b:NameList>
      </b:BookAuthor>
    </b:Author>
    <b:Title>Materials and function</b:Title>
    <b:BookTitle>Lithium-Ion Batteries: Basics and Applications</b:BookTitle>
    <b:Year>2018</b:Year>
    <b:Pages>21 - 27</b:Pages>
    <b:City>Berlin, Germany</b:City>
    <b:Publisher>Springer-Verlag</b:Publisher>
    <b:RefOrder>29</b:RefOrder>
  </b:Source>
  <b:Source>
    <b:Tag>Web18</b:Tag>
    <b:SourceType>BookSection</b:SourceType>
    <b:Guid>{78D1862E-3471-4CC6-A19F-329B61B04D47}</b:Guid>
    <b:Author>
      <b:Author>
        <b:NameList>
          <b:Person>
            <b:Last>Weber</b:Last>
            <b:First>C.</b:First>
            <b:Middle>J.</b:Middle>
          </b:Person>
          <b:Person>
            <b:Last>Roth</b:Last>
            <b:First>M.</b:First>
          </b:Person>
        </b:NameList>
      </b:Author>
      <b:BookAuthor>
        <b:NameList>
          <b:Person>
            <b:Last>Korthauer</b:Last>
            <b:First>R.</b:First>
          </b:Person>
        </b:NameList>
      </b:BookAuthor>
    </b:Author>
    <b:Title>Separators</b:Title>
    <b:BookTitle>Lithium-Ion Batteries: Basics and Applications</b:BookTitle>
    <b:Year>2018</b:Year>
    <b:Pages>75 - 88</b:Pages>
    <b:City>Berlin, Germany</b:City>
    <b:Publisher>Springer-Verlag </b:Publisher>
    <b:RefOrder>30</b:RefOrder>
  </b:Source>
  <b:Source>
    <b:Tag>Gra18</b:Tag>
    <b:SourceType>BookSection</b:SourceType>
    <b:Guid>{F92F7A35-40B9-433B-8BA7-17B158FB0DD9}</b:Guid>
    <b:Author>
      <b:Author>
        <b:NameList>
          <b:Person>
            <b:Last>Graf</b:Last>
            <b:First>C.</b:First>
          </b:Person>
        </b:NameList>
      </b:Author>
      <b:BookAuthor>
        <b:NameList>
          <b:Person>
            <b:Last>Korthauer</b:Last>
            <b:First>R.</b:First>
          </b:Person>
        </b:NameList>
      </b:BookAuthor>
    </b:Author>
    <b:Title>Cathode materials for lithium-ion batteries</b:Title>
    <b:BookTitle>Lithium-Ion Batteries: Basics and Applications</b:BookTitle>
    <b:Year>2018</b:Year>
    <b:Pages>29 - 43</b:Pages>
    <b:City>Ber;lin, Germany</b:City>
    <b:Publisher>Springer-Verlag</b:Publisher>
    <b:RefOrder>44</b:RefOrder>
  </b:Source>
  <b:Source>
    <b:Tag>Nay18</b:Tag>
    <b:SourceType>JournalArticle</b:SourceType>
    <b:Guid>{1F1B745D-D2EC-48B5-B374-65381D71A561}</b:Guid>
    <b:Title>Review on Challenges and Recent Advances in the Electrochemical Performance of High CapacityLi- and Mn-Rich Cathode Materials for Li-Ion Batteries</b:Title>
    <b:Year>2018</b:Year>
    <b:Pages>1 - 16</b:Pages>
    <b:Author>
      <b:Author>
        <b:NameList>
          <b:Person>
            <b:Last>Nayak</b:Last>
            <b:First>P.</b:First>
            <b:Middle>K.</b:Middle>
          </b:Person>
          <b:Person>
            <b:Last>Erickson</b:Last>
            <b:First>E.</b:First>
            <b:Middle>M.</b:Middle>
          </b:Person>
          <b:Person>
            <b:Last>Schipper</b:Last>
            <b:First>F.</b:First>
          </b:Person>
          <b:Person>
            <b:Last>Penki</b:Last>
            <b:First>T.</b:First>
            <b:Middle>R.</b:Middle>
          </b:Person>
          <b:Person>
            <b:Last>Munichandraiah</b:Last>
            <b:First>N.</b:First>
          </b:Person>
          <b:Person>
            <b:Last>Adelhelm</b:Last>
            <b:First>P.</b:First>
          </b:Person>
          <b:Person>
            <b:Last>Sclar</b:Last>
            <b:First>H.</b:First>
          </b:Person>
          <b:Person>
            <b:Last>Amalraj</b:Last>
            <b:First>F.</b:First>
          </b:Person>
          <b:Person>
            <b:Last>Markovsky</b:Last>
            <b:First>B.</b:First>
          </b:Person>
          <b:Person>
            <b:Last>Aurbach</b:Last>
            <b:First>D.</b:First>
          </b:Person>
        </b:NameList>
      </b:Author>
    </b:Author>
    <b:JournalName>Advanced Energy Materials</b:JournalName>
    <b:Volume>8</b:Volume>
    <b:Issue>1702397</b:Issue>
    <b:DOI>10.1002/aenm.201702397</b:DOI>
    <b:RefOrder>33</b:RefOrder>
  </b:Source>
  <b:Source>
    <b:Tag>Nit15</b:Tag>
    <b:SourceType>JournalArticle</b:SourceType>
    <b:Guid>{FB6F74C3-7381-4169-ABB4-83395799F2FD}</b:Guid>
    <b:Author>
      <b:Author>
        <b:NameList>
          <b:Person>
            <b:Last>Nitta</b:Last>
            <b:First>N.</b:First>
          </b:Person>
          <b:Person>
            <b:Last>Wu</b:Last>
            <b:First>F.</b:First>
          </b:Person>
          <b:Person>
            <b:Last>Lee</b:Last>
            <b:First>J.</b:First>
            <b:Middle>T.</b:Middle>
          </b:Person>
          <b:Person>
            <b:Last>Yushin</b:Last>
            <b:First>G.</b:First>
          </b:Person>
        </b:NameList>
      </b:Author>
    </b:Author>
    <b:Title>Li-ion battery materials: present and future</b:Title>
    <b:JournalName>Materials Today</b:JournalName>
    <b:Year>2015</b:Year>
    <b:Pages>252 - 264</b:Pages>
    <b:Volume>18</b:Volume>
    <b:Issue>5</b:Issue>
    <b:DOI>10.1016/j.mattod.2014.10.040</b:DOI>
    <b:RefOrder>31</b:RefOrder>
  </b:Source>
  <b:Source>
    <b:Tag>Whi04</b:Tag>
    <b:SourceType>JournalArticle</b:SourceType>
    <b:Guid>{B415367B-D1C4-438B-B745-07084FF759FF}</b:Guid>
    <b:Author>
      <b:Author>
        <b:NameList>
          <b:Person>
            <b:Last>Whittingham</b:Last>
            <b:First>M.</b:First>
            <b:Middle>S.</b:Middle>
          </b:Person>
        </b:NameList>
      </b:Author>
    </b:Author>
    <b:Title>Lithium Batteries and Cathode Materials</b:Title>
    <b:JournalName>Chemical Review</b:JournalName>
    <b:Year>2004</b:Year>
    <b:Pages>4271–4302</b:Pages>
    <b:Volume>104</b:Volume>
    <b:Issue>10</b:Issue>
    <b:DOI>10.1021/cr020731c</b:DOI>
    <b:RefOrder>32</b:RefOrder>
  </b:Source>
  <b:Source>
    <b:Tag>Cho03</b:Tag>
    <b:SourceType>JournalArticle</b:SourceType>
    <b:Guid>{29A2DA4A-21CE-48F4-8F25-699F67DAD5FE}</b:Guid>
    <b:Title>A Breakthrough in the Safety of Lithium Secondary Batteries by Coating the Cathode Material with AlPO4 Nanoparticles </b:Title>
    <b:JournalName>Angewandte Chemie International Edition</b:JournalName>
    <b:Year>2003</b:Year>
    <b:Pages>1618 - 1621</b:Pages>
    <b:Volume>42</b:Volume>
    <b:Issue>14</b:Issue>
    <b:DOI>10.1002/anie.200250452</b:DOI>
    <b:Author>
      <b:Author>
        <b:NameList>
          <b:Person>
            <b:Last>Cho</b:Last>
            <b:First>J.</b:First>
          </b:Person>
          <b:Person>
            <b:Last>Kim</b:Last>
            <b:First>Y.</b:First>
            <b:Middle>-W.</b:Middle>
          </b:Person>
          <b:Person>
            <b:Last>Kim</b:Last>
            <b:First>B.</b:First>
          </b:Person>
          <b:Person>
            <b:Last>Lee</b:Last>
            <b:First>J</b:First>
            <b:Middle>-G.</b:Middle>
          </b:Person>
          <b:Person>
            <b:Last>Park</b:Last>
            <b:First>B.</b:First>
          </b:Person>
        </b:NameList>
      </b:Author>
    </b:Author>
    <b:RefOrder>34</b:RefOrder>
  </b:Source>
  <b:Source>
    <b:Tag>Akb18</b:Tag>
    <b:SourceType>JournalArticle</b:SourceType>
    <b:Guid>{488DF4D5-AA68-4A35-BD81-4EEAD2A67859}</b:Guid>
    <b:Title>A brief review on graphene applications in rechargeable lithium ion battery electrode materials</b:Title>
    <b:JournalName>Carbon Letters</b:JournalName>
    <b:Year>2018</b:Year>
    <b:Pages>1-8</b:Pages>
    <b:Volume>28</b:Volume>
    <b:Author>
      <b:Author>
        <b:NameList>
          <b:Person>
            <b:Last>Akbar</b:Last>
            <b:First>S.</b:First>
          </b:Person>
          <b:Person>
            <b:Last>Rehan</b:Last>
            <b:First>M.</b:First>
          </b:Person>
          <b:Person>
            <b:Last>Haiyang</b:Last>
            <b:First>L.</b:First>
          </b:Person>
          <b:Person>
            <b:Last>Rafique</b:Last>
            <b:First>I.</b:First>
          </b:Person>
          <b:Person>
            <b:Last>Akbar</b:Last>
            <b:First>H.</b:First>
          </b:Person>
        </b:NameList>
      </b:Author>
    </b:Author>
    <b:RefOrder>38</b:RefOrder>
  </b:Source>
  <b:Source>
    <b:Tag>Gua17</b:Tag>
    <b:SourceType>JournalArticle</b:SourceType>
    <b:Guid>{D6A2E723-2D08-4B9A-B282-56DC6002E8A8}</b:Guid>
    <b:Author>
      <b:Author>
        <b:NameList>
          <b:Person>
            <b:Last>Guan</b:Last>
            <b:First>X.</b:First>
          </b:Person>
          <b:Person>
            <b:Last>Li</b:Last>
            <b:First>G.</b:First>
          </b:Person>
          <b:Person>
            <b:Last>Li</b:Last>
            <b:First>C.</b:First>
          </b:Person>
          <b:Person>
            <b:Last>Ren</b:Last>
            <b:First>R.</b:First>
          </b:Person>
        </b:NameList>
      </b:Author>
    </b:Author>
    <b:Title>Synthesis of porous nano/micro structuredLiFePO4/C cathode materials for lithium-ion batteries byspray-drying method.</b:Title>
    <b:JournalName>Transactions of Nonferrous Metals Society of China</b:JournalName>
    <b:Year>2017</b:Year>
    <b:Pages>141 - 147</b:Pages>
    <b:Volume>27</b:Volume>
    <b:Issue>1</b:Issue>
    <b:DOI>10.1016/s1003-6326(17)60016-5</b:DOI>
    <b:RefOrder>39</b:RefOrder>
  </b:Source>
  <b:Source>
    <b:Tag>LiX17</b:Tag>
    <b:SourceType>JournalArticle</b:SourceType>
    <b:Guid>{8FD70823-3CD2-49E1-9317-FA24AAEC555B}</b:Guid>
    <b:Author>
      <b:Author>
        <b:NameList>
          <b:Person>
            <b:Last>Li</b:Last>
            <b:First>X.</b:First>
          </b:Person>
          <b:Person>
            <b:Last>Zhao</b:Last>
            <b:First>X.</b:First>
          </b:Person>
          <b:Person>
            <b:Last>Wang</b:Last>
            <b:First>M.</b:First>
            <b:Middle>S.</b:Middle>
          </b:Person>
          <b:Person>
            <b:Last>Zhang</b:Last>
            <b:First>K.</b:First>
            <b:Middle>J.</b:Middle>
          </b:Person>
          <b:Person>
            <b:Last>Huang</b:Last>
            <b:First>Y.</b:First>
          </b:Person>
          <b:Person>
            <b:Last>Qu</b:Last>
            <b:First>M.</b:First>
            <b:Middle>Z.</b:Middle>
          </b:Person>
          <b:Person>
            <b:Last>Yu</b:Last>
            <b:First>Z.</b:First>
            <b:Middle>L.</b:Middle>
          </b:Person>
          <b:Person>
            <b:Last>Geng</b:Last>
            <b:First>D.</b:First>
          </b:Person>
          <b:Person>
            <b:Last>Zhao</b:Last>
            <b:First>W.</b:First>
          </b:Person>
          <b:Person>
            <b:Last>Zheng</b:Last>
            <b:First>J.</b:First>
          </b:Person>
        </b:NameList>
      </b:Author>
    </b:Author>
    <b:Title>Improved rate capability of aLiNi1/3Co1/3Mn1/3O2/CNT/graphene hybrid material for Li-ionbatteries</b:Title>
    <b:JournalName>RSC Advances</b:JournalName>
    <b:Year>2017</b:Year>
    <b:Pages>24359</b:Pages>
    <b:Volume>7</b:Volume>
    <b:RefOrder>101</b:RefOrder>
  </b:Source>
  <b:Source>
    <b:Tag>Ven11</b:Tag>
    <b:SourceType>JournalArticle</b:SourceType>
    <b:Guid>{F8DA7C59-C3D0-478C-B7FE-9F83F1FEDC20}</b:Guid>
    <b:Author>
      <b:Author>
        <b:NameList>
          <b:Person>
            <b:Last>Venkateswara</b:Last>
            <b:First>R.</b:First>
            <b:Middle>C.</b:Middle>
          </b:Person>
          <b:Person>
            <b:Last>Reddy</b:Last>
            <b:First>A.</b:First>
            <b:Middle>L. M.</b:Middle>
          </b:Person>
          <b:Person>
            <b:Last>Ishikawa</b:Last>
            <b:First>Y.</b:First>
          </b:Person>
          <b:Person>
            <b:Last>Ajayan</b:Last>
            <b:First>P.</b:First>
            <b:Middle>M.</b:Middle>
          </b:Person>
        </b:NameList>
      </b:Author>
    </b:Author>
    <b:Title>LiNi1/3Co1/3Mn 1/3O2–graphene composite as a promising cathode for Lithium-ion batteries</b:Title>
    <b:JournalName>ACS Applied Materials Interfaces</b:JournalName>
    <b:Year>2011</b:Year>
    <b:Pages>2966</b:Pages>
    <b:Volume>3</b:Volume>
    <b:RefOrder>102</b:RefOrder>
  </b:Source>
  <b:Source>
    <b:Tag>Goo12</b:Tag>
    <b:SourceType>JournalArticle</b:SourceType>
    <b:Guid>{0294D2E0-19D9-4558-88EB-B277D2CEB567}</b:Guid>
    <b:Author>
      <b:Author>
        <b:NameList>
          <b:Person>
            <b:Last>Goosey</b:Last>
            <b:First>M.</b:First>
          </b:Person>
        </b:NameList>
      </b:Author>
    </b:Author>
    <b:Title>short introduction to graphene and its potential interconnect applications</b:Title>
    <b:JournalName>Circuit World</b:JournalName>
    <b:Year>2012</b:Year>
    <b:Pages>83-86</b:Pages>
    <b:Volume>38</b:Volume>
    <b:RefOrder>40</b:RefOrder>
  </b:Source>
  <b:Source>
    <b:Tag>Zha12</b:Tag>
    <b:SourceType>JournalArticle</b:SourceType>
    <b:Guid>{C765BBCA-66E9-4ACA-B1DA-DC0B312DE4C3}</b:Guid>
    <b:Author>
      <b:Author>
        <b:NameList>
          <b:Person>
            <b:Last>Zhang</b:Last>
            <b:First>W.</b:First>
          </b:Person>
          <b:Person>
            <b:Last>Liu</b:Last>
            <b:First>F.</b:First>
          </b:Person>
          <b:Person>
            <b:Last>Li</b:Last>
            <b:First>Q.</b:First>
          </b:Person>
          <b:Person>
            <b:Last>Shou</b:Last>
            <b:First>Q.</b:First>
          </b:Person>
          <b:Person>
            <b:Last>Cheng</b:Last>
            <b:First>J.</b:First>
          </b:Person>
          <b:Person>
            <b:Last>Zhang</b:Last>
            <b:First>L.</b:First>
          </b:Person>
          <b:Person>
            <b:Last>Nelson</b:Last>
            <b:First>B.</b:First>
            <b:Middle>J.</b:Middle>
          </b:Person>
          <b:Person>
            <b:Last>Zhang</b:Last>
            <b:First>X.</b:First>
          </b:Person>
        </b:NameList>
      </b:Author>
    </b:Author>
    <b:Title>Transition metal oxide and graphene nanocomposites forhigh-performance electrochemical capacitors</b:Title>
    <b:JournalName>Physical Chemistry Chemical Physics</b:JournalName>
    <b:Year>2012</b:Year>
    <b:Pages>16331</b:Pages>
    <b:Volume>14</b:Volume>
    <b:RefOrder>43</b:RefOrder>
  </b:Source>
  <b:Source>
    <b:Tag>Pad97</b:Tag>
    <b:SourceType>JournalArticle</b:SourceType>
    <b:Guid>{D5F5F9BD-FF5B-49BA-AADE-A312E908D412}</b:Guid>
    <b:Author>
      <b:Author>
        <b:NameList>
          <b:Person>
            <b:Last>Padhi</b:Last>
            <b:First>A.</b:First>
            <b:Middle>K.</b:Middle>
          </b:Person>
          <b:Person>
            <b:Last>Nanjundaswamy</b:Last>
            <b:First>K.</b:First>
            <b:Middle>S.</b:Middle>
          </b:Person>
          <b:Person>
            <b:Last>Goddenough</b:Last>
            <b:First>J.</b:First>
            <b:Middle>B.</b:Middle>
          </b:Person>
        </b:NameList>
      </b:Author>
    </b:Author>
    <b:JournalName>J Electrochem Soc</b:JournalName>
    <b:Year>1997</b:Year>
    <b:Pages>1188</b:Pages>
    <b:Volume>144</b:Volume>
    <b:RefOrder>45</b:RefOrder>
  </b:Source>
  <b:Source>
    <b:Tag>Dou12</b:Tag>
    <b:SourceType>JournalArticle</b:SourceType>
    <b:Guid>{F3EAAFA6-63EC-4C14-9242-7E5BE6A58963}</b:Guid>
    <b:Author>
      <b:Author>
        <b:NameList>
          <b:Person>
            <b:Last>Doughty</b:Last>
            <b:First>D.</b:First>
          </b:Person>
          <b:Person>
            <b:Last>Rother</b:Last>
            <b:First>E.</b:First>
            <b:Middle>P.</b:Middle>
          </b:Person>
        </b:NameList>
      </b:Author>
    </b:Author>
    <b:JournalName>Electrochem. Soc. Interface</b:JournalName>
    <b:Year>2012</b:Year>
    <b:Pages>35</b:Pages>
    <b:Volume>21</b:Volume>
    <b:Issue>2</b:Issue>
    <b:RefOrder>47</b:RefOrder>
  </b:Source>
  <b:Source>
    <b:Tag>Nan96</b:Tag>
    <b:SourceType>JournalArticle</b:SourceType>
    <b:Guid>{C395F591-A3DE-4760-91D6-E5F03E4CCC4B}</b:Guid>
    <b:Author>
      <b:Author>
        <b:NameList>
          <b:Person>
            <b:Last>Nanjundaswamy</b:Last>
            <b:First>K.</b:First>
            <b:Middle>S.</b:Middle>
          </b:Person>
          <b:Person>
            <b:Last>al.</b:Last>
            <b:First>et</b:First>
          </b:Person>
        </b:NameList>
      </b:Author>
    </b:Author>
    <b:JournalName>Solid State Ionics</b:JournalName>
    <b:Year>1996</b:Year>
    <b:Pages>1</b:Pages>
    <b:Volume>92</b:Volume>
    <b:Issue>1-2</b:Issue>
    <b:RefOrder>46</b:RefOrder>
  </b:Source>
  <b:Source>
    <b:Tag>WuH14</b:Tag>
    <b:SourceType>JournalArticle</b:SourceType>
    <b:Guid>{E0E904BB-B658-46B8-B8CD-2654C6EA828E}</b:Guid>
    <b:Author>
      <b:Author>
        <b:NameList>
          <b:Person>
            <b:Last>Wu</b:Last>
            <b:First>H.</b:First>
          </b:Person>
          <b:Person>
            <b:Last>Liu</b:Last>
            <b:First>Q.</b:First>
          </b:Person>
          <b:Person>
            <b:Last>Guo</b:Last>
            <b:First>S.</b:First>
          </b:Person>
        </b:NameList>
      </b:Author>
    </b:Author>
    <b:Title>Composites of Graphene and LiFePO4 as Cathode Materialsfor Lithium-Ion Battery: A Mini-review</b:Title>
    <b:JournalName>Nano-Micro Lett.</b:JournalName>
    <b:Year>2014</b:Year>
    <b:Pages>316–326</b:Pages>
    <b:Volume>6</b:Volume>
    <b:Issue>4</b:Issue>
    <b:DOI>10.1007/s40820-014-0004-6</b:DOI>
    <b:RefOrder>41</b:RefOrder>
  </b:Source>
  <b:Source>
    <b:Tag>Lee12</b:Tag>
    <b:SourceType>JournalArticle</b:SourceType>
    <b:Guid>{CA909449-A5B8-407A-974D-18C004BCCB80}</b:Guid>
    <b:Author>
      <b:Author>
        <b:NameList>
          <b:Person>
            <b:Last>Lee</b:Last>
            <b:First>S.</b:First>
          </b:Person>
          <b:Person>
            <b:Last>Cho</b:Last>
            <b:First>Y.</b:First>
          </b:Person>
          <b:Person>
            <b:Last>Song</b:Last>
            <b:First>H.</b:First>
            <b:Middle>-K.</b:Middle>
          </b:Person>
          <b:Person>
            <b:Last>Lee</b:Last>
            <b:First>K.</b:First>
            <b:Middle>T.</b:Middle>
          </b:Person>
          <b:Person>
            <b:Last>Cho</b:Last>
            <b:First>J.</b:First>
          </b:Person>
        </b:NameList>
      </b:Author>
    </b:Author>
    <b:Title>Carbon-coatedsingle-crystal LiMn2O4 nanoparticle clusters as cathode materialfor high-energy and high-power lithium-ion batteries</b:Title>
    <b:JournalName>Angew.Chem. Int. Ed.</b:JournalName>
    <b:Year>2012</b:Year>
    <b:Pages>8748–8752</b:Pages>
    <b:Volume>51</b:Volume>
    <b:Issue>35</b:Issue>
    <b:DOI>10.1002/anie.201203581</b:DOI>
    <b:RefOrder>42</b:RefOrder>
  </b:Source>
  <b:Source>
    <b:Tag>Kan11</b:Tag>
    <b:SourceType>JournalArticle</b:SourceType>
    <b:Guid>{AFA2A721-CA4E-49ED-8ED4-E48CAE986658}</b:Guid>
    <b:Author>
      <b:Author>
        <b:NameList>
          <b:Person>
            <b:Last>Kang</b:Last>
            <b:First>F.</b:First>
            <b:Middle>J.</b:Middle>
          </b:Person>
          <b:Person>
            <b:Last>Ma</b:Last>
            <b:First>J.</b:First>
          </b:Person>
          <b:Person>
            <b:Last>Li</b:Last>
            <b:First>B.</b:First>
            <b:Middle>H.</b:Middle>
          </b:Person>
        </b:NameList>
      </b:Author>
    </b:Author>
    <b:Title>Effects of carbonaceous materials onthe physical and electrochemical performance of a LiFePO4cathode for lithium-ion batteries</b:Title>
    <b:JournalName>New Carbon Mater</b:JournalName>
    <b:Year>2011</b:Year>
    <b:Pages>161–170</b:Pages>
    <b:Volume>26</b:Volume>
    <b:Issue>3</b:Issue>
    <b:DOI>10.1016/S1872-5805(11)60073-5</b:DOI>
    <b:RefOrder>49</b:RefOrder>
  </b:Source>
  <b:Source>
    <b:Tag>Fis08</b:Tag>
    <b:SourceType>JournalArticle</b:SourceType>
    <b:Guid>{CA8C4F6A-B959-4CB1-9DE6-A8231C8D0674}</b:Guid>
    <b:Author>
      <b:Author>
        <b:NameList>
          <b:Person>
            <b:Last>Fisher</b:Last>
            <b:First>C.</b:First>
            <b:Middle>A. J.</b:Middle>
          </b:Person>
          <b:Person>
            <b:Last>Prieto</b:Last>
            <b:First>V.</b:First>
            <b:Middle>M. H.</b:Middle>
          </b:Person>
          <b:Person>
            <b:Last>Islam</b:Last>
            <b:First>M.</b:First>
            <b:Middle>S.</b:Middle>
          </b:Person>
        </b:NameList>
      </b:Author>
    </b:Author>
    <b:Title>Lithium batterymaterials LiMPO4 (M = Mn, Fe Co, and Ni): insights into defectassociation, transport mechanisms, and doping behavior.</b:Title>
    <b:JournalName>Chemistry of Materials</b:JournalName>
    <b:Year>2008</b:Year>
    <b:Pages>5907–5915</b:Pages>
    <b:Volume>20</b:Volume>
    <b:Issue>18</b:Issue>
    <b:DOI>10.1021/cm801262x</b:DOI>
    <b:RefOrder>50</b:RefOrder>
  </b:Source>
  <b:Source>
    <b:Tag>And00</b:Tag>
    <b:SourceType>JournalArticle</b:SourceType>
    <b:Guid>{5D232C94-6C52-425F-8593-94995173D058}</b:Guid>
    <b:Author>
      <b:Author>
        <b:NameList>
          <b:Person>
            <b:Last>Andersson</b:Last>
            <b:First>A.</b:First>
            <b:Middle>S.</b:Middle>
          </b:Person>
          <b:Person>
            <b:Last>Kalska</b:Last>
            <b:First>B.</b:First>
          </b:Person>
          <b:Person>
            <b:Last>Haggstrom</b:Last>
            <b:First>L.</b:First>
          </b:Person>
          <b:Person>
            <b:Last>Thomas</b:Last>
            <b:First>J.</b:First>
            <b:Middle>O.</b:Middle>
          </b:Person>
        </b:NameList>
      </b:Author>
    </b:Author>
    <b:Title>Lithiumextraction/insertion in LiFePO4: an X-ray diffraction and Moss bauer spectroscopy study</b:Title>
    <b:JournalName>Solid State Ionics</b:JournalName>
    <b:Year>2000</b:Year>
    <b:Pages>41–52</b:Pages>
    <b:Volume>130</b:Volume>
    <b:Issue>1-2</b:Issue>
    <b:DOI>10.1016/S0167-2738(00)00311-8</b:DOI>
    <b:RefOrder>51</b:RefOrder>
  </b:Source>
  <b:Source>
    <b:Tag>LiC13</b:Tag>
    <b:SourceType>JournalArticle</b:SourceType>
    <b:Guid>{55FF24A1-D40E-45F3-8CEE-5D0510D193F5}</b:Guid>
    <b:Author>
      <b:Author>
        <b:NameList>
          <b:Person>
            <b:Last>Li</b:Last>
            <b:First>C.</b:First>
          </b:Person>
          <b:Person>
            <b:Last>Mu</b:Last>
            <b:First>X.</b:First>
          </b:Person>
          <b:Person>
            <b:Last>vanAken</b:Last>
            <b:First>P.</b:First>
            <b:Middle>A.</b:Middle>
          </b:Person>
          <b:Person>
            <b:Last>Maier</b:Last>
            <b:First>J.</b:First>
          </b:Person>
        </b:NameList>
      </b:Author>
    </b:Author>
    <b:Title>A High‐Capacity Cathode for Lithium Batteries Consisting of Porous Microspheres of Highly Amorphized Iron Fluoride Densified from Its Open Parent Phase</b:Title>
    <b:JournalName>Advanced Energy Materials</b:JournalName>
    <b:Year>2013</b:Year>
    <b:Pages>113-119</b:Pages>
    <b:Volume>3</b:Volume>
    <b:Issue>1</b:Issue>
    <b:DOI>10.1002/aenm.201200209</b:DOI>
    <b:RefOrder>48</b:RefOrder>
  </b:Source>
  <b:Source>
    <b:Tag>Chu02</b:Tag>
    <b:SourceType>JournalArticle</b:SourceType>
    <b:Guid>{CF8FD496-24D5-45F0-9741-FCEB9A3EEF31}</b:Guid>
    <b:Author>
      <b:Author>
        <b:NameList>
          <b:Person>
            <b:Last>Chung</b:Last>
            <b:First>S.</b:First>
            <b:Middle>Y.</b:Middle>
          </b:Person>
          <b:Person>
            <b:Last>Bloking</b:Last>
            <b:First>J.</b:First>
            <b:Middle>T.</b:Middle>
          </b:Person>
          <b:Person>
            <b:Last>Chiang</b:Last>
            <b:First>Y.</b:First>
            <b:Middle>M.</b:Middle>
          </b:Person>
        </b:NameList>
      </b:Author>
    </b:Author>
    <b:Title>Electronically conductivephospho-olivines as lithium storage electrodes</b:Title>
    <b:JournalName>Nature Materials</b:JournalName>
    <b:Year>2002</b:Year>
    <b:Pages>123–128</b:Pages>
    <b:Volume>1</b:Volume>
    <b:Issue>2</b:Issue>
    <b:RefOrder>52</b:RefOrder>
  </b:Source>
  <b:Source>
    <b:Tag>Chu04</b:Tag>
    <b:SourceType>JournalArticle</b:SourceType>
    <b:Guid>{05F6FAFC-740A-4F57-A9BF-3E92AB9A0C1D}</b:Guid>
    <b:Author>
      <b:Author>
        <b:NameList>
          <b:Person>
            <b:Last>Chung</b:Last>
            <b:First>H.</b:First>
            <b:Middle>-T.</b:Middle>
          </b:Person>
          <b:Person>
            <b:Last>Jang</b:Last>
            <b:First>S.</b:First>
            <b:Middle>-K.</b:Middle>
          </b:Person>
          <b:Person>
            <b:Last>Ryu</b:Last>
            <b:First>H.</b:First>
            <b:Middle>W.</b:Middle>
          </b:Person>
          <b:Person>
            <b:Last>Shim</b:Last>
            <b:First>K.</b:First>
            <b:Middle>-B.</b:Middle>
          </b:Person>
        </b:NameList>
      </b:Author>
    </b:Author>
    <b:Title>Effects of nanocarbonwebs on the electrochemical properties in LiFePO4/Ccomposite.</b:Title>
    <b:JournalName>Solid State Communications</b:JournalName>
    <b:Year>2004</b:Year>
    <b:Pages>549–554</b:Pages>
    <b:Volume>131</b:Volume>
    <b:Issue>8</b:Issue>
    <b:RefOrder>53</b:RefOrder>
  </b:Source>
  <b:Source>
    <b:Tag>XuH12</b:Tag>
    <b:SourceType>JournalArticle</b:SourceType>
    <b:Guid>{A47991CA-6EFB-44C9-99FE-E0B83ABF0854}</b:Guid>
    <b:Author>
      <b:Author>
        <b:NameList>
          <b:Person>
            <b:Last>Xu</b:Last>
            <b:First>H.</b:First>
          </b:Person>
          <b:Person>
            <b:Last>Chang</b:Last>
            <b:First>J.</b:First>
            <b:Middle>Sun, J.</b:Middle>
          </b:Person>
          <b:Person>
            <b:Last>Gao</b:Last>
            <b:First>L.</b:First>
          </b:Person>
        </b:NameList>
      </b:Author>
    </b:Author>
    <b:Title>Graphene-encapsulated LiFePO4nanoparticles with high electrochemical performance for lithiumion batteries</b:Title>
    <b:JournalName>Materials Letters</b:JournalName>
    <b:Year>2012</b:Year>
    <b:Pages>27–30</b:Pages>
    <b:Volume>83</b:Volume>
    <b:RefOrder>54</b:RefOrder>
  </b:Source>
  <b:Source>
    <b:Tag>Cho15</b:Tag>
    <b:SourceType>JournalArticle</b:SourceType>
    <b:Guid>{CE36838C-BABE-47D0-B47F-9DF0AA20D744}</b:Guid>
    <b:Author>
      <b:Author>
        <b:NameList>
          <b:Person>
            <b:Last>Choi</b:Last>
            <b:First>S.</b:First>
            <b:Middle>H.</b:Middle>
          </b:Person>
          <b:Person>
            <b:Last>Lee</b:Last>
            <b:First>J.</b:First>
            <b:Middle>-K.</b:Middle>
          </b:Person>
          <b:Person>
            <b:Last>Kang</b:Last>
            <b:First>Y.</b:First>
            <b:Middle>C.</b:Middle>
          </b:Person>
        </b:NameList>
      </b:Author>
    </b:Author>
    <b:Title>Three-dimensional porous graphene-metal oxide composite microspheres: Preparation and application in Li-ion batteries</b:Title>
    <b:JournalName>Nano Research</b:JournalName>
    <b:Year>2015</b:Year>
    <b:Pages>1584–1594</b:Pages>
    <b:Volume>8</b:Volume>
    <b:Issue>5</b:Issue>
    <b:RefOrder>55</b:RefOrder>
  </b:Source>
  <b:Source>
    <b:Tag>HeY13</b:Tag>
    <b:SourceType>JournalArticle</b:SourceType>
    <b:Guid>{A8B98516-E93F-4EB9-9159-6545F80E4C17}</b:Guid>
    <b:Author>
      <b:Author>
        <b:NameList>
          <b:Person>
            <b:Last>He</b:Last>
            <b:First>Y.</b:First>
            <b:Middle>M.</b:Middle>
          </b:Person>
          <b:Person>
            <b:Last>Chen</b:Last>
            <b:First>W.</b:First>
            <b:Middle>J.</b:Middle>
          </b:Person>
          <b:Person>
            <b:Last>Li</b:Last>
            <b:First>X.</b:First>
            <b:Middle>D.</b:Middle>
          </b:Person>
          <b:Person>
            <b:Last>Zhang</b:Last>
            <b:First>Z.</b:First>
            <b:Middle>X.</b:Middle>
          </b:Person>
          <b:Person>
            <b:Last>Fu</b:Last>
            <b:First>J.</b:First>
            <b:Middle>C.</b:Middle>
          </b:Person>
          <b:Person>
            <b:Last>Zhao</b:Last>
            <b:First>C.</b:First>
            <b:Middle>H.</b:Middle>
          </b:Person>
          <b:Person>
            <b:Last>Xie</b:Last>
            <b:First>E.</b:First>
            <b:Middle>Q.</b:Middle>
          </b:Person>
        </b:NameList>
      </b:Author>
    </b:Author>
    <b:Title>Freestanding three-dimensionalgraphene/MnO2 composite networks as ultralight and flexiblesupercapacitor electrodes</b:Title>
    <b:JournalName>ACS Nano</b:JournalName>
    <b:Year>2013</b:Year>
    <b:Pages>174–182</b:Pages>
    <b:Volume>7</b:Volume>
    <b:RefOrder>56</b:RefOrder>
  </b:Source>
  <b:Source>
    <b:Tag>Hua14</b:Tag>
    <b:SourceType>JournalArticle</b:SourceType>
    <b:Guid>{971FF195-39A5-4EB6-8644-151FB51BB542}</b:Guid>
    <b:Title>Ultrahigh rate capabilities of lithium-ion batteries from 3D ordered hierarchically porous electrodes with entrappedactive nanoparticles configuration</b:Title>
    <b:JournalName>Adv. Mater.</b:JournalName>
    <b:Year>2014</b:Year>
    <b:Pages>1296–1303</b:Pages>
    <b:Volume>26</b:Volume>
    <b:Author>
      <b:Author>
        <b:NameList>
          <b:Person>
            <b:Last>Huang</b:Last>
            <b:First>X.</b:First>
          </b:Person>
          <b:Person>
            <b:Last>Yu</b:Last>
            <b:First>H.</b:First>
          </b:Person>
          <b:Person>
            <b:Last>Chen</b:Last>
            <b:First>J.</b:First>
          </b:Person>
          <b:Person>
            <b:Last>Lu</b:Last>
            <b:First>Z.</b:First>
            <b:Middle>Y.</b:Middle>
          </b:Person>
          <b:Person>
            <b:Last>Yazami</b:Last>
            <b:First>R.</b:First>
          </b:Person>
          <b:Person>
            <b:Last>Hng</b:Last>
            <b:First>H.</b:First>
            <b:Middle>H.</b:Middle>
          </b:Person>
        </b:NameList>
      </b:Author>
    </b:Author>
    <b:RefOrder>10</b:RefOrder>
  </b:Source>
  <b:Source>
    <b:Tag>Cao141</b:Tag>
    <b:SourceType>JournalArticle</b:SourceType>
    <b:Guid>{1C2CB227-53DB-4ED3-9DD7-F0BFD4BAA5C3}</b:Guid>
    <b:Title>Metal oxide-coated three-dimensional grapheneprepared by the use of metal–organic frameworks as precursors</b:Title>
    <b:JournalName>Angew. Chem. Int. Ed</b:JournalName>
    <b:Year>2014</b:Year>
    <b:Pages>1404–1409</b:Pages>
    <b:Volume>53</b:Volume>
    <b:Author>
      <b:Author>
        <b:NameList>
          <b:Person>
            <b:Last>Cao</b:Last>
            <b:First>X.</b:First>
            <b:Middle>H.</b:Middle>
          </b:Person>
          <b:Person>
            <b:Last>Zheng</b:Last>
            <b:First>B.</b:First>
          </b:Person>
          <b:Person>
            <b:Last>Rui</b:Last>
            <b:First>X.</b:First>
            <b:Middle>H.</b:Middle>
          </b:Person>
          <b:Person>
            <b:Last>Shi</b:Last>
            <b:First>W.</b:First>
            <b:Middle>H.</b:Middle>
          </b:Person>
          <b:Person>
            <b:Last>Yan</b:Last>
            <b:First>Q.</b:First>
            <b:Middle>Y.</b:Middle>
          </b:Person>
          <b:Person>
            <b:Last>Zhang</b:Last>
            <b:First>H.</b:First>
          </b:Person>
        </b:NameList>
      </b:Author>
    </b:Author>
    <b:RefOrder>58</b:RefOrder>
  </b:Source>
  <b:Source>
    <b:Tag>Cao144</b:Tag>
    <b:SourceType>JournalArticle</b:SourceType>
    <b:Guid>{FEA85AFE-1751-441B-B8E1-97BD5995F02E}</b:Guid>
    <b:Title>Three-dimensionalgraphene materials: Preparation, structures and applicationin supercapacitors</b:Title>
    <b:JournalName>Energy Environ. Sci.</b:JournalName>
    <b:Year>2014</b:Year>
    <b:Pages>1850–1865</b:Pages>
    <b:Volume>7</b:Volume>
    <b:Author>
      <b:Author>
        <b:NameList>
          <b:Person>
            <b:Last>Cao</b:Last>
            <b:First>X.</b:First>
            <b:Middle>H.</b:Middle>
          </b:Person>
          <b:Person>
            <b:Last>Yin</b:Last>
            <b:First>Z.</b:First>
            <b:Middle>Y.</b:Middle>
          </b:Person>
          <b:Person>
            <b:Last>Zhang</b:Last>
            <b:First>H.</b:First>
          </b:Person>
        </b:NameList>
      </b:Author>
    </b:Author>
    <b:RefOrder>57</b:RefOrder>
  </b:Source>
  <b:Source>
    <b:Tag>Yan13</b:Tag>
    <b:SourceType>JournalArticle</b:SourceType>
    <b:Guid>{DB92CAA9-B894-4C37-9078-6DB445CF8850}</b:Guid>
    <b:Author>
      <b:Author>
        <b:NameList>
          <b:Person>
            <b:Last>Yang</b:Last>
            <b:First>J.</b:First>
          </b:Person>
          <b:Person>
            <b:Last>Sham</b:Last>
            <b:First>T.</b:First>
            <b:Middle>K.</b:Middle>
          </b:Person>
          <b:Person>
            <b:Last>Sun</b:Last>
            <b:First>X.</b:First>
          </b:Person>
        </b:NameList>
      </b:Author>
    </b:Author>
    <b:Title>LiFePO4/graphene as a superiorcathode material for rechargeablelithium batteries: Impact of stackedgraphene and unfolded graphene</b:Title>
    <b:JournalName>Energy and Environmental Science</b:JournalName>
    <b:Year>2013</b:Year>
    <b:Pages>1521-1528</b:Pages>
    <b:Volume>6</b:Volume>
    <b:DOI>10.1039/c3ee24163g</b:DOI>
    <b:RefOrder>103</b:RefOrder>
  </b:Source>
  <b:Source>
    <b:Tag>Zho11</b:Tag>
    <b:SourceType>JournalArticle</b:SourceType>
    <b:Guid>{0A9ED3A0-F25A-4375-8D8A-D13C22A05E9D}</b:Guid>
    <b:Title>Graphene modified LiFePO4 cathode materials for high power lithium ion batteries</b:Title>
    <b:JournalName>Journal of Materials Chemistry</b:JournalName>
    <b:Year>2011</b:Year>
    <b:Pages>353–3358</b:Pages>
    <b:Volume>21</b:Volume>
    <b:Author>
      <b:Author>
        <b:NameList>
          <b:Person>
            <b:Last>Zhou</b:Last>
            <b:First>X.</b:First>
          </b:Person>
          <b:Person>
            <b:Last>Wang</b:Last>
            <b:First>F.</b:First>
          </b:Person>
          <b:Person>
            <b:Last>Zhu</b:Last>
            <b:First>Y.</b:First>
          </b:Person>
          <b:Person>
            <b:Last>Liu</b:Last>
            <b:First>Z.</b:First>
          </b:Person>
        </b:NameList>
      </b:Author>
    </b:Author>
    <b:RefOrder>59</b:RefOrder>
  </b:Source>
  <b:Source>
    <b:Tag>Sob15</b:Tag>
    <b:SourceType>Report</b:SourceType>
    <b:Guid>{C6136235-EFE4-4386-BE92-99692956009B}</b:Guid>
    <b:Title>LiFeSO4F as a Cathode Material forLithium-Ion Batteries: Synthesis, Structure, and Function</b:Title>
    <b:Year>2015</b:Year>
    <b:Author>
      <b:Author>
        <b:NameList>
          <b:Person>
            <b:Last>Sobkowiak</b:Last>
            <b:First>A.</b:First>
          </b:Person>
        </b:NameList>
      </b:Author>
    </b:Author>
    <b:Publisher>Uppsala University</b:Publisher>
    <b:City>Uppsala</b:City>
    <b:ThesisType>PhD Thesis</b:ThesisType>
    <b:RefOrder>62</b:RefOrder>
  </b:Source>
  <b:Source>
    <b:Tag>Cro15</b:Tag>
    <b:SourceType>JournalArticle</b:SourceType>
    <b:Guid>{20760790-A7A2-4FB3-80CF-8B918C2A7FD6}</b:Guid>
    <b:Title>Recent Achievements on Inorganic Electrode Materials for Lithium-Ion Batteries</b:Title>
    <b:Year>2015</b:Year>
    <b:Author>
      <b:Author>
        <b:NameList>
          <b:Person>
            <b:Last>Croguennec</b:Last>
            <b:First>L.</b:First>
          </b:Person>
          <b:Person>
            <b:Last>Palacin</b:Last>
            <b:First>M.</b:First>
            <b:Middle>R.</b:Middle>
          </b:Person>
        </b:NameList>
      </b:Author>
    </b:Author>
    <b:JournalName> Journal of the American Chemical Society</b:JournalName>
    <b:Pages>3140–3156</b:Pages>
    <b:Volume>137 </b:Volume>
    <b:Issue>9</b:Issue>
    <b:RefOrder>67</b:RefOrder>
  </b:Source>
  <b:Source>
    <b:Tag>LiJ07</b:Tag>
    <b:SourceType>JournalArticle</b:SourceType>
    <b:Guid>{12C81E76-C196-4F7B-A82A-DCE35DF15F96}</b:Guid>
    <b:Author>
      <b:Author>
        <b:NameList>
          <b:Person>
            <b:Last>Li</b:Last>
            <b:First>J.</b:First>
          </b:Person>
          <b:Person>
            <b:Last>Dahn</b:Last>
            <b:First>J.</b:First>
            <b:Middle>R.</b:Middle>
          </b:Person>
        </b:NameList>
      </b:Author>
    </b:Author>
    <b:Title>An In Situ X-Ray Diffraction Study of the Reaction of Li with Crystalline Si</b:Title>
    <b:JournalName>Journal of the Electrochemical Society</b:JournalName>
    <b:Year>2007</b:Year>
    <b:Pages>A156-A161</b:Pages>
    <b:Volume>154</b:Volume>
    <b:Issue>3</b:Issue>
    <b:RefOrder>68</b:RefOrder>
  </b:Source>
  <b:Source>
    <b:Tag>Obr14</b:Tag>
    <b:SourceType>JournalArticle</b:SourceType>
    <b:Guid>{2DB5EC09-70B0-4AE6-81B0-B0D9B9C8EDBC}</b:Guid>
    <b:Author>
      <b:Author>
        <b:NameList>
          <b:Person>
            <b:Last>Obrovac</b:Last>
            <b:First>M.</b:First>
            <b:Middle>N.</b:Middle>
          </b:Person>
          <b:Person>
            <b:Last>Chevrier</b:Last>
            <b:First>V.</b:First>
            <b:Middle>L.</b:Middle>
          </b:Person>
        </b:NameList>
      </b:Author>
    </b:Author>
    <b:Title>Alloy negative electrodes for Li-ion batteries</b:Title>
    <b:JournalName>Chemical Review</b:JournalName>
    <b:Year>2014</b:Year>
    <b:Pages>11444 – 11502</b:Pages>
    <b:Volume>114</b:Volume>
    <b:RefOrder>69</b:RefOrder>
  </b:Source>
  <b:Source>
    <b:Tag>Fer17</b:Tag>
    <b:SourceType>JournalArticle</b:SourceType>
    <b:Guid>{10D3B6C6-E043-478D-8BD9-5CB5784B42FA}</b:Guid>
    <b:Author>
      <b:Author>
        <b:NameList>
          <b:Person>
            <b:Last>Ferrer</b:Last>
            <b:First>P.</b:First>
            <b:Middle>R.</b:Middle>
          </b:Person>
          <b:Person>
            <b:Last>Mace</b:Last>
            <b:First>A.</b:First>
          </b:Person>
          <b:Person>
            <b:Last>Thomas</b:Last>
            <b:First>S.</b:First>
            <b:Middle>N.</b:Middle>
          </b:Person>
          <b:Person>
            <b:Last>Jeon</b:Last>
            <b:First>J.</b:First>
            <b:Middle>-W.</b:Middle>
          </b:Person>
        </b:NameList>
      </b:Author>
    </b:Author>
    <b:Title>Nanostructured porous graphene and its composites for energy storage applications</b:Title>
    <b:JournalName>Nano Convergence</b:JournalName>
    <b:Year>2017</b:Year>
    <b:Pages>1-19</b:Pages>
    <b:Volume>4</b:Volume>
    <b:Issue>29</b:Issue>
    <b:DOI>10.1186/s40580-017-0123-0</b:DOI>
    <b:RefOrder>1</b:RefOrder>
  </b:Source>
  <b:Source>
    <b:Tag>Cho12</b:Tag>
    <b:SourceType>JournalArticle</b:SourceType>
    <b:Guid>{436B0DA9-3A81-45FD-97DC-340B9EE68870}</b:Guid>
    <b:Author>
      <b:Author>
        <b:NameList>
          <b:Person>
            <b:Last>Choi</b:Last>
            <b:First>B.</b:First>
            <b:Middle>G.</b:Middle>
          </b:Person>
          <b:Person>
            <b:Last>Yang</b:Last>
            <b:First>M.</b:First>
          </b:Person>
          <b:Person>
            <b:Last>Hong</b:Last>
            <b:First>W.</b:First>
            <b:Middle>H.</b:Middle>
          </b:Person>
          <b:Person>
            <b:Last>Choi</b:Last>
            <b:First>J.</b:First>
            <b:Middle>W.</b:Middle>
          </b:Person>
          <b:Person>
            <b:Last>Huh</b:Last>
            <b:First>Y.</b:First>
            <b:Middle>S.</b:Middle>
          </b:Person>
        </b:NameList>
      </b:Author>
    </b:Author>
    <b:Title>3D macroporousgraphene frameworks for supercapacitors with high energy and powerdensities</b:Title>
    <b:JournalName>ACS Nano</b:JournalName>
    <b:Year>2012</b:Year>
    <b:Pages>4020–4028</b:Pages>
    <b:Volume>6</b:Volume>
    <b:Issue>5</b:Issue>
    <b:RefOrder>2</b:RefOrder>
  </b:Source>
  <b:Source>
    <b:Tag>Hua141</b:Tag>
    <b:SourceType>JournalArticle</b:SourceType>
    <b:Guid>{145D82D9-76E5-47C0-8DC8-3BC6EB08E85C}</b:Guid>
    <b:Author>
      <b:Author>
        <b:NameList>
          <b:Person>
            <b:Last>Huang</b:Last>
            <b:First>X.</b:First>
          </b:Person>
          <b:Person>
            <b:Last>Sun</b:Last>
            <b:First>B.</b:First>
          </b:Person>
          <b:Person>
            <b:Last>Su</b:Last>
            <b:First>D.</b:First>
          </b:Person>
          <b:Person>
            <b:Last>Zhao</b:Last>
            <b:First>D.</b:First>
          </b:Person>
          <b:Person>
            <b:Last>Wang</b:Last>
            <b:First>G.</b:First>
          </b:Person>
        </b:NameList>
      </b:Author>
    </b:Author>
    <b:Title>Soft-template synthesis of3D porous graphene foams with tunable architectures for lithium-O2 batteries and oil adsorption applications</b:Title>
    <b:JournalName>Journal of Materials Chemistry A</b:JournalName>
    <b:Year>2014</b:Year>
    <b:Pages>7973–7979</b:Pages>
    <b:Volume>2</b:Volume>
    <b:Issue>21</b:Issue>
    <b:RefOrder>3</b:RefOrder>
  </b:Source>
  <b:Source>
    <b:Tag>Shi15</b:Tag>
    <b:SourceType>JournalArticle</b:SourceType>
    <b:Guid>{42E48A93-87CE-4A06-9CC9-3F6F7971288B}</b:Guid>
    <b:Author>
      <b:Author>
        <b:NameList>
          <b:Person>
            <b:Last>Shi</b:Last>
            <b:First>J.</b:First>
            <b:Middle>-L.</b:Middle>
          </b:Person>
          <b:Person>
            <b:Last>Peng</b:Last>
            <b:First>H.</b:First>
            <b:Middle>-J.</b:Middle>
          </b:Person>
          <b:Person>
            <b:Last>Zhu</b:Last>
            <b:First>L.</b:First>
          </b:Person>
          <b:Person>
            <b:Last>Zhu</b:Last>
            <b:First>W.</b:First>
          </b:Person>
          <b:Person>
            <b:Last>Zhang</b:Last>
            <b:First>Q.</b:First>
          </b:Person>
        </b:NameList>
      </b:Author>
    </b:Author>
    <b:Title>Template growth of porousgraphene microspheres on layered double oxide catalysts and theirapplications in lithium–sulfur batteries</b:Title>
    <b:JournalName>Carbon</b:JournalName>
    <b:Year>2015</b:Year>
    <b:Pages>96–105</b:Pages>
    <b:Volume>92</b:Volume>
    <b:RefOrder>4</b:RefOrder>
  </b:Source>
  <b:Source>
    <b:Tag>Lee10</b:Tag>
    <b:SourceType>JournalArticle</b:SourceType>
    <b:Guid>{45BC3579-62F0-4D02-878E-476BAFCBCC24}</b:Guid>
    <b:Author>
      <b:Author>
        <b:NameList>
          <b:Person>
            <b:Last>Lee</b:Last>
            <b:First>S.</b:First>
            <b:Middle>H.</b:Middle>
          </b:Person>
          <b:Person>
            <b:Last>Kim</b:Last>
            <b:First>H.</b:First>
            <b:Middle>W.</b:Middle>
          </b:Person>
          <b:Person>
            <b:Last>Hwang</b:Last>
            <b:First>J.</b:First>
            <b:Middle>O.</b:Middle>
          </b:Person>
          <b:Person>
            <b:Last>Lee</b:Last>
            <b:First>W.</b:First>
            <b:Middle>J.</b:Middle>
          </b:Person>
          <b:Person>
            <b:Last>Kwon</b:Last>
            <b:First>J.</b:First>
          </b:Person>
          <b:Person>
            <b:Last>Bielawski</b:Last>
            <b:First>C.</b:First>
            <b:Middle>W.</b:Middle>
          </b:Person>
          <b:Person>
            <b:Last>Ruoff</b:Last>
            <b:First>R.</b:First>
            <b:Middle>S.</b:Middle>
          </b:Person>
          <b:Person>
            <b:Last>Kim</b:Last>
            <b:First>S.</b:First>
            <b:Middle>O.</b:Middle>
          </b:Person>
        </b:NameList>
      </b:Author>
    </b:Author>
    <b:Title>Three-dimensional self-assembly of graphene oxideplatelets into mechanically flexible macroporous carbon films.</b:Title>
    <b:JournalName>Angewandte Chemie International Edition</b:JournalName>
    <b:Year>2010</b:Year>
    <b:Pages>10084–10088</b:Pages>
    <b:Volume>49</b:Volume>
    <b:Issue>52</b:Issue>
    <b:RefOrder>5</b:RefOrder>
  </b:Source>
  <b:Source>
    <b:Tag>Che11</b:Tag>
    <b:SourceType>JournalArticle</b:SourceType>
    <b:Guid>{A0A4C8C4-31AD-40F6-92DB-79F1362513E8}</b:Guid>
    <b:Author>
      <b:Author>
        <b:NameList>
          <b:Person>
            <b:Last>Chen</b:Last>
            <b:First>W.</b:First>
          </b:Person>
          <b:Person>
            <b:Last>Yan</b:Last>
            <b:First>L.</b:First>
          </b:Person>
        </b:NameList>
      </b:Author>
    </b:Author>
    <b:Title>In situ self-assembly of mild chemical reduction graphenefor three-dimensional architectures</b:Title>
    <b:JournalName>Nanoscale</b:JournalName>
    <b:Year>2011</b:Year>
    <b:Pages>3132–3137</b:Pages>
    <b:Volume>3</b:Volume>
    <b:Issue>8</b:Issue>
    <b:RefOrder>6</b:RefOrder>
  </b:Source>
  <b:Source>
    <b:Tag>Zha121</b:Tag>
    <b:SourceType>JournalArticle</b:SourceType>
    <b:Guid>{486EEDBE-83F3-44CB-8C77-96C2145004AB}</b:Guid>
    <b:Author>
      <b:Author>
        <b:NameList>
          <b:Person>
            <b:Last>Zhang</b:Last>
            <b:First>L.</b:First>
          </b:Person>
          <b:Person>
            <b:Last>Chen</b:Last>
            <b:First>G.</b:First>
          </b:Person>
          <b:Person>
            <b:Last>Hedhili</b:Last>
            <b:First>M.</b:First>
            <b:Middle>N.</b:Middle>
          </b:Person>
          <b:Person>
            <b:Last>Zhang</b:Last>
            <b:First>H.</b:First>
          </b:Person>
          <b:Person>
            <b:Last>Wang</b:Last>
            <b:First>P.</b:First>
          </b:Person>
        </b:NameList>
      </b:Author>
    </b:Author>
    <b:Title>Three-dimensionalassemblies of graphene prepared by a novel chemical reductioninducedself-assembly method</b:Title>
    <b:JournalName>Nanoscale</b:JournalName>
    <b:Year>2012</b:Year>
    <b:Pages>7038–7045</b:Pages>
    <b:Volume>4</b:Volume>
    <b:Issue>22</b:Issue>
    <b:RefOrder>7</b:RefOrder>
  </b:Source>
  <b:Source>
    <b:Tag>Wen13</b:Tag>
    <b:SourceType>JournalArticle</b:SourceType>
    <b:Guid>{E827488C-1590-4B03-82EA-FF6C186C9D17}</b:Guid>
    <b:Author>
      <b:Author>
        <b:NameList>
          <b:Person>
            <b:Last>Wen</b:Last>
            <b:First>X.</b:First>
          </b:Person>
          <b:Person>
            <b:Last>Zhang</b:Last>
            <b:First>D.</b:First>
          </b:Person>
          <b:Person>
            <b:Last>Yan</b:Last>
            <b:First>T.</b:First>
          </b:Person>
          <b:Person>
            <b:Last>Zhang</b:Last>
            <b:First>J.</b:First>
          </b:Person>
          <b:Person>
            <b:Last>Shi</b:Last>
            <b:First>L.</b:First>
          </b:Person>
        </b:NameList>
      </b:Author>
    </b:Author>
    <b:Title>Three-dimensional graphenebasedhierarchically porous carbon composites prepared by a dualtemplatestrategy for capacitive deionization</b:Title>
    <b:JournalName>Journal of Materials Chemistry A</b:JournalName>
    <b:Year>2013</b:Year>
    <b:Pages>12334–12344</b:Pages>
    <b:Volume>1</b:Volume>
    <b:Issue>39</b:Issue>
    <b:RefOrder>8</b:RefOrder>
  </b:Source>
  <b:Source>
    <b:Tag>Men13</b:Tag>
    <b:SourceType>JournalArticle</b:SourceType>
    <b:Guid>{0BEC4EBC-8317-4216-A379-5E5572B60AF0}</b:Guid>
    <b:Author>
      <b:Author>
        <b:NameList>
          <b:Person>
            <b:Last>Meng</b:Last>
            <b:First>Y.</b:First>
          </b:Person>
          <b:Person>
            <b:Last>Wang</b:Last>
            <b:First>K.</b:First>
          </b:Person>
          <b:Person>
            <b:Last>Zhang</b:Last>
            <b:First>Y.</b:First>
          </b:Person>
          <b:Person>
            <b:Last>Wei</b:Last>
            <b:First>Z.</b:First>
          </b:Person>
        </b:NameList>
      </b:Author>
    </b:Author>
    <b:Title>Hierarchical porous graphene/polyaniline composite film with superior rate performance for flexiblesupercapacitors</b:Title>
    <b:JournalName>Advanced Materials</b:JournalName>
    <b:Year>2013</b:Year>
    <b:Pages>6985–6990</b:Pages>
    <b:Volume>25</b:Volume>
    <b:Issue>48</b:Issue>
    <b:RefOrder>9</b:RefOrder>
  </b:Source>
  <b:Source>
    <b:Tag>Hua12</b:Tag>
    <b:SourceType>JournalArticle</b:SourceType>
    <b:Guid>{C1D7EAA6-D743-43F3-A1E5-0880E939398A}</b:Guid>
    <b:Author>
      <b:Author>
        <b:NameList>
          <b:Person>
            <b:Last>Huang</b:Last>
            <b:First>X.</b:First>
          </b:Person>
          <b:Person>
            <b:Last>Qian</b:Last>
            <b:First>K.</b:First>
          </b:Person>
          <b:Person>
            <b:Last>Yang</b:Last>
            <b:First>J.</b:First>
          </b:Person>
          <b:Person>
            <b:Last>Zhang</b:Last>
            <b:First>J.</b:First>
          </b:Person>
          <b:Person>
            <b:Last>Li</b:Last>
            <b:First>L.</b:First>
          </b:Person>
          <b:Person>
            <b:Last>Yu</b:Last>
            <b:First>C.</b:First>
          </b:Person>
          <b:Person>
            <b:Last>Zhao</b:Last>
            <b:First>D.</b:First>
          </b:Person>
        </b:NameList>
      </b:Author>
    </b:Author>
    <b:Title>Functionalnanoporous graphene foams with controlled pore sizes</b:Title>
    <b:JournalName>Advanced Materials</b:JournalName>
    <b:Year>2012</b:Year>
    <b:Pages>4419–4423</b:Pages>
    <b:Volume>24</b:Volume>
    <b:Issue>32</b:Issue>
    <b:RefOrder>11</b:RefOrder>
  </b:Source>
  <b:Source>
    <b:Tag>Fan13</b:Tag>
    <b:SourceType>JournalArticle</b:SourceType>
    <b:Guid>{FADD5709-542A-46DA-8EF5-D9AE062177B4}</b:Guid>
    <b:Author>
      <b:Author>
        <b:NameList>
          <b:Person>
            <b:Last>Fan</b:Last>
            <b:First>Z.</b:First>
          </b:Person>
          <b:Person>
            <b:Last>Yan</b:Last>
            <b:First>J.</b:First>
          </b:Person>
          <b:Person>
            <b:Last>Ning</b:Last>
            <b:First>G.</b:First>
          </b:Person>
          <b:Person>
            <b:Last>Wei</b:Last>
            <b:First>T.</b:First>
          </b:Person>
          <b:Person>
            <b:Last>Zhi</b:Last>
            <b:First>L.</b:First>
          </b:Person>
          <b:Person>
            <b:Last>Wei</b:Last>
            <b:First>F.</b:First>
          </b:Person>
        </b:NameList>
      </b:Author>
    </b:Author>
    <b:Title>Porous graphene networks ashigh performance anode materials for lithium ion batteries</b:Title>
    <b:JournalName>Carbon</b:JournalName>
    <b:Year>2013</b:Year>
    <b:Pages>558–561</b:Pages>
    <b:Volume>60</b:Volume>
    <b:RefOrder>12</b:RefOrder>
  </b:Source>
  <b:Source>
    <b:Tag>Rou96</b:Tag>
    <b:SourceType>JournalArticle</b:SourceType>
    <b:Guid>{6D43222D-16DB-4E05-87A9-06B5470C6CC4}</b:Guid>
    <b:Author>
      <b:Author>
        <b:NameList>
          <b:Person>
            <b:Last>Rougier</b:Last>
            <b:First>A.</b:First>
          </b:Person>
        </b:NameList>
      </b:Author>
    </b:Author>
    <b:JournalName>J. Electrochem. Soc</b:JournalName>
    <b:Year>1996</b:Year>
    <b:Pages>1168</b:Pages>
    <b:Volume>143 </b:Volume>
    <b:Issue>4</b:Issue>
    <b:RefOrder>35</b:RefOrder>
  </b:Source>
  <b:Source>
    <b:Tag>Ara98</b:Tag>
    <b:SourceType>JournalArticle</b:SourceType>
    <b:Guid>{0BB22CE8-F7BB-4412-B6B0-23FEC4B94B93}</b:Guid>
    <b:Author>
      <b:Author>
        <b:NameList>
          <b:Person>
            <b:Last>Arai</b:Last>
            <b:First>H.</b:First>
          </b:Person>
        </b:NameList>
      </b:Author>
    </b:Author>
    <b:JournalName>Solid State Ionics</b:JournalName>
    <b:Year>1998</b:Year>
    <b:Pages>295</b:Pages>
    <b:Volume>109 </b:Volume>
    <b:Issue>3</b:Issue>
    <b:RefOrder>36</b:RefOrder>
  </b:Source>
  <b:Source>
    <b:Tag>GuM12</b:Tag>
    <b:SourceType>JournalArticle</b:SourceType>
    <b:Guid>{DD2AC7E0-0BA2-4ACE-9537-A65BD1DBA7CD}</b:Guid>
    <b:JournalName>ACS Nano</b:JournalName>
    <b:Year>2012</b:Year>
    <b:Pages>760</b:Pages>
    <b:Volume>7</b:Volume>
    <b:Issue>1</b:Issue>
    <b:Author>
      <b:Author>
        <b:NameList>
          <b:Person>
            <b:Last>Gu</b:Last>
            <b:First>M.</b:First>
          </b:Person>
        </b:NameList>
      </b:Author>
    </b:Author>
    <b:RefOrder>37</b:RefOrder>
  </b:Source>
  <b:Source>
    <b:Tag>Mao15</b:Tag>
    <b:SourceType>JournalArticle</b:SourceType>
    <b:Guid>{9750A309-C9A0-4E4B-9192-2F839A6C027C}</b:Guid>
    <b:Author>
      <b:Author>
        <b:NameList>
          <b:Person>
            <b:Last>Mao</b:Last>
            <b:First>S.</b:First>
          </b:Person>
          <b:Person>
            <b:Last>Lu</b:Last>
            <b:First>G.</b:First>
          </b:Person>
          <b:Person>
            <b:Last>Chen</b:Last>
            <b:First>J.</b:First>
          </b:Person>
        </b:NameList>
      </b:Author>
    </b:Author>
    <b:Title>Three-dimensional graphene-based compositesfor energy applications</b:Title>
    <b:JournalName>Nanoscale</b:JournalName>
    <b:Year>2015</b:Year>
    <b:Pages>6924–6943</b:Pages>
    <b:Volume>7</b:Volume>
    <b:RefOrder>61</b:RefOrder>
  </b:Source>
  <b:Source>
    <b:Tag>Cam16</b:Tag>
    <b:SourceType>JournalArticle</b:SourceType>
    <b:Guid>{94E71F2B-FFDA-414B-983D-2CA2628F323F}</b:Guid>
    <b:Author>
      <b:Author>
        <b:NameList>
          <b:Person>
            <b:Last>Campbell</b:Last>
            <b:First>B.</b:First>
          </b:Person>
          <b:Person>
            <b:Last>Ionescu</b:Last>
            <b:First>R.</b:First>
          </b:Person>
          <b:Person>
            <b:Last>Tolchin</b:Last>
            <b:First>M.</b:First>
          </b:Person>
          <b:Person>
            <b:Last>Ahmed</b:Last>
            <b:First>K.</b:First>
          </b:Person>
          <b:Person>
            <b:Last>Favors</b:Last>
            <b:First>Z.</b:First>
          </b:Person>
          <b:Person>
            <b:Last>Bozhilov</b:Last>
            <b:First>K.</b:First>
            <b:Middle>N.</b:Middle>
          </b:Person>
          <b:Person>
            <b:Last>Ozkan</b:Last>
            <b:First>C.</b:First>
            <b:Middle>S.</b:Middle>
          </b:Person>
          <b:Person>
            <b:Last>Ozkan</b:Last>
            <b:First>M.</b:First>
          </b:Person>
        </b:NameList>
      </b:Author>
    </b:Author>
    <b:Title>Carbon-coated, diatomite-derived nanosilicon asa high rate capable Li-ion battery anode</b:Title>
    <b:JournalName>Scientific Report</b:JournalName>
    <b:Year>2016</b:Year>
    <b:Pages>33050</b:Pages>
    <b:Volume>6</b:Volume>
    <b:RefOrder>63</b:RefOrder>
  </b:Source>
  <b:Source>
    <b:Tag>Bon15</b:Tag>
    <b:SourceType>JournalArticle</b:SourceType>
    <b:Guid>{2F863056-9C34-4659-B499-E4AF1066236C}</b:Guid>
    <b:Author>
      <b:Author>
        <b:NameList>
          <b:Person>
            <b:Last>Bonaccorso</b:Last>
            <b:First>F.</b:First>
          </b:Person>
          <b:Person>
            <b:Last>Colombo</b:Last>
            <b:First>L.</b:First>
          </b:Person>
          <b:Person>
            <b:Last>Yu</b:Last>
            <b:First>G.</b:First>
          </b:Person>
          <b:Person>
            <b:Last>Stoller</b:Last>
            <b:First>M.</b:First>
          </b:Person>
          <b:Person>
            <b:Last>Tozzini</b:Last>
            <b:First>V.</b:First>
          </b:Person>
          <b:Person>
            <b:Last>Ferrari</b:Last>
            <b:First>A.</b:First>
            <b:Middle>C.</b:Middle>
          </b:Person>
          <b:Person>
            <b:Last>Ruoff</b:Last>
            <b:First>R.</b:First>
            <b:Middle>S.</b:Middle>
          </b:Person>
          <b:Person>
            <b:Last>Pellegrini</b:Last>
            <b:First>V.</b:First>
          </b:Person>
        </b:NameList>
      </b:Author>
    </b:Author>
    <b:Title>Graphene, related two-dimensional crystals, andhybrid systems for energy conversion and storage</b:Title>
    <b:JournalName>Science</b:JournalName>
    <b:Year>2015</b:Year>
    <b:Pages>6217</b:Pages>
    <b:Volume>347</b:Volume>
    <b:RefOrder>64</b:RefOrder>
  </b:Source>
  <b:Source>
    <b:Tag>Zhu14</b:Tag>
    <b:SourceType>JournalArticle</b:SourceType>
    <b:Guid>{93977255-B2CC-4B0B-950A-E4AE46C4F868}</b:Guid>
    <b:Author>
      <b:Author>
        <b:NameList>
          <b:Person>
            <b:Last>Zhu</b:Last>
            <b:First>J.</b:First>
            <b:Middle>Yang, D.</b:Middle>
          </b:Person>
          <b:Person>
            <b:Last>Yin</b:Last>
            <b:First>Z.</b:First>
          </b:Person>
          <b:Person>
            <b:Last>Yan</b:Last>
            <b:First>Q.</b:First>
          </b:Person>
          <b:Person>
            <b:Last>Zhang</b:Last>
            <b:First>H.</b:First>
          </b:Person>
        </b:NameList>
      </b:Author>
    </b:Author>
    <b:Title>Graphene and graphene-basedmaterials for energy storage applications</b:Title>
    <b:JournalName>Small</b:JournalName>
    <b:Year>2014</b:Year>
    <b:Pages>3480–3498</b:Pages>
    <b:Volume>10</b:Volume>
    <b:Issue>17</b:Issue>
    <b:RefOrder>65</b:RefOrder>
  </b:Source>
  <b:Source>
    <b:Tag>Sun11</b:Tag>
    <b:SourceType>JournalArticle</b:SourceType>
    <b:Guid>{79991C8E-5EA4-469A-8A72-D72FF59F7B3A}</b:Guid>
    <b:Author>
      <b:Author>
        <b:NameList>
          <b:Person>
            <b:Last>Sun</b:Last>
            <b:First>Y.</b:First>
          </b:Person>
          <b:Person>
            <b:Last>Wu</b:Last>
            <b:First>Q.</b:First>
          </b:Person>
          <b:Person>
            <b:Last>Shi</b:Last>
            <b:First>G.</b:First>
          </b:Person>
        </b:NameList>
      </b:Author>
    </b:Author>
    <b:Title>Graphene based new energy materials</b:Title>
    <b:JournalName>Energy Environ. Sci.</b:JournalName>
    <b:Year>2011</b:Year>
    <b:Pages>1113–1132</b:Pages>
    <b:Volume>4</b:Volume>
    <b:Issue>4</b:Issue>
    <b:RefOrder>66</b:RefOrder>
  </b:Source>
  <b:Source>
    <b:Tag>Che111</b:Tag>
    <b:SourceType>JournalArticle</b:SourceType>
    <b:Guid>{4CFE9704-BB4E-40C6-A0A9-DC7F3226D18F}</b:Guid>
    <b:Author>
      <b:Author>
        <b:NameList>
          <b:Person>
            <b:Last>Chen</b:Last>
            <b:First>Z.</b:First>
          </b:Person>
          <b:Person>
            <b:Last>Ren</b:Last>
            <b:First>W.</b:First>
          </b:Person>
          <b:Person>
            <b:Last>Gao</b:Last>
            <b:First>L.</b:First>
          </b:Person>
          <b:Person>
            <b:Last>Liu</b:Last>
            <b:First>B.</b:First>
          </b:Person>
          <b:Person>
            <b:Last>Pei</b:Last>
            <b:First>S.</b:First>
          </b:Person>
          <b:Person>
            <b:Last>Cheng</b:Last>
            <b:First>H.</b:First>
            <b:Middle>-M.</b:Middle>
          </b:Person>
        </b:NameList>
      </b:Author>
    </b:Author>
    <b:JournalName>Nat. Mater.</b:JournalName>
    <b:Year>2011</b:Year>
    <b:Pages>424–428</b:Pages>
    <b:Volume>10</b:Volume>
    <b:RefOrder>71</b:RefOrder>
  </b:Source>
  <b:Source>
    <b:Tag>Han14</b:Tag>
    <b:SourceType>JournalArticle</b:SourceType>
    <b:Guid>{386212FE-AAF5-4870-AD0E-B7B45B76AA00}</b:Guid>
    <b:Author>
      <b:Author>
        <b:NameList>
          <b:Person>
            <b:Last>Han</b:Last>
            <b:First>S.</b:First>
          </b:Person>
          <b:Person>
            <b:Last>Wu</b:Last>
            <b:First>D.</b:First>
          </b:Person>
          <b:Person>
            <b:Last>Li</b:Last>
            <b:First>S.</b:First>
          </b:Person>
          <b:Person>
            <b:Last>Zhang</b:Last>
            <b:First>F.</b:First>
          </b:Person>
          <b:Person>
            <b:Last>Feng</b:Last>
            <b:First>X.</b:First>
          </b:Person>
        </b:NameList>
      </b:Author>
    </b:Author>
    <b:JournalName>Advanced Materials</b:JournalName>
    <b:Year>2014</b:Year>
    <b:Pages>849–864</b:Pages>
    <b:Volume>26</b:Volume>
    <b:RefOrder>72</b:RefOrder>
  </b:Source>
  <b:Source>
    <b:Tag>Xia15</b:Tag>
    <b:SourceType>JournalArticle</b:SourceType>
    <b:Guid>{A48E6C2F-5EAE-4AAC-84CA-AA5A190F3978}</b:Guid>
    <b:Author>
      <b:Author>
        <b:NameList>
          <b:Person>
            <b:Last>Xia</b:Last>
            <b:First>X.</b:First>
            <b:Middle>H.</b:Middle>
          </b:Person>
          <b:Person>
            <b:Last>Chao</b:Last>
            <b:First>D.</b:First>
            <b:Middle>L.</b:Middle>
          </b:Person>
          <b:Person>
            <b:Last>Zhang</b:Last>
            <b:First>Y.</b:First>
            <b:Middle>Q.</b:Middle>
          </b:Person>
          <b:Person>
            <b:Last>Shen</b:Last>
            <b:First>Z.</b:First>
            <b:Middle>X.</b:Middle>
          </b:Person>
          <b:Person>
            <b:Last>Fan</b:Last>
            <b:First>H.</b:First>
            <b:Middle>J.</b:Middle>
          </b:Person>
        </b:NameList>
      </b:Author>
    </b:Author>
    <b:Title>Three-dimensional graphene and theirintegrated electrodes</b:Title>
    <b:JournalName>Nano Today</b:JournalName>
    <b:Year>2015</b:Year>
    <b:Pages>1-23</b:Pages>
    <b:Volume>417</b:Volume>
    <b:DOI>10.1016/j.nantod.2014.12.001</b:DOI>
    <b:RefOrder>70</b:RefOrder>
  </b:Source>
  <b:Source>
    <b:Tag>Cha13</b:Tag>
    <b:SourceType>JournalArticle</b:SourceType>
    <b:Guid>{3CA100D3-E996-4C5D-9B93-4A26BC73333C}</b:Guid>
    <b:JournalName>Journal of Materials Chemistry A</b:JournalName>
    <b:Year>2013</b:Year>
    <b:Pages>14658—14665</b:Pages>
    <b:Volume>1</b:Volume>
    <b:Author>
      <b:Author>
        <b:NameList>
          <b:Person>
            <b:Last>Chang</b:Last>
            <b:First>Y.</b:First>
          </b:Person>
          <b:Person>
            <b:Last>Li</b:Last>
            <b:First>J.</b:First>
          </b:Person>
          <b:Person>
            <b:Last>Wang</b:Last>
            <b:First>B.</b:First>
          </b:Person>
          <b:Person>
            <b:Last>Luo</b:Last>
            <b:First>H.</b:First>
          </b:Person>
          <b:Person>
            <b:Last>He</b:Last>
            <b:First>H.</b:First>
          </b:Person>
          <b:Person>
            <b:Last>Song</b:Last>
            <b:First>Q.</b:First>
          </b:Person>
          <b:Person>
            <b:Last>Zhi</b:Last>
            <b:First>L.</b:First>
          </b:Person>
        </b:NameList>
      </b:Author>
    </b:Author>
    <b:RefOrder>77</b:RefOrder>
  </b:Source>
  <b:Source>
    <b:Tag>Hua13</b:Tag>
    <b:SourceType>JournalArticle</b:SourceType>
    <b:Guid>{2869A8D4-3B63-449D-A49F-29301757C2BB}</b:Guid>
    <b:JournalName>ChemSusChem</b:JournalName>
    <b:Year>2013</b:Year>
    <b:Pages>1510—1515</b:Pages>
    <b:Volume>6</b:Volume>
    <b:Author>
      <b:Author>
        <b:NameList>
          <b:Person>
            <b:Last>Huang</b:Last>
            <b:First>Y.</b:First>
            <b:Middle>S.</b:Middle>
          </b:Person>
          <b:Person>
            <b:Last>Wu</b:Last>
            <b:First>D.</b:First>
            <b:Middle>Q.</b:Middle>
          </b:Person>
          <b:Person>
            <b:Last>Han</b:Last>
            <b:First>S.</b:First>
          </b:Person>
          <b:Person>
            <b:Last>Li</b:Last>
            <b:First>S.</b:First>
          </b:Person>
          <b:Person>
            <b:Last>Xiao</b:Last>
            <b:First>L.</b:First>
          </b:Person>
          <b:Person>
            <b:Last>Zhang</b:Last>
            <b:First>F.</b:First>
          </b:Person>
          <b:Person>
            <b:Last>Feng</b:Last>
            <b:First>X.</b:First>
            <b:Middle>L.</b:Middle>
          </b:Person>
        </b:NameList>
      </b:Author>
    </b:Author>
    <b:RefOrder>74</b:RefOrder>
  </b:Source>
  <b:Source>
    <b:Tag>XuY13</b:Tag>
    <b:SourceType>JournalArticle</b:SourceType>
    <b:Guid>{18FB6A75-C9C0-420D-A887-6D6D89F852D6}</b:Guid>
    <b:JournalName>ACS Nano</b:JournalName>
    <b:Year>2013</b:Year>
    <b:Pages>4042—4049</b:Pages>
    <b:Volume>7</b:Volume>
    <b:Author>
      <b:Author>
        <b:NameList>
          <b:Person>
            <b:Last>Xu</b:Last>
            <b:First>Y.</b:First>
          </b:Person>
          <b:Person>
            <b:Last>Lin</b:Last>
            <b:First>Z.</b:First>
          </b:Person>
          <b:Person>
            <b:Last>Huang</b:Last>
            <b:First>X.</b:First>
          </b:Person>
          <b:Person>
            <b:Last>Liu</b:Last>
            <b:First>Y.</b:First>
            <b:Middle>Huang, Y.</b:Middle>
          </b:Person>
          <b:Person>
            <b:Last>Duan</b:Last>
            <b:First>X.</b:First>
          </b:Person>
        </b:NameList>
      </b:Author>
    </b:Author>
    <b:RefOrder>88</b:RefOrder>
  </b:Source>
  <b:Source>
    <b:Tag>Cao14</b:Tag>
    <b:SourceType>JournalArticle</b:SourceType>
    <b:Guid>{4FA2DA48-F4C5-4586-A2F8-910EDBCB18C1}</b:Guid>
    <b:Author>
      <b:Author>
        <b:NameList>
          <b:Person>
            <b:Last>Cao</b:Last>
            <b:First>X.</b:First>
          </b:Person>
          <b:Person>
            <b:Last>Zheng</b:Last>
            <b:First>B.</b:First>
          </b:Person>
          <b:Person>
            <b:Last>Rui</b:Last>
            <b:First>X.</b:First>
          </b:Person>
          <b:Person>
            <b:Last>Shi</b:Last>
            <b:First>W.</b:First>
          </b:Person>
          <b:Person>
            <b:Last>Yan</b:Last>
            <b:First>Q.</b:First>
          </b:Person>
          <b:Person>
            <b:Last>Zhang</b:Last>
            <b:First>H.</b:First>
          </b:Person>
        </b:NameList>
      </b:Author>
    </b:Author>
    <b:JournalName>Angew. Chem., Int. Ed.,</b:JournalName>
    <b:Year>2014</b:Year>
    <b:Pages>1428–1433</b:Pages>
    <b:Volume>124</b:Volume>
    <b:RefOrder>78</b:RefOrder>
  </b:Source>
  <b:Source>
    <b:Tag>Lee14</b:Tag>
    <b:SourceType>JournalArticle</b:SourceType>
    <b:Guid>{46ADFC41-523E-41D4-98FA-2D3A74797CC7}</b:Guid>
    <b:Author>
      <b:Author>
        <b:NameList>
          <b:Person>
            <b:Last>Lee</b:Last>
            <b:First>S.</b:First>
            <b:Middle>M.</b:Middle>
          </b:Person>
          <b:Person>
            <b:Last>Choi</b:Last>
            <b:First>S.</b:First>
            <b:Middle>H.</b:Middle>
          </b:Person>
          <b:Person>
            <b:Last>Lee</b:Last>
            <b:First>J.</b:First>
            <b:Middle>-K.</b:Middle>
          </b:Person>
          <b:Person>
            <b:Last>Kang</b:Last>
            <b:First>Y.</b:First>
            <b:Middle>C.</b:Middle>
          </b:Person>
        </b:NameList>
      </b:Author>
    </b:Author>
    <b:JournalName>Electrochim. Acta</b:JournalName>
    <b:Year>2014</b:Year>
    <b:Pages>441–447</b:Pages>
    <b:Volume>132</b:Volume>
    <b:RefOrder>79</b:RefOrder>
  </b:Source>
  <b:Source>
    <b:Tag>LiY14</b:Tag>
    <b:SourceType>JournalArticle</b:SourceType>
    <b:Guid>{B91858E7-D275-40C5-83CE-761EA06E7DD5}</b:Guid>
    <b:JournalName>Journal of Materials Chemistry A</b:JournalName>
    <b:Year>2014</b:Year>
    <b:Pages>3163 – 3168</b:Pages>
    <b:Volume>2</b:Volume>
    <b:Author>
      <b:Author>
        <b:NameList>
          <b:Person>
            <b:Last>Li</b:Last>
            <b:First>Y.</b:First>
            <b:Middle>Y.</b:Middle>
          </b:Person>
          <b:Person>
            <b:Last>Zhang</b:Last>
            <b:First>Q.</b:First>
            <b:Middle>W.</b:Middle>
          </b:Person>
          <b:Person>
            <b:Last>Zhu</b:Last>
            <b:First>J.</b:First>
            <b:Middle>L.</b:Middle>
          </b:Person>
          <b:Person>
            <b:Last>Wei</b:Last>
            <b:First>X.</b:First>
            <b:Middle>L.</b:Middle>
          </b:Person>
          <b:Person>
            <b:Last>Shen</b:Last>
            <b:First>P.</b:First>
            <b:Middle>K.</b:Middle>
          </b:Person>
        </b:NameList>
      </b:Author>
    </b:Author>
    <b:RefOrder>80</b:RefOrder>
  </b:Source>
  <b:Source>
    <b:Tag>Zhu141</b:Tag>
    <b:SourceType>JournalArticle</b:SourceType>
    <b:Guid>{669DB887-531C-4729-8371-CB795D07AA55}</b:Guid>
    <b:JournalName>ACS Appl.Mater. Interfaces</b:JournalName>
    <b:Year>2014</b:Year>
    <b:Pages>11665–11674</b:Pages>
    <b:Volume>6</b:Volume>
    <b:Author>
      <b:Author>
        <b:NameList>
          <b:Person>
            <b:Last>Zhu</b:Last>
            <b:First>X.</b:First>
          </b:Person>
          <b:Person>
            <b:Last>Zhang</b:Last>
            <b:First>P.</b:First>
          </b:Person>
          <b:Person>
            <b:Last>Xu</b:Last>
            <b:First>S.</b:First>
          </b:Person>
          <b:Person>
            <b:Last>Yan</b:Last>
            <b:First>X.</b:First>
          </b:Person>
          <b:Person>
            <b:Last>Xue</b:Last>
            <b:First>Q.</b:First>
          </b:Person>
        </b:NameList>
      </b:Author>
    </b:Author>
    <b:RefOrder>76</b:RefOrder>
  </b:Source>
  <b:Source>
    <b:Tag>Jia14</b:Tag>
    <b:SourceType>JournalArticle</b:SourceType>
    <b:Guid>{B714C52B-AF8D-4C21-A5CC-5EC1AA9C1CB5}</b:Guid>
    <b:JournalName>Journal of |Materials Chemistry A</b:JournalName>
    <b:Year>2014</b:Year>
    <b:Pages>11124–11133</b:Pages>
    <b:Volume>2</b:Volume>
    <b:Author>
      <b:Author>
        <b:NameList>
          <b:Person>
            <b:Last>Jiang</b:Last>
            <b:First>X.</b:First>
          </b:Person>
          <b:Person>
            <b:Last>Yang</b:Last>
            <b:First>X.</b:First>
            <b:Middle>L.</b:Middle>
          </b:Person>
          <b:Person>
            <b:Last>Zhu</b:Last>
            <b:First>Y.</b:First>
            <b:Middle>H.</b:Middle>
          </b:Person>
          <b:Person>
            <b:Last>Jiang</b:Last>
            <b:First>H.</b:First>
            <b:Middle>L.</b:Middle>
          </b:Person>
          <b:Person>
            <b:Last>Yao</b:Last>
            <b:First>Y.</b:First>
            <b:Middle>F.</b:Middle>
          </b:Person>
          <b:Person>
            <b:Last>Zhao</b:Last>
            <b:First>P.</b:First>
          </b:Person>
          <b:Person>
            <b:Last>Li</b:Last>
            <b:First>C.</b:First>
            <b:Middle>Z.</b:Middle>
          </b:Person>
        </b:NameList>
      </b:Author>
    </b:Author>
    <b:RefOrder>81</b:RefOrder>
  </b:Source>
  <b:Source>
    <b:Tag>She11</b:Tag>
    <b:SourceType>JournalArticle</b:SourceType>
    <b:Guid>{BC955A34-54A1-4F6A-830C-A87CDCC48EBB}</b:Guid>
    <b:JournalName>Journal opf Physical Chemistry Letters</b:JournalName>
    <b:Year>2011</b:Year>
    <b:Pages>3096–3101</b:Pages>
    <b:Volume>2</b:Volume>
    <b:Author>
      <b:Author>
        <b:NameList>
          <b:Person>
            <b:Last>Shen</b:Last>
            <b:First>L.</b:First>
          </b:Person>
          <b:Person>
            <b:Last>Zhang</b:Last>
            <b:First>X.</b:First>
          </b:Person>
          <b:Person>
            <b:Last>Li</b:Last>
            <b:First>H.</b:First>
          </b:Person>
          <b:Person>
            <b:Last>Yuan</b:Last>
            <b:First>C.</b:First>
          </b:Person>
          <b:Person>
            <b:Last>Cao</b:Last>
            <b:First>G.</b:First>
          </b:Person>
        </b:NameList>
      </b:Author>
    </b:Author>
    <b:RefOrder>82</b:RefOrder>
  </b:Source>
  <b:Source>
    <b:Tag>Cho14</b:Tag>
    <b:SourceType>JournalArticle</b:SourceType>
    <b:Guid>{041CD0EE-EF17-4BCD-897B-A3495907EC20}</b:Guid>
    <b:JournalName>Scientific Report</b:JournalName>
    <b:Year>2014</b:Year>
    <b:Pages>5786</b:Pages>
    <b:Volume>4</b:Volume>
    <b:Author>
      <b:Author>
        <b:NameList>
          <b:Person>
            <b:Last>Choi</b:Last>
            <b:First>S.</b:First>
            <b:Middle>H.</b:Middle>
          </b:Person>
          <b:Person>
            <b:Last>Ko</b:Last>
            <b:First>Y.</b:First>
            <b:Middle>N.</b:Middle>
          </b:Person>
          <b:Person>
            <b:Last>Lee</b:Last>
            <b:First>J.</b:First>
            <b:Middle>K.</b:Middle>
          </b:Person>
          <b:Person>
            <b:Last>Kang</b:Last>
            <b:First>Y.</b:First>
            <b:Middle>C.</b:Middle>
          </b:Person>
        </b:NameList>
      </b:Author>
    </b:Author>
    <b:RefOrder>83</b:RefOrder>
  </b:Source>
  <b:Source>
    <b:Tag>Cho141</b:Tag>
    <b:SourceType>JournalArticle</b:SourceType>
    <b:Guid>{D4D79CA6-133B-46ED-A99D-E62B538986DB}</b:Guid>
    <b:Author>
      <b:Author>
        <b:NameList>
          <b:Person>
            <b:Last>Choi</b:Last>
            <b:First>S.</b:First>
            <b:Middle>H.</b:Middle>
          </b:Person>
          <b:Person>
            <b:Last>Kang</b:Last>
            <b:First>Y.</b:First>
            <b:Middle>C.</b:Middle>
          </b:Person>
        </b:NameList>
      </b:Author>
    </b:Author>
    <b:JournalName>ChemSusChem</b:JournalName>
    <b:Year>2014</b:Year>
    <b:Pages>523–528</b:Pages>
    <b:Volume>7</b:Volume>
    <b:RefOrder>84</b:RefOrder>
  </b:Source>
  <b:Source>
    <b:Tag>Cho142</b:Tag>
    <b:SourceType>JournalArticle</b:SourceType>
    <b:Guid>{6E09263E-8C69-4196-8CBF-162BAD869888}</b:Guid>
    <b:Author>
      <b:Author>
        <b:NameList>
          <b:Person>
            <b:Last>Choi</b:Last>
            <b:First>S.</b:First>
            <b:Middle>H.</b:Middle>
          </b:Person>
          <b:Person>
            <b:Last>Kang</b:Last>
            <b:First>Y.</b:First>
            <b:Middle>C.</b:Middle>
          </b:Person>
        </b:NameList>
      </b:Author>
    </b:Author>
    <b:JournalName>Chem. – Eur. J.</b:JournalName>
    <b:Year>2014</b:Year>
    <b:Pages>6294–6299</b:Pages>
    <b:Volume>20</b:Volume>
    <b:RefOrder>85</b:RefOrder>
  </b:Source>
  <b:Source>
    <b:Tag>Cho121</b:Tag>
    <b:SourceType>JournalArticle</b:SourceType>
    <b:Guid>{CA431706-C180-433F-95C2-3E022698006A}</b:Guid>
    <b:Author>
      <b:Author>
        <b:NameList>
          <b:Person>
            <b:Last>Choi</b:Last>
            <b:First>B.</b:First>
            <b:Middle>G.</b:Middle>
          </b:Person>
          <b:Person>
            <b:Last>Chang</b:Last>
            <b:First>S.</b:First>
            <b:Middle>J.</b:Middle>
          </b:Person>
          <b:Person>
            <b:Last>Lee</b:Last>
            <b:First>Y.</b:First>
            <b:Middle>B.</b:Middle>
          </b:Person>
          <b:Person>
            <b:Last>Bae</b:Last>
            <b:First>J.</b:First>
            <b:Middle>S.</b:Middle>
          </b:Person>
          <b:Person>
            <b:Last>Kim</b:Last>
            <b:First>H.</b:First>
            <b:Middle>J.</b:Middle>
          </b:Person>
          <b:Person>
            <b:Last>Huh</b:Last>
            <b:First>Y.</b:First>
            <b:Middle>S.</b:Middle>
          </b:Person>
        </b:NameList>
      </b:Author>
    </b:Author>
    <b:JournalName>Nanoscale</b:JournalName>
    <b:Year>2012</b:Year>
    <b:Pages>5924–5930</b:Pages>
    <b:Volume>4</b:Volume>
    <b:RefOrder>86</b:RefOrder>
  </b:Source>
  <b:Source>
    <b:Tag>MaJ14</b:Tag>
    <b:SourceType>JournalArticle</b:SourceType>
    <b:Guid>{C2C489FB-F86F-4AD1-BB17-5643E644AB88}</b:Guid>
    <b:Author>
      <b:Author>
        <b:NameList>
          <b:Person>
            <b:Last>Ma</b:Last>
            <b:First>J.</b:First>
            <b:Middle>J.</b:Middle>
          </b:Person>
          <b:Person>
            <b:Last>Wang</b:Last>
            <b:First>J.</b:First>
            <b:Middle>L.</b:Middle>
          </b:Person>
          <b:Person>
            <b:Last>He</b:Last>
            <b:First>,</b:First>
            <b:Middle>Y. S.</b:Middle>
          </b:Person>
          <b:Person>
            <b:Last>Liao</b:Last>
            <b:First>X.</b:First>
            <b:Middle>Z.</b:Middle>
          </b:Person>
          <b:Person>
            <b:Last>Chen</b:Last>
            <b:First>J.</b:First>
          </b:Person>
          <b:Person>
            <b:Last>Wang</b:Last>
            <b:First>J.</b:First>
            <b:Middle>Z.</b:Middle>
          </b:Person>
          <b:Person>
            <b:Last>Yuan</b:Last>
            <b:First>T.</b:First>
          </b:Person>
          <b:Person>
            <b:Last>Ma</b:Last>
            <b:First>Z.</b:First>
            <b:Middle>F.</b:Middle>
          </b:Person>
        </b:NameList>
      </b:Author>
    </b:Author>
    <b:JournalName>Journal of Materials Chemistry A</b:JournalName>
    <b:Year>2014</b:Year>
    <b:Pages>9200–9207</b:Pages>
    <b:Volume>2</b:Volume>
    <b:RefOrder>87</b:RefOrder>
  </b:Source>
  <b:Source>
    <b:Tag>Wan14</b:Tag>
    <b:SourceType>JournalArticle</b:SourceType>
    <b:Guid>{CF39F10E-45F4-4200-B17E-85D10BB26E53}</b:Guid>
    <b:Author>
      <b:Author>
        <b:NameList>
          <b:Person>
            <b:Last>Wang</b:Last>
            <b:First>J.</b:First>
          </b:Person>
          <b:Person>
            <b:Last>Liu</b:Last>
            <b:First>J.</b:First>
          </b:Person>
          <b:Person>
            <b:Last>Chao</b:Last>
            <b:First>D.</b:First>
          </b:Person>
          <b:Person>
            <b:Last>Yan</b:Last>
            <b:First>J.</b:First>
          </b:Person>
          <b:Person>
            <b:Last>Lin</b:Last>
            <b:First>J.</b:First>
          </b:Person>
          <b:Person>
            <b:Last>Shen</b:Last>
            <b:First>Z.</b:First>
            <b:Middle>X.</b:Middle>
          </b:Person>
        </b:NameList>
      </b:Author>
    </b:Author>
    <b:JournalName>Advanced Materials</b:JournalName>
    <b:Year>2014</b:Year>
    <b:Pages>7162–7169</b:Pages>
    <b:Volume>26</b:Volume>
    <b:RefOrder>89</b:RefOrder>
  </b:Source>
  <b:Source>
    <b:Tag>Wan141</b:Tag>
    <b:SourceType>JournalArticle</b:SourceType>
    <b:Guid>{D2508FA9-7004-44CD-B482-BB809C621E53}</b:Guid>
    <b:Author>
      <b:Author>
        <b:NameList>
          <b:Person>
            <b:Last>Wang</b:Last>
            <b:First>C.</b:First>
          </b:Person>
          <b:Person>
            <b:Last>Su</b:Last>
            <b:First>K.</b:First>
          </b:Person>
          <b:Person>
            <b:Last>Wan</b:Last>
            <b:First>W.</b:First>
          </b:Person>
          <b:Person>
            <b:Last>Guo</b:Last>
            <b:First>H.</b:First>
          </b:Person>
          <b:Person>
            <b:Last>Zhou</b:Last>
            <b:First>H.</b:First>
          </b:Person>
          <b:Person>
            <b:Last>Chen</b:Last>
            <b:First>J.</b:First>
          </b:Person>
          <b:Person>
            <b:Last>Zhang</b:Last>
            <b:First>X.</b:First>
          </b:Person>
          <b:Person>
            <b:Last>Huang</b:Last>
            <b:First>Y.</b:First>
          </b:Person>
        </b:NameList>
      </b:Author>
    </b:Author>
    <b:JournalName>Journal of Materials Chemistry A</b:JournalName>
    <b:Year>2014</b:Year>
    <b:Pages>5018–5023</b:Pages>
    <b:Volume>2</b:Volume>
    <b:RefOrder>91</b:RefOrder>
  </b:Source>
  <b:Source>
    <b:Tag>Zha14</b:Tag>
    <b:SourceType>JournalArticle</b:SourceType>
    <b:Guid>{571E71AF-F617-42C2-968E-D156C310DEFA}</b:Guid>
    <b:Author>
      <b:Author>
        <b:NameList>
          <b:Person>
            <b:Last>Zhao</b:Last>
            <b:First>Y.</b:First>
          </b:Person>
          <b:Person>
            <b:Last>Feng</b:Last>
            <b:First>J.</b:First>
          </b:Person>
          <b:Person>
            <b:Last>Liu</b:Last>
            <b:First>X.</b:First>
          </b:Person>
          <b:Person>
            <b:Last>Wang</b:Last>
            <b:First>F.</b:First>
          </b:Person>
          <b:Person>
            <b:Last>Wang</b:Last>
            <b:First>L.</b:First>
          </b:Person>
          <b:Person>
            <b:Last>Shi</b:Last>
            <b:First>C.</b:First>
          </b:Person>
          <b:Person>
            <b:Last>Huang</b:Last>
            <b:First>L.</b:First>
          </b:Person>
          <b:Person>
            <b:Last>Feng</b:Last>
            <b:First>X.</b:First>
          </b:Person>
          <b:Person>
            <b:Last>Chen</b:Last>
            <b:First>X.</b:First>
          </b:Person>
          <b:Person>
            <b:Last>Xu</b:Last>
            <b:First>L.</b:First>
          </b:Person>
          <b:Person>
            <b:Last>Yan</b:Last>
            <b:First>M.</b:First>
          </b:Person>
          <b:Person>
            <b:Last>Zhang</b:Last>
            <b:First>Q.</b:First>
          </b:Person>
          <b:Person>
            <b:Last>Bai</b:Last>
            <b:First>X.</b:First>
          </b:Person>
          <b:Person>
            <b:Last>Wu</b:Last>
            <b:First>H.</b:First>
          </b:Person>
          <b:Person>
            <b:Last>Mai</b:Last>
            <b:First>L.</b:First>
          </b:Person>
        </b:NameList>
      </b:Author>
    </b:Author>
    <b:JournalName>Nature Communication</b:JournalName>
    <b:Year>2014</b:Year>
    <b:Pages>4565</b:Pages>
    <b:Volume>5</b:Volume>
    <b:RefOrder>90</b:RefOrder>
  </b:Source>
  <b:Source>
    <b:Tag>Qin14</b:Tag>
    <b:SourceType>JournalArticle</b:SourceType>
    <b:Guid>{9B88BDA9-370E-46F5-86A7-39738A6C4808}</b:Guid>
    <b:Author>
      <b:Author>
        <b:NameList>
          <b:Person>
            <b:Last>Qin</b:Last>
            <b:First>J.</b:First>
          </b:Person>
          <b:Person>
            <b:Last>He</b:Last>
            <b:First>C.</b:First>
            <b:Middle>N.</b:Middle>
          </b:Person>
          <b:Person>
            <b:Last>Zhao</b:Last>
            <b:First>N.</b:First>
            <b:Middle>Q.</b:Middle>
          </b:Person>
          <b:Person>
            <b:Last>Wang</b:Last>
            <b:First>Z.</b:First>
            <b:Middle>Y.</b:Middle>
          </b:Person>
          <b:Person>
            <b:Last>Shi</b:Last>
            <b:First>C.</b:First>
            <b:Middle>S.</b:Middle>
          </b:Person>
          <b:Person>
            <b:Last>Liu</b:Last>
            <b:First>E.</b:First>
            <b:Middle>Z.</b:Middle>
          </b:Person>
          <b:Person>
            <b:Last>Li</b:Last>
            <b:First>J.</b:First>
            <b:Middle>J.</b:Middle>
          </b:Person>
        </b:NameList>
      </b:Author>
    </b:Author>
    <b:JournalName>ACS Nano</b:JournalName>
    <b:Year>2014</b:Year>
    <b:Pages>1728–1738</b:Pages>
    <b:Volume>8</b:Volume>
    <b:RefOrder>73</b:RefOrder>
  </b:Source>
  <b:Source>
    <b:Tag>Luo12</b:Tag>
    <b:SourceType>JournalArticle</b:SourceType>
    <b:Guid>{39717566-B40D-49C0-91E4-377EF138CEA7}</b:Guid>
    <b:Author>
      <b:Author>
        <b:NameList>
          <b:Person>
            <b:Last>Luo</b:Last>
            <b:First>J.</b:First>
          </b:Person>
          <b:Person>
            <b:Last>Zhao</b:Last>
            <b:First>X.</b:First>
          </b:Person>
          <b:Person>
            <b:Last>Wu</b:Last>
            <b:First>J.</b:First>
          </b:Person>
          <b:Person>
            <b:Last>Jang</b:Last>
            <b:First>H.</b:First>
            <b:Middle>D.</b:Middle>
          </b:Person>
          <b:Person>
            <b:Last>Kung</b:Last>
            <b:First>H.</b:First>
            <b:Middle>H.</b:Middle>
          </b:Person>
          <b:Person>
            <b:Last>Huang</b:Last>
            <b:First>J.</b:First>
          </b:Person>
        </b:NameList>
      </b:Author>
    </b:Author>
    <b:JournalName>J. Phys. Chem. Lett</b:JournalName>
    <b:Year>2012</b:Year>
    <b:Pages>1824–1829</b:Pages>
    <b:Volume>3</b:Volume>
    <b:RefOrder>75</b:RefOrder>
  </b:Source>
  <b:Source>
    <b:Tag>LiX12</b:Tag>
    <b:SourceType>JournalArticle</b:SourceType>
    <b:Guid>{0A19193A-D595-4A1B-9AD8-D839942955B2}</b:Guid>
    <b:Author>
      <b:Author>
        <b:NameList>
          <b:Person>
            <b:Last>Li</b:Last>
            <b:First>X.</b:First>
          </b:Person>
          <b:Person>
            <b:Last>Dhanabalan</b:Last>
            <b:First>A.</b:First>
          </b:Person>
          <b:Person>
            <b:Last>Gu</b:Last>
            <b:First>a</b:First>
            <b:Middle>L.</b:Middle>
          </b:Person>
          <b:Person>
            <b:Last>Wang</b:Last>
            <b:First>C.</b:First>
          </b:Person>
        </b:NameList>
      </b:Author>
    </b:Author>
    <b:JournalName>Advanced Energy Materials</b:JournalName>
    <b:Year>2012</b:Year>
    <b:Pages>238–244</b:Pages>
    <b:Volume>2</b:Volume>
    <b:RefOrder>92</b:RefOrder>
  </b:Source>
  <b:Source>
    <b:Tag>XuY131</b:Tag>
    <b:SourceType>JournalArticle</b:SourceType>
    <b:Guid>{12FB1455-909E-4F0D-A860-BD649C65CF44}</b:Guid>
    <b:Author>
      <b:Author>
        <b:NameList>
          <b:Person>
            <b:Last>Xu</b:Last>
            <b:First>Y.</b:First>
          </b:Person>
          <b:Person>
            <b:Last>Liu</b:Last>
            <b:First>Q.</b:First>
          </b:Person>
          <b:Person>
            <b:Last>Zhu</b:Last>
            <b:First>Y.</b:First>
          </b:Person>
          <b:Person>
            <b:Last>Liu</b:Last>
            <b:First>Y.</b:First>
          </b:Person>
          <b:Person>
            <b:Last>Langrock</b:Last>
            <b:First>A.</b:First>
          </b:Person>
          <b:Person>
            <b:Last>Zachariahand</b:Last>
            <b:First>M.</b:First>
            <b:Middle>R.</b:Middle>
          </b:Person>
          <b:Person>
            <b:Last>Wang</b:Last>
            <b:First>C.</b:First>
          </b:Person>
        </b:NameList>
      </b:Author>
    </b:Author>
    <b:JournalName>Nano Letters</b:JournalName>
    <b:Year>2013</b:Year>
    <b:Pages>470–474</b:Pages>
    <b:Volume>13</b:Volume>
    <b:RefOrder>93</b:RefOrder>
  </b:Source>
  <b:Source>
    <b:Tag>Wan142</b:Tag>
    <b:SourceType>JournalArticle</b:SourceType>
    <b:Guid>{D447D4CB-D4C0-440B-B169-20FAB3A77CE1}</b:Guid>
    <b:Author>
      <b:Author>
        <b:NameList>
          <b:Person>
            <b:Last>Wang</b:Last>
            <b:First>R.</b:First>
          </b:Person>
          <b:Person>
            <b:Last>Xu</b:Last>
            <b:First>C.</b:First>
          </b:Person>
          <b:Person>
            <b:Last>Sun</b:Last>
            <b:First>J.</b:First>
          </b:Person>
          <b:Person>
            <b:Last>Gao</b:Last>
            <b:First>L.</b:First>
          </b:Person>
          <b:Person>
            <b:Last>Yao</b:Last>
            <b:First>H.</b:First>
          </b:Person>
        </b:NameList>
      </b:Author>
    </b:Author>
    <b:JournalName>ACS Appl. Mater. Interfaces</b:JournalName>
    <b:Year>2014</b:Year>
    <b:Pages>3427–3436</b:Pages>
    <b:Volume>6</b:Volume>
    <b:RefOrder>94</b:RefOrder>
  </b:Source>
  <b:Source>
    <b:Tag>Mas13</b:Tag>
    <b:SourceType>JournalArticle</b:SourceType>
    <b:Guid>{EDCD7411-08BB-493E-9FE3-05BAF2BF91BE}</b:Guid>
    <b:Author>
      <b:Author>
        <b:NameList>
          <b:Person>
            <b:Last>Masquelier</b:Last>
            <b:First>C.</b:First>
          </b:Person>
          <b:Person>
            <b:Last>Croguennec</b:Last>
            <b:First>L.</b:First>
          </b:Person>
        </b:NameList>
      </b:Author>
    </b:Author>
    <b:Title>Polyanionic (Phosphates, Silicates, Sulfates) Frameworks as Electrode Materials for Rechargeable Li (or Na) Batteries</b:Title>
    <b:JournalName>Chemical Review</b:JournalName>
    <b:Year>2013</b:Year>
    <b:Pages>6552–6591</b:Pages>
    <b:Volume>113</b:Volume>
    <b:Issue>8</b:Issue>
    <b:DOI>10.1021/cr3001862</b:DOI>
    <b:RefOrder>60</b:RefOrder>
  </b:Source>
</b:Sources>
</file>

<file path=customXml/itemProps1.xml><?xml version="1.0" encoding="utf-8"?>
<ds:datastoreItem xmlns:ds="http://schemas.openxmlformats.org/officeDocument/2006/customXml" ds:itemID="{8D7C9A66-B145-43DE-9609-91E8C284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7905</Words>
  <Characters>45063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Ramalan Abubakar</dc:creator>
  <cp:lastModifiedBy>Windows User</cp:lastModifiedBy>
  <cp:revision>3</cp:revision>
  <dcterms:created xsi:type="dcterms:W3CDTF">2019-06-25T13:59:00Z</dcterms:created>
  <dcterms:modified xsi:type="dcterms:W3CDTF">2019-06-25T14:02:00Z</dcterms:modified>
</cp:coreProperties>
</file>